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38" w:rsidRDefault="00AE2D1E">
      <w:r>
        <w:rPr>
          <w:noProof/>
          <w:lang w:eastAsia="ru-RU"/>
        </w:rPr>
        <w:drawing>
          <wp:inline distT="0" distB="0" distL="0" distR="0">
            <wp:extent cx="5940425" cy="8099860"/>
            <wp:effectExtent l="0" t="0" r="3175" b="0"/>
            <wp:docPr id="1" name="Рисунок 1" descr="C:\Users\Татьяна\AppData\Local\Temp\Rar$DIa2728.39966\IMG_20241023_094725_867@1331119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AppData\Local\Temp\Rar$DIa2728.39966\IMG_20241023_094725_867@13311199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099860"/>
                    </a:xfrm>
                    <a:prstGeom prst="rect">
                      <a:avLst/>
                    </a:prstGeom>
                    <a:noFill/>
                    <a:ln>
                      <a:noFill/>
                    </a:ln>
                  </pic:spPr>
                </pic:pic>
              </a:graphicData>
            </a:graphic>
          </wp:inline>
        </w:drawing>
      </w:r>
    </w:p>
    <w:p w:rsidR="00AE2D1E" w:rsidRDefault="00AE2D1E"/>
    <w:p w:rsidR="00AE2D1E" w:rsidRDefault="00AE2D1E"/>
    <w:p w:rsidR="00AE2D1E" w:rsidRDefault="00AE2D1E"/>
    <w:p w:rsidR="00AE2D1E" w:rsidRDefault="00AE2D1E" w:rsidP="00AE2D1E">
      <w:pPr>
        <w:pStyle w:val="30"/>
        <w:shd w:val="clear" w:color="auto" w:fill="auto"/>
        <w:spacing w:before="0"/>
        <w:ind w:firstLine="0"/>
      </w:pPr>
      <w:r>
        <w:lastRenderedPageBreak/>
        <w:t>ПОЯСНИТЕЛЬНАЯ ЗАПИСКА</w:t>
      </w:r>
    </w:p>
    <w:p w:rsidR="00AE2D1E" w:rsidRDefault="00AE2D1E" w:rsidP="00AE2D1E">
      <w:pPr>
        <w:pStyle w:val="20"/>
        <w:shd w:val="clear" w:color="auto" w:fill="auto"/>
        <w:ind w:firstLine="740"/>
      </w:pPr>
      <w:r>
        <w:t>Ребенок с рождения окружен различными веществами и должен уметь обращаться с ними. Знакомство учащихся с веществами, из которых состоит окружающий мир, позволяет раскрыть важнейшие взаимосвязи человека и веществ и среде его обитания. Знакомство детей с веществами, химическими явлениями начинается еще в раннем детстве. Каждый ребенок знаком с названиями применяемых в быту веществ, некоторыми полезными ископаемыми. Однако к началу изучения химии в 8-м классе познавательные интересы школьников в значительной мере ослабевают. Последующее изучение химии на уроках для многих учащихся протекает не очень успешно. Это обусловлено сложностью материала, нерационально спроектированными программами и формально написанными учебниками по химии. С целью формирования основ химического мировоззрения предназначена программа внеурочной деятельности «Юный химик».</w:t>
      </w:r>
    </w:p>
    <w:p w:rsidR="00AE2D1E" w:rsidRDefault="00AE2D1E" w:rsidP="00AE2D1E">
      <w:pPr>
        <w:pStyle w:val="20"/>
        <w:shd w:val="clear" w:color="auto" w:fill="auto"/>
        <w:ind w:firstLine="740"/>
      </w:pPr>
      <w:r>
        <w:t>В течение первого года обучающиеся получают первоначальные представления о науке химии, простейшие навыки работы с лабораторным оборудованием и веществами. Во время второго года обучения основное направление направлено на формирование навыков исследовательской деятельности химико-</w:t>
      </w:r>
      <w:r>
        <w:softHyphen/>
        <w:t>экологической направленности</w:t>
      </w:r>
      <w:proofErr w:type="gramStart"/>
      <w:r>
        <w:t>.</w:t>
      </w:r>
      <w:proofErr w:type="gramEnd"/>
    </w:p>
    <w:p w:rsidR="00AE2D1E" w:rsidRDefault="00AE2D1E" w:rsidP="00AE2D1E">
      <w:pPr>
        <w:pStyle w:val="20"/>
        <w:shd w:val="clear" w:color="auto" w:fill="auto"/>
        <w:ind w:left="400" w:firstLine="0"/>
      </w:pPr>
      <w:r>
        <w:t>:</w:t>
      </w:r>
    </w:p>
    <w:p w:rsidR="00AE2D1E" w:rsidRDefault="00AE2D1E" w:rsidP="00AE2D1E">
      <w:pPr>
        <w:pStyle w:val="20"/>
        <w:shd w:val="clear" w:color="auto" w:fill="auto"/>
        <w:ind w:left="400" w:firstLine="0"/>
        <w:jc w:val="left"/>
      </w:pPr>
      <w:proofErr w:type="gramStart"/>
      <w:r>
        <w:rPr>
          <w:rStyle w:val="21"/>
        </w:rPr>
        <w:t xml:space="preserve">Цель: </w:t>
      </w:r>
      <w:r>
        <w:t>развивать личность ребенка, формируя и поддерживая интерес к химии; удовлетворить познавательные запросы детей, развивать исследовательский подход к изучению окружающего мира и умение применять свои знания на практике, расширить знания учащихся о применении веществ в повседневной жизни, реализовать общекультурный компонент; продолжить формирование знаний, умений и навыков самостоятельной экспериментальной и исследовательской деятельности и развитие индивидуальности творческого потенциала ученика</w:t>
      </w:r>
      <w:proofErr w:type="gramEnd"/>
    </w:p>
    <w:p w:rsidR="00AE2D1E" w:rsidRDefault="00AE2D1E" w:rsidP="00AE2D1E">
      <w:pPr>
        <w:pStyle w:val="20"/>
        <w:shd w:val="clear" w:color="auto" w:fill="auto"/>
        <w:ind w:left="400" w:firstLine="0"/>
        <w:jc w:val="left"/>
      </w:pPr>
      <w:r>
        <w:rPr>
          <w:rStyle w:val="21"/>
        </w:rPr>
        <w:t>Задачи.</w:t>
      </w:r>
    </w:p>
    <w:p w:rsidR="00AE2D1E" w:rsidRDefault="00AE2D1E" w:rsidP="00AE2D1E">
      <w:pPr>
        <w:pStyle w:val="40"/>
        <w:shd w:val="clear" w:color="auto" w:fill="auto"/>
        <w:ind w:left="400" w:firstLine="0"/>
      </w:pPr>
      <w:r>
        <w:t>Познавательные:</w:t>
      </w:r>
    </w:p>
    <w:p w:rsidR="00AE2D1E" w:rsidRDefault="00AE2D1E" w:rsidP="00AE2D1E">
      <w:pPr>
        <w:pStyle w:val="20"/>
        <w:numPr>
          <w:ilvl w:val="0"/>
          <w:numId w:val="1"/>
        </w:numPr>
        <w:shd w:val="clear" w:color="auto" w:fill="auto"/>
        <w:tabs>
          <w:tab w:val="left" w:pos="1445"/>
        </w:tabs>
        <w:spacing w:line="264" w:lineRule="exact"/>
        <w:ind w:left="1100" w:firstLine="0"/>
      </w:pPr>
      <w:r>
        <w:t>Сформировать навыки элементарной исследовательской работы;</w:t>
      </w:r>
    </w:p>
    <w:p w:rsidR="00AE2D1E" w:rsidRDefault="00AE2D1E" w:rsidP="00AE2D1E">
      <w:pPr>
        <w:pStyle w:val="20"/>
        <w:numPr>
          <w:ilvl w:val="0"/>
          <w:numId w:val="1"/>
        </w:numPr>
        <w:shd w:val="clear" w:color="auto" w:fill="auto"/>
        <w:tabs>
          <w:tab w:val="left" w:pos="1445"/>
        </w:tabs>
        <w:spacing w:line="264" w:lineRule="exact"/>
        <w:ind w:left="1100" w:firstLine="0"/>
      </w:pPr>
      <w:r>
        <w:t>Расширить знания учащихся по химии, экологии;</w:t>
      </w:r>
    </w:p>
    <w:p w:rsidR="00AE2D1E" w:rsidRDefault="00AE2D1E" w:rsidP="00AE2D1E">
      <w:pPr>
        <w:pStyle w:val="20"/>
        <w:numPr>
          <w:ilvl w:val="0"/>
          <w:numId w:val="1"/>
        </w:numPr>
        <w:shd w:val="clear" w:color="auto" w:fill="auto"/>
        <w:tabs>
          <w:tab w:val="left" w:pos="1445"/>
        </w:tabs>
        <w:spacing w:line="264" w:lineRule="exact"/>
        <w:ind w:left="1100" w:firstLine="0"/>
      </w:pPr>
      <w:r>
        <w:t>Научить применять коммуникативные и презентационные навыки;</w:t>
      </w:r>
    </w:p>
    <w:p w:rsidR="00AE2D1E" w:rsidRDefault="00AE2D1E" w:rsidP="00AE2D1E">
      <w:pPr>
        <w:pStyle w:val="20"/>
        <w:numPr>
          <w:ilvl w:val="0"/>
          <w:numId w:val="1"/>
        </w:numPr>
        <w:shd w:val="clear" w:color="auto" w:fill="auto"/>
        <w:tabs>
          <w:tab w:val="left" w:pos="1445"/>
        </w:tabs>
        <w:spacing w:line="264" w:lineRule="exact"/>
        <w:ind w:left="1100" w:firstLine="0"/>
      </w:pPr>
      <w:r>
        <w:t>Научить оформлять результаты своей работы.</w:t>
      </w:r>
    </w:p>
    <w:p w:rsidR="00AE2D1E" w:rsidRDefault="00AE2D1E" w:rsidP="00AE2D1E">
      <w:pPr>
        <w:pStyle w:val="40"/>
        <w:shd w:val="clear" w:color="auto" w:fill="auto"/>
        <w:spacing w:line="264" w:lineRule="exact"/>
        <w:ind w:left="400" w:firstLine="0"/>
      </w:pPr>
      <w:r>
        <w:t>Развивающие:</w:t>
      </w:r>
    </w:p>
    <w:p w:rsidR="00AE2D1E" w:rsidRDefault="00AE2D1E" w:rsidP="00AE2D1E">
      <w:pPr>
        <w:pStyle w:val="20"/>
        <w:numPr>
          <w:ilvl w:val="0"/>
          <w:numId w:val="1"/>
        </w:numPr>
        <w:shd w:val="clear" w:color="auto" w:fill="auto"/>
        <w:tabs>
          <w:tab w:val="left" w:pos="1445"/>
        </w:tabs>
        <w:spacing w:line="264" w:lineRule="exact"/>
        <w:ind w:left="1100" w:firstLine="0"/>
      </w:pPr>
      <w:r>
        <w:t>Развить умение проектирования своей деятельности;</w:t>
      </w:r>
    </w:p>
    <w:p w:rsidR="00AE2D1E" w:rsidRDefault="00AE2D1E" w:rsidP="00AE2D1E">
      <w:pPr>
        <w:pStyle w:val="20"/>
        <w:numPr>
          <w:ilvl w:val="0"/>
          <w:numId w:val="1"/>
        </w:numPr>
        <w:shd w:val="clear" w:color="auto" w:fill="auto"/>
        <w:tabs>
          <w:tab w:val="left" w:pos="1445"/>
        </w:tabs>
        <w:spacing w:line="264" w:lineRule="exact"/>
        <w:ind w:left="1100" w:firstLine="0"/>
      </w:pPr>
      <w:r>
        <w:t>Способствовать развитию логического мышления, внимания;</w:t>
      </w:r>
    </w:p>
    <w:p w:rsidR="00AE2D1E" w:rsidRDefault="00AE2D1E" w:rsidP="00AE2D1E">
      <w:pPr>
        <w:pStyle w:val="20"/>
        <w:numPr>
          <w:ilvl w:val="0"/>
          <w:numId w:val="1"/>
        </w:numPr>
        <w:shd w:val="clear" w:color="auto" w:fill="auto"/>
        <w:tabs>
          <w:tab w:val="left" w:pos="1445"/>
        </w:tabs>
        <w:spacing w:line="264" w:lineRule="exact"/>
        <w:ind w:left="1100" w:firstLine="0"/>
      </w:pPr>
      <w:r>
        <w:t>Продолжить формирование навыков самостоятельной работы с различными источниками информации;</w:t>
      </w:r>
    </w:p>
    <w:p w:rsidR="00AE2D1E" w:rsidRDefault="00AE2D1E" w:rsidP="00AE2D1E">
      <w:pPr>
        <w:pStyle w:val="20"/>
        <w:numPr>
          <w:ilvl w:val="0"/>
          <w:numId w:val="1"/>
        </w:numPr>
        <w:shd w:val="clear" w:color="auto" w:fill="auto"/>
        <w:tabs>
          <w:tab w:val="left" w:pos="1445"/>
        </w:tabs>
        <w:spacing w:line="264" w:lineRule="exact"/>
        <w:ind w:left="1100" w:firstLine="0"/>
      </w:pPr>
      <w:r>
        <w:t>Продолжить развивать творческие способности.</w:t>
      </w:r>
    </w:p>
    <w:p w:rsidR="00AE2D1E" w:rsidRDefault="00AE2D1E" w:rsidP="00AE2D1E">
      <w:pPr>
        <w:pStyle w:val="40"/>
        <w:shd w:val="clear" w:color="auto" w:fill="auto"/>
        <w:spacing w:line="264" w:lineRule="exact"/>
        <w:ind w:left="400" w:firstLine="0"/>
      </w:pPr>
      <w:r>
        <w:t>Воспитательные:</w:t>
      </w:r>
    </w:p>
    <w:p w:rsidR="00AE2D1E" w:rsidRDefault="00AE2D1E" w:rsidP="00AE2D1E">
      <w:pPr>
        <w:pStyle w:val="20"/>
        <w:numPr>
          <w:ilvl w:val="0"/>
          <w:numId w:val="1"/>
        </w:numPr>
        <w:shd w:val="clear" w:color="auto" w:fill="auto"/>
        <w:tabs>
          <w:tab w:val="left" w:pos="1445"/>
        </w:tabs>
        <w:spacing w:line="264" w:lineRule="exact"/>
        <w:ind w:left="1100" w:firstLine="0"/>
      </w:pPr>
      <w:r>
        <w:t>Продолжить воспитание навыков экологической культуры, ответственного отношения к людям и к природе;</w:t>
      </w:r>
    </w:p>
    <w:p w:rsidR="00AE2D1E" w:rsidRDefault="00AE2D1E" w:rsidP="00AE2D1E">
      <w:pPr>
        <w:pStyle w:val="20"/>
        <w:numPr>
          <w:ilvl w:val="0"/>
          <w:numId w:val="1"/>
        </w:numPr>
        <w:shd w:val="clear" w:color="auto" w:fill="auto"/>
        <w:tabs>
          <w:tab w:val="left" w:pos="1445"/>
        </w:tabs>
        <w:spacing w:line="264" w:lineRule="exact"/>
        <w:ind w:left="1100" w:firstLine="0"/>
      </w:pPr>
      <w:r>
        <w:t>Совершенствовать навыки коллективной работы;</w:t>
      </w:r>
    </w:p>
    <w:p w:rsidR="00AE2D1E" w:rsidRDefault="00AE2D1E" w:rsidP="00AE2D1E">
      <w:pPr>
        <w:pStyle w:val="20"/>
        <w:numPr>
          <w:ilvl w:val="0"/>
          <w:numId w:val="1"/>
        </w:numPr>
        <w:shd w:val="clear" w:color="auto" w:fill="auto"/>
        <w:tabs>
          <w:tab w:val="left" w:pos="1445"/>
        </w:tabs>
        <w:spacing w:after="188" w:line="264" w:lineRule="exact"/>
        <w:ind w:left="1100" w:firstLine="0"/>
      </w:pPr>
      <w:r>
        <w:t>Способствовать пониманию современных проблем экологии и сознанию их актуальности.</w:t>
      </w:r>
    </w:p>
    <w:p w:rsidR="00AE2D1E" w:rsidRDefault="00AE2D1E" w:rsidP="00AE2D1E">
      <w:pPr>
        <w:pStyle w:val="20"/>
        <w:shd w:val="clear" w:color="auto" w:fill="auto"/>
        <w:spacing w:after="180" w:line="254" w:lineRule="exact"/>
        <w:ind w:left="400" w:firstLine="0"/>
      </w:pPr>
      <w:r>
        <w:rPr>
          <w:rStyle w:val="21"/>
        </w:rPr>
        <w:t xml:space="preserve">Сроки реализации программы. </w:t>
      </w:r>
      <w:r>
        <w:t xml:space="preserve">Программа рассчитана на 1 год (17 часов) </w:t>
      </w:r>
    </w:p>
    <w:p w:rsidR="00AE2D1E" w:rsidRDefault="00AE2D1E" w:rsidP="00AE2D1E">
      <w:pPr>
        <w:pStyle w:val="20"/>
        <w:shd w:val="clear" w:color="auto" w:fill="auto"/>
        <w:spacing w:line="254" w:lineRule="exact"/>
        <w:ind w:left="400" w:right="2980" w:firstLine="0"/>
        <w:jc w:val="left"/>
      </w:pPr>
      <w:r>
        <w:t>Руководитель имеет возможность вносить коррективы в программу, изменять количество часов на изучение отдельных тем, число практических работ.</w:t>
      </w:r>
    </w:p>
    <w:p w:rsidR="00AE2D1E" w:rsidRDefault="00AE2D1E" w:rsidP="00AE2D1E">
      <w:pPr>
        <w:pStyle w:val="30"/>
        <w:shd w:val="clear" w:color="auto" w:fill="auto"/>
        <w:spacing w:before="0"/>
        <w:ind w:left="160"/>
      </w:pPr>
      <w:r>
        <w:t>Принципы, лежащие в основе работы по программе:</w:t>
      </w:r>
    </w:p>
    <w:p w:rsidR="00AE2D1E" w:rsidRDefault="00AE2D1E" w:rsidP="00AE2D1E">
      <w:pPr>
        <w:pStyle w:val="20"/>
        <w:shd w:val="clear" w:color="auto" w:fill="auto"/>
        <w:ind w:left="160"/>
        <w:jc w:val="left"/>
      </w:pPr>
      <w:r>
        <w:t>Принцип добровольности. К занятиям допускаются все желающие, соответствующие данному возрасту, на добровольной основе и бесплатно.</w:t>
      </w:r>
    </w:p>
    <w:p w:rsidR="00AE2D1E" w:rsidRDefault="00AE2D1E" w:rsidP="00AE2D1E">
      <w:pPr>
        <w:pStyle w:val="20"/>
        <w:shd w:val="clear" w:color="auto" w:fill="auto"/>
        <w:ind w:left="160"/>
        <w:jc w:val="left"/>
      </w:pPr>
      <w:r>
        <w:t>Принцип взаимоуважения. Ребята уважают интересы друг друга, поддерживают и помогают друг другу во всех начинаниях;</w:t>
      </w:r>
    </w:p>
    <w:p w:rsidR="00AE2D1E" w:rsidRDefault="00AE2D1E" w:rsidP="00AE2D1E">
      <w:pPr>
        <w:pStyle w:val="20"/>
        <w:shd w:val="clear" w:color="auto" w:fill="auto"/>
        <w:ind w:left="160"/>
        <w:jc w:val="left"/>
      </w:pPr>
      <w:r>
        <w:t>Принцип научности. Весь материал, используемый на занятиях, имеет под собой научную основу.</w:t>
      </w:r>
    </w:p>
    <w:p w:rsidR="00AE2D1E" w:rsidRDefault="00AE2D1E" w:rsidP="00AE2D1E">
      <w:pPr>
        <w:pStyle w:val="20"/>
        <w:shd w:val="clear" w:color="auto" w:fill="auto"/>
        <w:ind w:left="160"/>
        <w:jc w:val="left"/>
      </w:pPr>
      <w:r>
        <w:t>Принцип доступности материала и соответствия возрасту. Ребята могут выбирать темы работ в зависимости от своих возможностей и возраста.</w:t>
      </w:r>
    </w:p>
    <w:p w:rsidR="00AE2D1E" w:rsidRDefault="00AE2D1E" w:rsidP="00AE2D1E">
      <w:pPr>
        <w:pStyle w:val="20"/>
        <w:shd w:val="clear" w:color="auto" w:fill="auto"/>
        <w:ind w:left="160"/>
        <w:jc w:val="left"/>
      </w:pPr>
      <w:r>
        <w:t>Принцип практической значимости тех или иных навыков и знаний в повседневной жизни учащегося.</w:t>
      </w:r>
    </w:p>
    <w:p w:rsidR="00AE2D1E" w:rsidRDefault="00AE2D1E" w:rsidP="00AE2D1E">
      <w:pPr>
        <w:pStyle w:val="20"/>
        <w:shd w:val="clear" w:color="auto" w:fill="auto"/>
        <w:ind w:firstLine="0"/>
        <w:jc w:val="left"/>
      </w:pPr>
      <w:r>
        <w:t xml:space="preserve">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w:t>
      </w:r>
      <w:r>
        <w:lastRenderedPageBreak/>
        <w:t>или теоретическая информация, или творческие задания и т.д.</w:t>
      </w:r>
    </w:p>
    <w:p w:rsidR="00AE2D1E" w:rsidRDefault="00AE2D1E" w:rsidP="00AE2D1E">
      <w:pPr>
        <w:pStyle w:val="20"/>
        <w:shd w:val="clear" w:color="auto" w:fill="auto"/>
        <w:ind w:firstLine="0"/>
        <w:jc w:val="left"/>
      </w:pPr>
      <w:r>
        <w:t xml:space="preserve">Принцип соответствия содержания запросам ребенка. В работе мы опираемся </w:t>
      </w:r>
      <w:proofErr w:type="gramStart"/>
      <w:r>
        <w:t>на те</w:t>
      </w:r>
      <w:proofErr w:type="gramEnd"/>
      <w:r>
        <w:t xml:space="preserve"> аргументы, которые значимы для подростка сейчас, которые сегодня дадут ему те или иные преимущества для социальной адаптации.</w:t>
      </w:r>
    </w:p>
    <w:p w:rsidR="00AE2D1E" w:rsidRDefault="00AE2D1E" w:rsidP="00AE2D1E">
      <w:pPr>
        <w:pStyle w:val="20"/>
        <w:shd w:val="clear" w:color="auto" w:fill="auto"/>
        <w:ind w:firstLine="0"/>
        <w:jc w:val="left"/>
      </w:pPr>
      <w:r>
        <w:t>Принцип дифференциации и индивидуализации. Ребята выбирают задания в соответствии с запросами и индивидуальными способностями.</w:t>
      </w:r>
    </w:p>
    <w:p w:rsidR="00AE2D1E" w:rsidRDefault="00AE2D1E" w:rsidP="00AE2D1E">
      <w:pPr>
        <w:pStyle w:val="20"/>
        <w:shd w:val="clear" w:color="auto" w:fill="auto"/>
        <w:ind w:firstLine="0"/>
        <w:jc w:val="left"/>
      </w:pPr>
      <w:r>
        <w:t xml:space="preserve">В соответствии с возрастом применяются разнообразные </w:t>
      </w:r>
      <w:r>
        <w:rPr>
          <w:rStyle w:val="21"/>
        </w:rPr>
        <w:t>формы деятельности</w:t>
      </w:r>
      <w:r>
        <w:t xml:space="preserve">: беседа, игра, практическая работа, эксперимент, наблюдение, экспресс - исследование, коллективные и индивидуальные исследования, самостоятельная работа, защита исследовательских работ, мини </w:t>
      </w:r>
      <w:proofErr w:type="gramStart"/>
      <w:r>
        <w:t>-к</w:t>
      </w:r>
      <w:proofErr w:type="gramEnd"/>
      <w:r>
        <w:t>онференция, консультация. 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p>
    <w:p w:rsidR="00AE2D1E" w:rsidRDefault="00AE2D1E" w:rsidP="00AE2D1E">
      <w:pPr>
        <w:pStyle w:val="20"/>
        <w:shd w:val="clear" w:color="auto" w:fill="auto"/>
        <w:ind w:firstLine="0"/>
        <w:jc w:val="left"/>
      </w:pPr>
      <w:r>
        <w:t>Индивидуальные формы работы применяются при работе с отдельными ребятами, обладающими низким или высоким уровнем развития.</w:t>
      </w:r>
    </w:p>
    <w:p w:rsidR="00AE2D1E" w:rsidRDefault="00AE2D1E" w:rsidP="00AE2D1E">
      <w:pPr>
        <w:pStyle w:val="20"/>
        <w:shd w:val="clear" w:color="auto" w:fill="auto"/>
        <w:ind w:firstLine="0"/>
        <w:jc w:val="left"/>
      </w:pPr>
      <w:r>
        <w:t xml:space="preserve">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 </w:t>
      </w:r>
      <w:r>
        <w:rPr>
          <w:rStyle w:val="21"/>
        </w:rPr>
        <w:t xml:space="preserve">Методы и приемы. </w:t>
      </w:r>
      <w:r>
        <w:t>Программа предусматривает применение различных методов и приемов, что позволяет сделать обучение эффективным и интересным:</w:t>
      </w:r>
    </w:p>
    <w:p w:rsidR="00AE2D1E" w:rsidRDefault="00AE2D1E" w:rsidP="00AE2D1E">
      <w:pPr>
        <w:pStyle w:val="20"/>
        <w:numPr>
          <w:ilvl w:val="0"/>
          <w:numId w:val="2"/>
        </w:numPr>
        <w:shd w:val="clear" w:color="auto" w:fill="auto"/>
        <w:tabs>
          <w:tab w:val="left" w:pos="258"/>
        </w:tabs>
        <w:ind w:firstLine="0"/>
      </w:pPr>
      <w:r>
        <w:t>сенсорного восприятия (лекции, просмотр видеофильмов, СД);</w:t>
      </w:r>
    </w:p>
    <w:p w:rsidR="00AE2D1E" w:rsidRDefault="00AE2D1E" w:rsidP="00AE2D1E">
      <w:pPr>
        <w:pStyle w:val="20"/>
        <w:numPr>
          <w:ilvl w:val="0"/>
          <w:numId w:val="2"/>
        </w:numPr>
        <w:shd w:val="clear" w:color="auto" w:fill="auto"/>
        <w:tabs>
          <w:tab w:val="left" w:pos="258"/>
        </w:tabs>
        <w:ind w:firstLine="0"/>
      </w:pPr>
      <w:r>
        <w:t>практические (лабораторные работы, эксперименты);</w:t>
      </w:r>
    </w:p>
    <w:p w:rsidR="00AE2D1E" w:rsidRDefault="00AE2D1E" w:rsidP="00AE2D1E">
      <w:pPr>
        <w:pStyle w:val="20"/>
        <w:numPr>
          <w:ilvl w:val="0"/>
          <w:numId w:val="2"/>
        </w:numPr>
        <w:shd w:val="clear" w:color="auto" w:fill="auto"/>
        <w:tabs>
          <w:tab w:val="left" w:pos="258"/>
        </w:tabs>
        <w:ind w:firstLine="0"/>
      </w:pPr>
      <w:r>
        <w:t>коммуникативные (дискуссии, беседы, ролевые игры);</w:t>
      </w:r>
    </w:p>
    <w:p w:rsidR="00AE2D1E" w:rsidRDefault="00AE2D1E" w:rsidP="00AE2D1E">
      <w:pPr>
        <w:pStyle w:val="20"/>
        <w:numPr>
          <w:ilvl w:val="0"/>
          <w:numId w:val="2"/>
        </w:numPr>
        <w:shd w:val="clear" w:color="auto" w:fill="auto"/>
        <w:tabs>
          <w:tab w:val="left" w:pos="258"/>
        </w:tabs>
        <w:ind w:firstLine="0"/>
      </w:pPr>
      <w:r>
        <w:t>комбинированные (самостоятельная работа учащихся, экскурсии, инсценировки);</w:t>
      </w:r>
    </w:p>
    <w:p w:rsidR="00AE2D1E" w:rsidRDefault="00AE2D1E" w:rsidP="00AE2D1E">
      <w:pPr>
        <w:pStyle w:val="20"/>
        <w:numPr>
          <w:ilvl w:val="0"/>
          <w:numId w:val="2"/>
        </w:numPr>
        <w:shd w:val="clear" w:color="auto" w:fill="auto"/>
        <w:tabs>
          <w:tab w:val="left" w:pos="258"/>
        </w:tabs>
        <w:ind w:firstLine="0"/>
      </w:pPr>
      <w:proofErr w:type="gramStart"/>
      <w:r>
        <w:t>проблемный</w:t>
      </w:r>
      <w:proofErr w:type="gramEnd"/>
      <w:r>
        <w:t xml:space="preserve"> (создание на уроке проблемной ситуации).</w:t>
      </w:r>
    </w:p>
    <w:p w:rsidR="00AE2D1E" w:rsidRDefault="00AE2D1E" w:rsidP="00AE2D1E">
      <w:pPr>
        <w:pStyle w:val="40"/>
        <w:shd w:val="clear" w:color="auto" w:fill="auto"/>
        <w:ind w:left="160"/>
        <w:jc w:val="left"/>
      </w:pPr>
      <w:r>
        <w:t xml:space="preserve">Прогнозируемые результаты освоения воспитанниками образовательной программы </w:t>
      </w:r>
      <w:r>
        <w:rPr>
          <w:rStyle w:val="41"/>
        </w:rPr>
        <w:t>в обучении</w:t>
      </w:r>
      <w:r>
        <w:rPr>
          <w:rStyle w:val="42"/>
        </w:rPr>
        <w:t>:</w:t>
      </w:r>
    </w:p>
    <w:p w:rsidR="00AE2D1E" w:rsidRDefault="00AE2D1E" w:rsidP="00AE2D1E">
      <w:pPr>
        <w:pStyle w:val="20"/>
        <w:numPr>
          <w:ilvl w:val="0"/>
          <w:numId w:val="2"/>
        </w:numPr>
        <w:shd w:val="clear" w:color="auto" w:fill="auto"/>
        <w:tabs>
          <w:tab w:val="left" w:pos="258"/>
        </w:tabs>
        <w:ind w:firstLine="0"/>
      </w:pPr>
      <w:r>
        <w:t>знание правил техники безопасности при работе с веществами в химическом кабинете;</w:t>
      </w:r>
    </w:p>
    <w:p w:rsidR="00AE2D1E" w:rsidRDefault="00AE2D1E" w:rsidP="00AE2D1E">
      <w:pPr>
        <w:pStyle w:val="20"/>
        <w:numPr>
          <w:ilvl w:val="0"/>
          <w:numId w:val="2"/>
        </w:numPr>
        <w:shd w:val="clear" w:color="auto" w:fill="auto"/>
        <w:tabs>
          <w:tab w:val="left" w:pos="258"/>
        </w:tabs>
        <w:ind w:firstLine="0"/>
      </w:pPr>
      <w:r>
        <w:t>умение ставить химические эксперименты;</w:t>
      </w:r>
    </w:p>
    <w:p w:rsidR="00AE2D1E" w:rsidRDefault="00AE2D1E" w:rsidP="00AE2D1E">
      <w:pPr>
        <w:pStyle w:val="20"/>
        <w:numPr>
          <w:ilvl w:val="0"/>
          <w:numId w:val="2"/>
        </w:numPr>
        <w:shd w:val="clear" w:color="auto" w:fill="auto"/>
        <w:tabs>
          <w:tab w:val="left" w:pos="258"/>
        </w:tabs>
        <w:ind w:firstLine="0"/>
      </w:pPr>
      <w:r>
        <w:t>умение выполнять исследовательские работы и защищать их;</w:t>
      </w:r>
    </w:p>
    <w:p w:rsidR="00AE2D1E" w:rsidRDefault="00AE2D1E" w:rsidP="00AE2D1E">
      <w:pPr>
        <w:pStyle w:val="20"/>
        <w:numPr>
          <w:ilvl w:val="0"/>
          <w:numId w:val="2"/>
        </w:numPr>
        <w:shd w:val="clear" w:color="auto" w:fill="auto"/>
        <w:tabs>
          <w:tab w:val="left" w:pos="258"/>
        </w:tabs>
        <w:ind w:firstLine="0"/>
      </w:pPr>
      <w:r>
        <w:t>сложившиеся представления о будущем профессиональном выборе.</w:t>
      </w:r>
    </w:p>
    <w:p w:rsidR="00AE2D1E" w:rsidRDefault="00AE2D1E" w:rsidP="00AE2D1E">
      <w:pPr>
        <w:pStyle w:val="30"/>
        <w:shd w:val="clear" w:color="auto" w:fill="auto"/>
        <w:spacing w:before="0"/>
        <w:ind w:left="380" w:firstLine="0"/>
      </w:pPr>
      <w:r>
        <w:t>в воспитании:</w:t>
      </w:r>
    </w:p>
    <w:p w:rsidR="00AE2D1E" w:rsidRDefault="00AE2D1E" w:rsidP="00AE2D1E">
      <w:pPr>
        <w:pStyle w:val="20"/>
        <w:numPr>
          <w:ilvl w:val="0"/>
          <w:numId w:val="2"/>
        </w:numPr>
        <w:shd w:val="clear" w:color="auto" w:fill="auto"/>
        <w:tabs>
          <w:tab w:val="left" w:pos="258"/>
        </w:tabs>
        <w:ind w:firstLine="0"/>
      </w:pPr>
      <w:r>
        <w:t>воспитание трудолюбия, умения работать в коллективе и самостоятельно;</w:t>
      </w:r>
    </w:p>
    <w:p w:rsidR="00AE2D1E" w:rsidRDefault="00AE2D1E" w:rsidP="00AE2D1E">
      <w:pPr>
        <w:pStyle w:val="20"/>
        <w:numPr>
          <w:ilvl w:val="0"/>
          <w:numId w:val="2"/>
        </w:numPr>
        <w:shd w:val="clear" w:color="auto" w:fill="auto"/>
        <w:tabs>
          <w:tab w:val="left" w:pos="258"/>
        </w:tabs>
        <w:ind w:firstLine="0"/>
      </w:pPr>
      <w:r>
        <w:t>воспитание воли, характера;</w:t>
      </w:r>
    </w:p>
    <w:p w:rsidR="00AE2D1E" w:rsidRDefault="00AE2D1E" w:rsidP="00AE2D1E">
      <w:pPr>
        <w:pStyle w:val="20"/>
        <w:numPr>
          <w:ilvl w:val="0"/>
          <w:numId w:val="2"/>
        </w:numPr>
        <w:shd w:val="clear" w:color="auto" w:fill="auto"/>
        <w:tabs>
          <w:tab w:val="left" w:pos="258"/>
        </w:tabs>
        <w:ind w:firstLine="0"/>
      </w:pPr>
      <w:r>
        <w:t>воспитание бережного отношения к окружающей среде.</w:t>
      </w:r>
    </w:p>
    <w:p w:rsidR="00AE2D1E" w:rsidRDefault="00AE2D1E" w:rsidP="00AE2D1E">
      <w:pPr>
        <w:pStyle w:val="30"/>
        <w:shd w:val="clear" w:color="auto" w:fill="auto"/>
        <w:spacing w:before="0"/>
        <w:ind w:firstLine="0"/>
        <w:jc w:val="both"/>
      </w:pPr>
      <w:r>
        <w:t>Педагогические технологии, используемые в обучении.</w:t>
      </w:r>
    </w:p>
    <w:p w:rsidR="00AE2D1E" w:rsidRDefault="00AE2D1E" w:rsidP="00AE2D1E">
      <w:pPr>
        <w:pStyle w:val="20"/>
        <w:shd w:val="clear" w:color="auto" w:fill="auto"/>
        <w:ind w:firstLine="0"/>
      </w:pPr>
      <w:r>
        <w:t>Личностно - 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AE2D1E" w:rsidRDefault="00AE2D1E" w:rsidP="00AE2D1E">
      <w:pPr>
        <w:pStyle w:val="20"/>
        <w:shd w:val="clear" w:color="auto" w:fill="auto"/>
        <w:ind w:firstLine="0"/>
        <w:jc w:val="left"/>
      </w:pPr>
      <w:r>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AE2D1E" w:rsidRDefault="00AE2D1E" w:rsidP="00AE2D1E">
      <w:pPr>
        <w:pStyle w:val="20"/>
        <w:shd w:val="clear" w:color="auto" w:fill="auto"/>
        <w:ind w:firstLine="0"/>
      </w:pPr>
      <w:r>
        <w:t>Технология творческой деятельности используется для повышения творческой активности детей</w:t>
      </w:r>
    </w:p>
    <w:p w:rsidR="00AE2D1E" w:rsidRDefault="00AE2D1E" w:rsidP="00AE2D1E">
      <w:pPr>
        <w:pStyle w:val="20"/>
        <w:shd w:val="clear" w:color="auto" w:fill="auto"/>
        <w:ind w:firstLine="0"/>
      </w:pPr>
    </w:p>
    <w:p w:rsidR="00AE2D1E" w:rsidRDefault="00AE2D1E" w:rsidP="00AE2D1E">
      <w:pPr>
        <w:pStyle w:val="20"/>
        <w:shd w:val="clear" w:color="auto" w:fill="auto"/>
        <w:ind w:firstLine="0"/>
      </w:pPr>
      <w:r>
        <w:rPr>
          <w:rStyle w:val="2Exact"/>
        </w:rPr>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AE2D1E" w:rsidRDefault="00AE2D1E" w:rsidP="00AE2D1E">
      <w:pPr>
        <w:pStyle w:val="20"/>
        <w:shd w:val="clear" w:color="auto" w:fill="auto"/>
        <w:ind w:firstLine="0"/>
        <w:jc w:val="left"/>
        <w:rPr>
          <w:rStyle w:val="2Exact"/>
        </w:rPr>
      </w:pPr>
      <w:r>
        <w:rPr>
          <w:rStyle w:val="2Exact"/>
        </w:rPr>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информационном пространстве, развитие критического мышления, формирование коммуникативных и презентационных навыков. </w:t>
      </w:r>
    </w:p>
    <w:p w:rsidR="00AE2D1E" w:rsidRDefault="00AE2D1E" w:rsidP="00AE2D1E">
      <w:pPr>
        <w:pStyle w:val="20"/>
        <w:shd w:val="clear" w:color="auto" w:fill="auto"/>
        <w:ind w:firstLine="0"/>
        <w:jc w:val="left"/>
      </w:pPr>
      <w:r>
        <w:rPr>
          <w:rStyle w:val="2Exact0"/>
        </w:rPr>
        <w:t>Средства:</w:t>
      </w:r>
    </w:p>
    <w:p w:rsidR="00AE2D1E" w:rsidRDefault="00AE2D1E" w:rsidP="00AE2D1E">
      <w:pPr>
        <w:pStyle w:val="20"/>
        <w:numPr>
          <w:ilvl w:val="0"/>
          <w:numId w:val="3"/>
        </w:numPr>
        <w:shd w:val="clear" w:color="auto" w:fill="auto"/>
        <w:tabs>
          <w:tab w:val="left" w:pos="130"/>
        </w:tabs>
        <w:ind w:firstLine="0"/>
      </w:pPr>
      <w:r>
        <w:rPr>
          <w:rStyle w:val="2Exact"/>
        </w:rPr>
        <w:t>программное обеспечение;</w:t>
      </w:r>
    </w:p>
    <w:p w:rsidR="00AE2D1E" w:rsidRDefault="00AE2D1E" w:rsidP="00AE2D1E">
      <w:pPr>
        <w:pStyle w:val="20"/>
        <w:numPr>
          <w:ilvl w:val="0"/>
          <w:numId w:val="3"/>
        </w:numPr>
        <w:shd w:val="clear" w:color="auto" w:fill="auto"/>
        <w:tabs>
          <w:tab w:val="left" w:pos="130"/>
        </w:tabs>
        <w:ind w:firstLine="0"/>
      </w:pPr>
      <w:r>
        <w:rPr>
          <w:rStyle w:val="2Exact"/>
        </w:rPr>
        <w:t>посредством Интернет технологий;</w:t>
      </w:r>
    </w:p>
    <w:p w:rsidR="00AE2D1E" w:rsidRDefault="00AE2D1E" w:rsidP="00AE2D1E">
      <w:pPr>
        <w:pStyle w:val="20"/>
        <w:numPr>
          <w:ilvl w:val="0"/>
          <w:numId w:val="3"/>
        </w:numPr>
        <w:shd w:val="clear" w:color="auto" w:fill="auto"/>
        <w:tabs>
          <w:tab w:val="left" w:pos="130"/>
        </w:tabs>
        <w:ind w:firstLine="0"/>
      </w:pPr>
      <w:r>
        <w:rPr>
          <w:rStyle w:val="2Exact"/>
        </w:rPr>
        <w:t>посредством индивидуального обучения.</w:t>
      </w:r>
    </w:p>
    <w:p w:rsidR="00AE2D1E" w:rsidRDefault="00AE2D1E" w:rsidP="00AE2D1E">
      <w:pPr>
        <w:pStyle w:val="20"/>
        <w:shd w:val="clear" w:color="auto" w:fill="auto"/>
        <w:ind w:firstLine="0"/>
      </w:pPr>
      <w:proofErr w:type="gramStart"/>
      <w:r>
        <w:rPr>
          <w:rStyle w:val="2Exact0"/>
        </w:rPr>
        <w:t xml:space="preserve">Методы контроля: </w:t>
      </w:r>
      <w:r>
        <w:rPr>
          <w:rStyle w:val="2Exact"/>
        </w:rPr>
        <w:t xml:space="preserve">консультация, доклад, защита исследовательских работ, выступление, выставка, презентация, мини-конференция, </w:t>
      </w:r>
      <w:proofErr w:type="spellStart"/>
      <w:r>
        <w:rPr>
          <w:rStyle w:val="2Exact"/>
        </w:rPr>
        <w:t>научно</w:t>
      </w:r>
      <w:r>
        <w:rPr>
          <w:rStyle w:val="2Exact"/>
        </w:rPr>
        <w:softHyphen/>
        <w:t>исследовательская</w:t>
      </w:r>
      <w:proofErr w:type="spellEnd"/>
      <w:r>
        <w:rPr>
          <w:rStyle w:val="2Exact"/>
        </w:rPr>
        <w:t xml:space="preserve"> конференция.</w:t>
      </w:r>
      <w:proofErr w:type="gramEnd"/>
    </w:p>
    <w:p w:rsidR="00AE2D1E" w:rsidRDefault="00AE2D1E" w:rsidP="00AE2D1E">
      <w:pPr>
        <w:pStyle w:val="30"/>
        <w:shd w:val="clear" w:color="auto" w:fill="auto"/>
        <w:spacing w:before="0"/>
        <w:ind w:firstLine="0"/>
        <w:jc w:val="both"/>
      </w:pPr>
      <w:r>
        <w:rPr>
          <w:rStyle w:val="3Exact"/>
        </w:rPr>
        <w:t>Ожидаемые результаты.</w:t>
      </w:r>
    </w:p>
    <w:p w:rsidR="00AE2D1E" w:rsidRDefault="00AE2D1E" w:rsidP="00AE2D1E">
      <w:pPr>
        <w:pStyle w:val="20"/>
        <w:shd w:val="clear" w:color="auto" w:fill="auto"/>
        <w:ind w:firstLine="0"/>
      </w:pPr>
    </w:p>
    <w:p w:rsidR="00AE2D1E" w:rsidRDefault="00AE2D1E" w:rsidP="00AE2D1E"/>
    <w:p w:rsidR="00AE2D1E" w:rsidRDefault="00AE2D1E" w:rsidP="00AE2D1E"/>
    <w:p w:rsidR="00AE2D1E" w:rsidRPr="00B13DE8" w:rsidRDefault="00AE2D1E" w:rsidP="00AE2D1E">
      <w:pPr>
        <w:framePr w:w="14071" w:h="10546" w:hRule="exact" w:wrap="notBeside" w:vAnchor="text" w:hAnchor="page" w:x="721" w:y="289"/>
        <w:ind w:left="1560" w:hanging="1560"/>
        <w:rPr>
          <w:sz w:val="24"/>
          <w:szCs w:val="24"/>
        </w:rPr>
      </w:pPr>
    </w:p>
    <w:p w:rsidR="00AE2D1E" w:rsidRDefault="00AE2D1E" w:rsidP="00AE2D1E"/>
    <w:p w:rsidR="00AE2D1E" w:rsidRDefault="00AE2D1E" w:rsidP="00AE2D1E">
      <w:pPr>
        <w:pStyle w:val="a6"/>
        <w:framePr w:w="15154" w:wrap="notBeside" w:vAnchor="text" w:hAnchor="text" w:xAlign="center" w:y="1"/>
        <w:shd w:val="clear" w:color="auto" w:fill="auto"/>
        <w:spacing w:line="210" w:lineRule="exact"/>
      </w:pPr>
    </w:p>
    <w:tbl>
      <w:tblPr>
        <w:tblOverlap w:val="never"/>
        <w:tblW w:w="10204" w:type="dxa"/>
        <w:jc w:val="center"/>
        <w:tblInd w:w="14010" w:type="dxa"/>
        <w:tblLayout w:type="fixed"/>
        <w:tblCellMar>
          <w:left w:w="10" w:type="dxa"/>
          <w:right w:w="10" w:type="dxa"/>
        </w:tblCellMar>
        <w:tblLook w:val="04A0" w:firstRow="1" w:lastRow="0" w:firstColumn="1" w:lastColumn="0" w:noHBand="0" w:noVBand="1"/>
      </w:tblPr>
      <w:tblGrid>
        <w:gridCol w:w="1063"/>
        <w:gridCol w:w="1672"/>
        <w:gridCol w:w="941"/>
        <w:gridCol w:w="936"/>
        <w:gridCol w:w="3016"/>
        <w:gridCol w:w="2576"/>
      </w:tblGrid>
      <w:tr w:rsidR="00AE2D1E" w:rsidTr="008F637A">
        <w:trPr>
          <w:trHeight w:hRule="exact" w:val="518"/>
          <w:jc w:val="center"/>
        </w:trPr>
        <w:tc>
          <w:tcPr>
            <w:tcW w:w="1063"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text" w:xAlign="center" w:y="1"/>
              <w:shd w:val="clear" w:color="auto" w:fill="auto"/>
              <w:spacing w:line="210" w:lineRule="exact"/>
              <w:ind w:left="200" w:firstLine="0"/>
              <w:jc w:val="left"/>
            </w:pPr>
            <w:r>
              <w:t>№</w:t>
            </w:r>
          </w:p>
        </w:tc>
        <w:tc>
          <w:tcPr>
            <w:tcW w:w="1672"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text" w:xAlign="center" w:y="1"/>
              <w:shd w:val="clear" w:color="auto" w:fill="auto"/>
              <w:spacing w:line="210" w:lineRule="exact"/>
              <w:ind w:firstLine="0"/>
              <w:jc w:val="center"/>
            </w:pPr>
            <w:r>
              <w:t>Тема занятия</w:t>
            </w:r>
          </w:p>
        </w:tc>
        <w:tc>
          <w:tcPr>
            <w:tcW w:w="1877" w:type="dxa"/>
            <w:gridSpan w:val="2"/>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text" w:xAlign="center" w:y="1"/>
              <w:shd w:val="clear" w:color="auto" w:fill="auto"/>
              <w:spacing w:line="210" w:lineRule="exact"/>
              <w:ind w:firstLine="0"/>
              <w:jc w:val="center"/>
            </w:pPr>
            <w:r>
              <w:t>Срок</w:t>
            </w:r>
          </w:p>
        </w:tc>
        <w:tc>
          <w:tcPr>
            <w:tcW w:w="3016"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text" w:xAlign="center" w:y="1"/>
              <w:shd w:val="clear" w:color="auto" w:fill="auto"/>
              <w:spacing w:line="210" w:lineRule="exact"/>
              <w:ind w:firstLine="0"/>
              <w:jc w:val="center"/>
            </w:pPr>
            <w:r>
              <w:t>Содержание</w:t>
            </w:r>
          </w:p>
        </w:tc>
        <w:tc>
          <w:tcPr>
            <w:tcW w:w="2576" w:type="dxa"/>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54" w:lineRule="exact"/>
              <w:ind w:firstLine="0"/>
              <w:jc w:val="center"/>
            </w:pPr>
            <w:r>
              <w:t>Практические работы, опыты, демонстрации</w:t>
            </w:r>
          </w:p>
        </w:tc>
      </w:tr>
      <w:tr w:rsidR="00AE2D1E" w:rsidTr="008F637A">
        <w:trPr>
          <w:trHeight w:hRule="exact" w:val="264"/>
          <w:jc w:val="center"/>
        </w:trPr>
        <w:tc>
          <w:tcPr>
            <w:tcW w:w="1063"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1672"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41" w:type="dxa"/>
            <w:tcBorders>
              <w:top w:val="single" w:sz="4" w:space="0" w:color="auto"/>
              <w:lef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10" w:lineRule="exact"/>
              <w:ind w:left="220" w:firstLine="0"/>
              <w:jc w:val="left"/>
            </w:pPr>
            <w:r>
              <w:t>План</w:t>
            </w:r>
          </w:p>
        </w:tc>
        <w:tc>
          <w:tcPr>
            <w:tcW w:w="936" w:type="dxa"/>
            <w:tcBorders>
              <w:top w:val="single" w:sz="4" w:space="0" w:color="auto"/>
              <w:lef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10" w:lineRule="exact"/>
              <w:ind w:left="260" w:firstLine="0"/>
              <w:jc w:val="left"/>
            </w:pPr>
            <w:r>
              <w:t>факт</w:t>
            </w:r>
          </w:p>
        </w:tc>
        <w:tc>
          <w:tcPr>
            <w:tcW w:w="3016"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576" w:type="dxa"/>
            <w:tcBorders>
              <w:top w:val="single" w:sz="4" w:space="0" w:color="auto"/>
              <w:left w:val="single" w:sz="4" w:space="0" w:color="auto"/>
              <w:right w:val="single" w:sz="4" w:space="0" w:color="auto"/>
            </w:tcBorders>
            <w:shd w:val="clear" w:color="auto" w:fill="FFFFFF"/>
          </w:tcPr>
          <w:p w:rsidR="00AE2D1E" w:rsidRDefault="00AE2D1E" w:rsidP="008F637A">
            <w:pPr>
              <w:framePr w:w="15154" w:wrap="notBeside" w:vAnchor="text" w:hAnchor="text" w:xAlign="center" w:y="1"/>
              <w:rPr>
                <w:sz w:val="10"/>
                <w:szCs w:val="10"/>
              </w:rPr>
            </w:pPr>
          </w:p>
        </w:tc>
      </w:tr>
      <w:tr w:rsidR="00AE2D1E" w:rsidTr="008F637A">
        <w:trPr>
          <w:trHeight w:hRule="exact" w:val="293"/>
          <w:jc w:val="center"/>
        </w:trPr>
        <w:tc>
          <w:tcPr>
            <w:tcW w:w="10204" w:type="dxa"/>
            <w:gridSpan w:val="6"/>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10" w:lineRule="exact"/>
              <w:ind w:left="1760" w:hanging="1760"/>
              <w:jc w:val="center"/>
            </w:pPr>
            <w:r>
              <w:rPr>
                <w:rStyle w:val="22"/>
              </w:rPr>
              <w:t>1 модуль. Химия - наука о веществах и их превращениях - 2 часа</w:t>
            </w:r>
          </w:p>
        </w:tc>
      </w:tr>
      <w:tr w:rsidR="00AE2D1E" w:rsidTr="008F637A">
        <w:trPr>
          <w:trHeight w:hRule="exact" w:val="864"/>
          <w:jc w:val="center"/>
        </w:trPr>
        <w:tc>
          <w:tcPr>
            <w:tcW w:w="1063"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text" w:xAlign="center" w:y="1"/>
              <w:shd w:val="clear" w:color="auto" w:fill="auto"/>
              <w:spacing w:line="210" w:lineRule="exact"/>
              <w:ind w:left="280" w:firstLine="0"/>
              <w:jc w:val="left"/>
            </w:pPr>
            <w:r>
              <w:rPr>
                <w:rStyle w:val="23"/>
              </w:rPr>
              <w:t>1</w:t>
            </w:r>
          </w:p>
        </w:tc>
        <w:tc>
          <w:tcPr>
            <w:tcW w:w="1672"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54" w:lineRule="exact"/>
              <w:ind w:firstLine="0"/>
              <w:jc w:val="center"/>
            </w:pPr>
            <w:r>
              <w:rPr>
                <w:rStyle w:val="21"/>
              </w:rPr>
              <w:t>Введение. Химия - наука о веществах и их превращениях</w:t>
            </w:r>
          </w:p>
        </w:tc>
        <w:tc>
          <w:tcPr>
            <w:tcW w:w="941"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3016"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ind w:firstLine="280"/>
              <w:jc w:val="left"/>
            </w:pPr>
            <w:r>
              <w:t>Химия или магия? Немного из истории химии. Алхимия. Химия вчера, сегодня, завтра.</w:t>
            </w:r>
          </w:p>
          <w:p w:rsidR="00AE2D1E" w:rsidRDefault="00AE2D1E" w:rsidP="008F637A">
            <w:pPr>
              <w:pStyle w:val="20"/>
              <w:framePr w:w="15154" w:wrap="notBeside" w:vAnchor="text" w:hAnchor="text" w:xAlign="center" w:y="1"/>
              <w:shd w:val="clear" w:color="auto" w:fill="auto"/>
              <w:ind w:firstLine="280"/>
              <w:jc w:val="left"/>
            </w:pPr>
            <w:r>
              <w:t>Техника безопасности в кабинете химии.</w:t>
            </w:r>
          </w:p>
        </w:tc>
        <w:tc>
          <w:tcPr>
            <w:tcW w:w="2576" w:type="dxa"/>
            <w:tcBorders>
              <w:top w:val="single" w:sz="4" w:space="0" w:color="auto"/>
              <w:left w:val="single" w:sz="4" w:space="0" w:color="auto"/>
              <w:righ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proofErr w:type="spellStart"/>
            <w:r>
              <w:rPr>
                <w:rStyle w:val="23"/>
              </w:rPr>
              <w:t>Демонстрация</w:t>
            </w:r>
            <w:proofErr w:type="gramStart"/>
            <w:r>
              <w:rPr>
                <w:rStyle w:val="23"/>
              </w:rPr>
              <w:t>.</w:t>
            </w:r>
            <w:r>
              <w:t>У</w:t>
            </w:r>
            <w:proofErr w:type="gramEnd"/>
            <w:r>
              <w:t>дивительные</w:t>
            </w:r>
            <w:proofErr w:type="spellEnd"/>
            <w:r>
              <w:t xml:space="preserve"> опыты.</w:t>
            </w:r>
          </w:p>
        </w:tc>
      </w:tr>
      <w:tr w:rsidR="00AE2D1E" w:rsidRPr="00B13DE8" w:rsidTr="008F637A">
        <w:trPr>
          <w:trHeight w:hRule="exact" w:val="1781"/>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80" w:firstLine="0"/>
              <w:jc w:val="left"/>
              <w:rPr>
                <w:sz w:val="24"/>
                <w:szCs w:val="24"/>
              </w:rPr>
            </w:pPr>
            <w:r w:rsidRPr="00B13DE8">
              <w:rPr>
                <w:sz w:val="24"/>
                <w:szCs w:val="24"/>
              </w:rPr>
              <w:t>2</w:t>
            </w: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Лабораторное оборудование.</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Меры первой помощи при химических ожогах и отравлениях. Выработка навыков безопасной работы.</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1.</w:t>
            </w:r>
            <w:r w:rsidRPr="00B13DE8">
              <w:rPr>
                <w:sz w:val="24"/>
                <w:szCs w:val="24"/>
              </w:rPr>
              <w:t>Знакомство с оборудованием для практических и лабораторных работ.</w:t>
            </w:r>
          </w:p>
        </w:tc>
      </w:tr>
      <w:tr w:rsidR="00AE2D1E" w:rsidRPr="00B13DE8" w:rsidTr="008F637A">
        <w:trPr>
          <w:trHeight w:hRule="exact" w:val="264"/>
          <w:jc w:val="center"/>
        </w:trPr>
        <w:tc>
          <w:tcPr>
            <w:tcW w:w="10204" w:type="dxa"/>
            <w:gridSpan w:val="6"/>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10" w:lineRule="exact"/>
              <w:ind w:left="4320" w:firstLine="0"/>
              <w:jc w:val="left"/>
              <w:rPr>
                <w:sz w:val="24"/>
                <w:szCs w:val="24"/>
              </w:rPr>
            </w:pPr>
            <w:r w:rsidRPr="00B13DE8">
              <w:rPr>
                <w:rStyle w:val="22"/>
                <w:sz w:val="24"/>
                <w:szCs w:val="24"/>
              </w:rPr>
              <w:t xml:space="preserve">1 модуль. Вещества вокруг тебя, оглянись! </w:t>
            </w:r>
            <w:r w:rsidRPr="00B13DE8">
              <w:rPr>
                <w:rStyle w:val="23"/>
                <w:color w:val="auto"/>
                <w:sz w:val="24"/>
                <w:szCs w:val="24"/>
              </w:rPr>
              <w:t xml:space="preserve">- </w:t>
            </w:r>
            <w:r w:rsidRPr="00B13DE8">
              <w:rPr>
                <w:rStyle w:val="22"/>
                <w:sz w:val="24"/>
                <w:szCs w:val="24"/>
              </w:rPr>
              <w:t>14часов</w:t>
            </w:r>
          </w:p>
        </w:tc>
      </w:tr>
      <w:tr w:rsidR="00AE2D1E" w:rsidRPr="00B13DE8" w:rsidTr="008F637A">
        <w:trPr>
          <w:trHeight w:hRule="exact" w:val="1022"/>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60" w:firstLine="0"/>
              <w:jc w:val="left"/>
              <w:rPr>
                <w:sz w:val="24"/>
                <w:szCs w:val="24"/>
              </w:rPr>
            </w:pPr>
            <w:r w:rsidRPr="00B13DE8">
              <w:rPr>
                <w:sz w:val="24"/>
                <w:szCs w:val="24"/>
              </w:rPr>
              <w:t>3</w:t>
            </w: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Вещества и их свойства. Чистые вещества и смеси.</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Вещество, физические свойства веществ. Отличие чистых веществ от смесей. Способы разделения смесей.</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 xml:space="preserve">Лабораторная работа 2. </w:t>
            </w:r>
            <w:r w:rsidRPr="00B13DE8">
              <w:rPr>
                <w:sz w:val="24"/>
                <w:szCs w:val="24"/>
              </w:rPr>
              <w:t>Разделение смеси красителей.</w:t>
            </w:r>
          </w:p>
        </w:tc>
      </w:tr>
      <w:tr w:rsidR="00AE2D1E" w:rsidRPr="00B13DE8" w:rsidTr="008F637A">
        <w:trPr>
          <w:trHeight w:hRule="exact" w:val="768"/>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60" w:firstLine="0"/>
              <w:jc w:val="left"/>
              <w:rPr>
                <w:sz w:val="24"/>
                <w:szCs w:val="24"/>
              </w:rPr>
            </w:pPr>
            <w:r w:rsidRPr="00B13DE8">
              <w:rPr>
                <w:sz w:val="24"/>
                <w:szCs w:val="24"/>
              </w:rPr>
              <w:t>4</w:t>
            </w: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Вода.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center"/>
              <w:rPr>
                <w:sz w:val="24"/>
                <w:szCs w:val="24"/>
              </w:rPr>
            </w:pPr>
            <w:r w:rsidRPr="00B13DE8">
              <w:rPr>
                <w:sz w:val="24"/>
                <w:szCs w:val="24"/>
              </w:rPr>
              <w:t>Вода - многое ли мы о ней знаем? Вода и её свойства. Что необычного в воде? Вода пресная и морская.</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rStyle w:val="23"/>
                <w:color w:val="auto"/>
                <w:sz w:val="24"/>
                <w:szCs w:val="24"/>
              </w:rPr>
              <w:t>Лабораторная работа 3.</w:t>
            </w:r>
            <w:r w:rsidRPr="00B13DE8">
              <w:rPr>
                <w:sz w:val="24"/>
                <w:szCs w:val="24"/>
              </w:rPr>
              <w:t>Свойства воды.</w:t>
            </w:r>
          </w:p>
        </w:tc>
      </w:tr>
      <w:tr w:rsidR="00AE2D1E" w:rsidRPr="00B13DE8" w:rsidTr="008F637A">
        <w:trPr>
          <w:trHeight w:hRule="exact" w:val="514"/>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60" w:firstLine="0"/>
              <w:jc w:val="left"/>
              <w:rPr>
                <w:sz w:val="24"/>
                <w:szCs w:val="24"/>
              </w:rPr>
            </w:pPr>
            <w:r w:rsidRPr="00B13DE8">
              <w:rPr>
                <w:sz w:val="24"/>
                <w:szCs w:val="24"/>
              </w:rPr>
              <w:t>5</w:t>
            </w: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«Очистка воды»</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Способы очистки воды: отставание, фильтрование, обеззараживание.</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rStyle w:val="23"/>
                <w:color w:val="auto"/>
                <w:sz w:val="24"/>
                <w:szCs w:val="24"/>
              </w:rPr>
              <w:t>Практическая работа 1.</w:t>
            </w:r>
            <w:r w:rsidRPr="00B13DE8">
              <w:rPr>
                <w:sz w:val="24"/>
                <w:szCs w:val="24"/>
              </w:rPr>
              <w:t>Очистка воды.</w:t>
            </w:r>
          </w:p>
        </w:tc>
      </w:tr>
      <w:tr w:rsidR="00AE2D1E" w:rsidRPr="00B13DE8" w:rsidTr="008F637A">
        <w:trPr>
          <w:trHeight w:hRule="exact" w:val="768"/>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60" w:firstLine="0"/>
              <w:jc w:val="left"/>
              <w:rPr>
                <w:sz w:val="24"/>
                <w:szCs w:val="24"/>
              </w:rPr>
            </w:pPr>
            <w:r w:rsidRPr="00B13DE8">
              <w:rPr>
                <w:sz w:val="24"/>
                <w:szCs w:val="24"/>
              </w:rPr>
              <w:t>6</w:t>
            </w: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Уксусная кислота.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Столовый уксус и уксусная эссенция. Свойства уксусной кислоты и её физиологическое воздействие.</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4.</w:t>
            </w:r>
            <w:r w:rsidRPr="00B13DE8">
              <w:rPr>
                <w:sz w:val="24"/>
                <w:szCs w:val="24"/>
              </w:rPr>
              <w:t>Свойства уксусной кислоты.</w:t>
            </w:r>
          </w:p>
        </w:tc>
      </w:tr>
      <w:tr w:rsidR="00AE2D1E" w:rsidRPr="00B13DE8" w:rsidTr="008F637A">
        <w:trPr>
          <w:trHeight w:hRule="exact" w:val="518"/>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60" w:firstLine="0"/>
              <w:jc w:val="left"/>
              <w:rPr>
                <w:sz w:val="24"/>
                <w:szCs w:val="24"/>
              </w:rPr>
            </w:pPr>
            <w:r w:rsidRPr="00B13DE8">
              <w:rPr>
                <w:sz w:val="24"/>
                <w:szCs w:val="24"/>
              </w:rPr>
              <w:t>7</w:t>
            </w: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Пищевая сода.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Пищевая сода. Свойства и применение.</w:t>
            </w:r>
          </w:p>
        </w:tc>
        <w:tc>
          <w:tcPr>
            <w:tcW w:w="2576"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5.</w:t>
            </w:r>
            <w:r w:rsidRPr="00B13DE8">
              <w:rPr>
                <w:sz w:val="24"/>
                <w:szCs w:val="24"/>
              </w:rPr>
              <w:t>Свойства пищевой соды.</w:t>
            </w:r>
          </w:p>
        </w:tc>
      </w:tr>
      <w:tr w:rsidR="00AE2D1E" w:rsidRPr="00B13DE8" w:rsidTr="008F637A">
        <w:trPr>
          <w:trHeight w:val="778"/>
          <w:jc w:val="center"/>
        </w:trPr>
        <w:tc>
          <w:tcPr>
            <w:tcW w:w="1063"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60" w:firstLine="0"/>
              <w:jc w:val="left"/>
              <w:rPr>
                <w:sz w:val="24"/>
                <w:szCs w:val="24"/>
              </w:rPr>
            </w:pPr>
            <w:r w:rsidRPr="00B13DE8">
              <w:rPr>
                <w:sz w:val="24"/>
                <w:szCs w:val="24"/>
              </w:rPr>
              <w:t>8</w:t>
            </w:r>
          </w:p>
          <w:p w:rsidR="00AE2D1E" w:rsidRPr="00B13DE8" w:rsidRDefault="00AE2D1E" w:rsidP="008F637A">
            <w:pPr>
              <w:pStyle w:val="20"/>
              <w:framePr w:w="15154" w:wrap="notBeside" w:vAnchor="text" w:hAnchor="text" w:xAlign="center" w:y="1"/>
              <w:spacing w:line="210" w:lineRule="exact"/>
              <w:ind w:left="260"/>
              <w:jc w:val="left"/>
              <w:rPr>
                <w:sz w:val="24"/>
                <w:szCs w:val="24"/>
              </w:rPr>
            </w:pPr>
          </w:p>
        </w:tc>
        <w:tc>
          <w:tcPr>
            <w:tcW w:w="1672"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Чай.</w:t>
            </w:r>
          </w:p>
          <w:p w:rsidR="00AE2D1E" w:rsidRPr="00B13DE8" w:rsidRDefault="00AE2D1E" w:rsidP="008F637A">
            <w:pPr>
              <w:pStyle w:val="20"/>
              <w:framePr w:w="15154" w:wrap="notBeside" w:vAnchor="text" w:hAnchor="text" w:xAlign="center" w:y="1"/>
              <w:spacing w:line="210" w:lineRule="exact"/>
              <w:jc w:val="left"/>
              <w:rPr>
                <w:sz w:val="24"/>
                <w:szCs w:val="24"/>
              </w:rPr>
            </w:pPr>
            <w:r w:rsidRPr="00B13DE8">
              <w:rPr>
                <w:sz w:val="24"/>
                <w:szCs w:val="24"/>
              </w:rPr>
              <w:t xml:space="preserve">     Мыло. СМС</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Чай, состав, свойства, физиологическое действие на организм человека.</w:t>
            </w:r>
          </w:p>
          <w:p w:rsidR="00AE2D1E" w:rsidRPr="00B13DE8" w:rsidRDefault="00AE2D1E" w:rsidP="008F637A">
            <w:pPr>
              <w:pStyle w:val="20"/>
              <w:framePr w:w="15154" w:wrap="notBeside" w:vAnchor="text" w:hAnchor="text" w:xAlign="center" w:y="1"/>
              <w:spacing w:line="210" w:lineRule="exact"/>
              <w:jc w:val="left"/>
              <w:rPr>
                <w:sz w:val="24"/>
                <w:szCs w:val="24"/>
              </w:rPr>
            </w:pPr>
            <w:r w:rsidRPr="00B13DE8">
              <w:rPr>
                <w:sz w:val="24"/>
                <w:szCs w:val="24"/>
              </w:rPr>
              <w:t xml:space="preserve">Мыло или мыла? Отличие хозяйственного мыла </w:t>
            </w:r>
            <w:proofErr w:type="gramStart"/>
            <w:r w:rsidRPr="00B13DE8">
              <w:rPr>
                <w:sz w:val="24"/>
                <w:szCs w:val="24"/>
              </w:rPr>
              <w:t>от</w:t>
            </w:r>
            <w:proofErr w:type="gramEnd"/>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rStyle w:val="23"/>
                <w:color w:val="auto"/>
                <w:sz w:val="24"/>
                <w:szCs w:val="24"/>
              </w:rPr>
              <w:t>Лабораторная работа 6</w:t>
            </w:r>
            <w:r w:rsidRPr="00B13DE8">
              <w:rPr>
                <w:sz w:val="24"/>
                <w:szCs w:val="24"/>
              </w:rPr>
              <w:t>Свойства чая.</w:t>
            </w:r>
          </w:p>
          <w:p w:rsidR="00AE2D1E" w:rsidRPr="00B13DE8" w:rsidRDefault="00AE2D1E" w:rsidP="008F637A">
            <w:pPr>
              <w:pStyle w:val="20"/>
              <w:framePr w:w="15154" w:wrap="notBeside" w:vAnchor="text" w:hAnchor="text" w:xAlign="center" w:y="1"/>
              <w:spacing w:line="210" w:lineRule="exact"/>
              <w:jc w:val="left"/>
              <w:rPr>
                <w:sz w:val="24"/>
                <w:szCs w:val="24"/>
              </w:rPr>
            </w:pPr>
            <w:r w:rsidRPr="00B13DE8">
              <w:rPr>
                <w:rStyle w:val="23"/>
                <w:color w:val="auto"/>
                <w:sz w:val="24"/>
                <w:szCs w:val="24"/>
              </w:rPr>
              <w:t>Лабораторная работа</w:t>
            </w:r>
            <w:proofErr w:type="gramStart"/>
            <w:r w:rsidRPr="00B13DE8">
              <w:rPr>
                <w:sz w:val="24"/>
                <w:szCs w:val="24"/>
              </w:rPr>
              <w:t>7</w:t>
            </w:r>
            <w:proofErr w:type="gramEnd"/>
            <w:r w:rsidRPr="00B13DE8">
              <w:rPr>
                <w:sz w:val="24"/>
                <w:szCs w:val="24"/>
              </w:rPr>
              <w:t>. Свойства мыла.</w:t>
            </w:r>
          </w:p>
        </w:tc>
      </w:tr>
    </w:tbl>
    <w:p w:rsidR="00AE2D1E" w:rsidRPr="00B13DE8" w:rsidRDefault="00AE2D1E" w:rsidP="00AE2D1E">
      <w:pPr>
        <w:rPr>
          <w:sz w:val="24"/>
          <w:szCs w:val="24"/>
        </w:rPr>
      </w:pPr>
    </w:p>
    <w:tbl>
      <w:tblPr>
        <w:tblOverlap w:val="never"/>
        <w:tblW w:w="0" w:type="auto"/>
        <w:jc w:val="center"/>
        <w:tblInd w:w="1294" w:type="dxa"/>
        <w:tblLayout w:type="fixed"/>
        <w:tblCellMar>
          <w:left w:w="10" w:type="dxa"/>
          <w:right w:w="10" w:type="dxa"/>
        </w:tblCellMar>
        <w:tblLook w:val="04A0" w:firstRow="1" w:lastRow="0" w:firstColumn="1" w:lastColumn="0" w:noHBand="0" w:noVBand="1"/>
      </w:tblPr>
      <w:tblGrid>
        <w:gridCol w:w="1299"/>
        <w:gridCol w:w="3048"/>
        <w:gridCol w:w="941"/>
        <w:gridCol w:w="936"/>
        <w:gridCol w:w="2966"/>
        <w:gridCol w:w="2268"/>
      </w:tblGrid>
      <w:tr w:rsidR="00AE2D1E" w:rsidRPr="00B13DE8" w:rsidTr="008F637A">
        <w:trPr>
          <w:trHeight w:hRule="exact" w:val="518"/>
          <w:jc w:val="center"/>
        </w:trPr>
        <w:tc>
          <w:tcPr>
            <w:tcW w:w="1299"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48"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r>
      <w:tr w:rsidR="00AE2D1E" w:rsidRPr="00B13DE8" w:rsidTr="008F637A">
        <w:trPr>
          <w:trHeight w:hRule="exact" w:val="773"/>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10</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Косметические средства.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Лосьоны, духи, кремы и прочая парфюмерия. Могут ли представлять опасность косметические препараты? Можно ли самому изготовить духи?</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9</w:t>
            </w:r>
            <w:r w:rsidRPr="00B13DE8">
              <w:rPr>
                <w:rStyle w:val="22"/>
                <w:sz w:val="24"/>
                <w:szCs w:val="24"/>
              </w:rPr>
              <w:t>.</w:t>
            </w:r>
            <w:r w:rsidRPr="00B13DE8">
              <w:rPr>
                <w:sz w:val="24"/>
                <w:szCs w:val="24"/>
              </w:rPr>
              <w:t xml:space="preserve"> Изготовим духи сами.</w:t>
            </w:r>
          </w:p>
        </w:tc>
      </w:tr>
      <w:tr w:rsidR="00AE2D1E" w:rsidRPr="00B13DE8" w:rsidTr="008F637A">
        <w:trPr>
          <w:trHeight w:hRule="exact" w:val="768"/>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11</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Аптечный йод и зеленка.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Аптечный йод и его свойства. Почему йод нужно держать в плотно закупоренной склянке. «Зелёнка» или раствор бриллиантового зелёного.</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rStyle w:val="23"/>
                <w:color w:val="auto"/>
                <w:sz w:val="24"/>
                <w:szCs w:val="24"/>
              </w:rPr>
              <w:t>Лабораторная работа 10</w:t>
            </w:r>
            <w:r w:rsidRPr="00B13DE8">
              <w:rPr>
                <w:rStyle w:val="22"/>
                <w:sz w:val="24"/>
                <w:szCs w:val="24"/>
              </w:rPr>
              <w:t>.</w:t>
            </w:r>
            <w:r w:rsidRPr="00B13DE8">
              <w:rPr>
                <w:sz w:val="24"/>
                <w:szCs w:val="24"/>
              </w:rPr>
              <w:t xml:space="preserve"> Необычные свойства </w:t>
            </w:r>
            <w:proofErr w:type="gramStart"/>
            <w:r w:rsidRPr="00B13DE8">
              <w:rPr>
                <w:sz w:val="24"/>
                <w:szCs w:val="24"/>
              </w:rPr>
              <w:t>таких</w:t>
            </w:r>
            <w:proofErr w:type="gramEnd"/>
            <w:r w:rsidRPr="00B13DE8">
              <w:rPr>
                <w:sz w:val="24"/>
                <w:szCs w:val="24"/>
              </w:rPr>
              <w:t xml:space="preserve"> обычных зелёнки и йода.</w:t>
            </w:r>
          </w:p>
        </w:tc>
      </w:tr>
      <w:tr w:rsidR="00AE2D1E" w:rsidRPr="00B13DE8" w:rsidTr="008F637A">
        <w:trPr>
          <w:trHeight w:hRule="exact" w:val="514"/>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12</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Перекись водорода.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 xml:space="preserve">Перекись водорода и </w:t>
            </w:r>
            <w:proofErr w:type="spellStart"/>
            <w:r w:rsidRPr="00B13DE8">
              <w:rPr>
                <w:sz w:val="24"/>
                <w:szCs w:val="24"/>
              </w:rPr>
              <w:t>гидроперит</w:t>
            </w:r>
            <w:proofErr w:type="spellEnd"/>
            <w:r w:rsidRPr="00B13DE8">
              <w:rPr>
                <w:sz w:val="24"/>
                <w:szCs w:val="24"/>
              </w:rPr>
              <w:t>. Свойства перекиси водорода.</w:t>
            </w:r>
          </w:p>
        </w:tc>
        <w:tc>
          <w:tcPr>
            <w:tcW w:w="2268"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11</w:t>
            </w:r>
            <w:r w:rsidRPr="00B13DE8">
              <w:rPr>
                <w:rStyle w:val="22"/>
                <w:sz w:val="24"/>
                <w:szCs w:val="24"/>
              </w:rPr>
              <w:t>.</w:t>
            </w:r>
            <w:r w:rsidRPr="00B13DE8">
              <w:rPr>
                <w:sz w:val="24"/>
                <w:szCs w:val="24"/>
              </w:rPr>
              <w:t xml:space="preserve"> Получение кислорода из перекиси водорода.</w:t>
            </w:r>
          </w:p>
        </w:tc>
      </w:tr>
      <w:tr w:rsidR="00AE2D1E" w:rsidRPr="00B13DE8" w:rsidTr="008F637A">
        <w:trPr>
          <w:trHeight w:hRule="exact" w:val="518"/>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13</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Аспирин.</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Аспирин или ацетилсалициловая кислота и его свойства. Опасность при применении аспирина.</w:t>
            </w:r>
          </w:p>
        </w:tc>
        <w:tc>
          <w:tcPr>
            <w:tcW w:w="2268"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12</w:t>
            </w:r>
            <w:r w:rsidRPr="00B13DE8">
              <w:rPr>
                <w:rStyle w:val="22"/>
                <w:sz w:val="24"/>
                <w:szCs w:val="24"/>
              </w:rPr>
              <w:t>.</w:t>
            </w:r>
            <w:r w:rsidRPr="00B13DE8">
              <w:rPr>
                <w:sz w:val="24"/>
                <w:szCs w:val="24"/>
              </w:rPr>
              <w:t xml:space="preserve"> Свойства аспирина.</w:t>
            </w:r>
          </w:p>
        </w:tc>
      </w:tr>
      <w:tr w:rsidR="00AE2D1E" w:rsidRPr="00B13DE8" w:rsidTr="008F637A">
        <w:trPr>
          <w:trHeight w:hRule="exact" w:val="514"/>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14</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Крахмал.</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Крахмал, его свойства и применение. Образование крахмала в листьях растений.</w:t>
            </w:r>
          </w:p>
        </w:tc>
        <w:tc>
          <w:tcPr>
            <w:tcW w:w="2268"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13</w:t>
            </w:r>
            <w:r w:rsidRPr="00B13DE8">
              <w:rPr>
                <w:rStyle w:val="22"/>
                <w:sz w:val="24"/>
                <w:szCs w:val="24"/>
              </w:rPr>
              <w:t>.</w:t>
            </w:r>
            <w:r w:rsidRPr="00B13DE8">
              <w:rPr>
                <w:sz w:val="24"/>
                <w:szCs w:val="24"/>
              </w:rPr>
              <w:t xml:space="preserve"> Свойства крахмала.</w:t>
            </w:r>
          </w:p>
        </w:tc>
      </w:tr>
      <w:tr w:rsidR="00AE2D1E" w:rsidRPr="00B13DE8" w:rsidTr="008F637A">
        <w:trPr>
          <w:trHeight w:hRule="exact" w:val="518"/>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15</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proofErr w:type="gramStart"/>
            <w:r w:rsidRPr="00B13DE8">
              <w:rPr>
                <w:sz w:val="24"/>
                <w:szCs w:val="24"/>
              </w:rPr>
              <w:t xml:space="preserve">Г </w:t>
            </w:r>
            <w:proofErr w:type="spellStart"/>
            <w:r w:rsidRPr="00B13DE8">
              <w:rPr>
                <w:sz w:val="24"/>
                <w:szCs w:val="24"/>
              </w:rPr>
              <w:t>люкоза</w:t>
            </w:r>
            <w:proofErr w:type="spellEnd"/>
            <w:proofErr w:type="gramEnd"/>
            <w:r w:rsidRPr="00B13DE8">
              <w:rPr>
                <w:sz w:val="24"/>
                <w:szCs w:val="24"/>
              </w:rPr>
              <w:t>.</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Глюкоза, ее свойства и применение.</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14</w:t>
            </w:r>
            <w:r w:rsidRPr="00B13DE8">
              <w:rPr>
                <w:rStyle w:val="22"/>
                <w:sz w:val="24"/>
                <w:szCs w:val="24"/>
              </w:rPr>
              <w:t>.</w:t>
            </w:r>
            <w:r w:rsidRPr="00B13DE8">
              <w:rPr>
                <w:sz w:val="24"/>
                <w:szCs w:val="24"/>
              </w:rPr>
              <w:t xml:space="preserve"> Свойства глюкозы.</w:t>
            </w:r>
          </w:p>
        </w:tc>
      </w:tr>
      <w:tr w:rsidR="00AE2D1E" w:rsidRPr="00B13DE8" w:rsidTr="008F637A">
        <w:trPr>
          <w:trHeight w:hRule="exact" w:val="768"/>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140" w:firstLine="0"/>
              <w:jc w:val="left"/>
              <w:rPr>
                <w:sz w:val="24"/>
                <w:szCs w:val="24"/>
              </w:rPr>
            </w:pPr>
            <w:r w:rsidRPr="00B13DE8">
              <w:rPr>
                <w:sz w:val="24"/>
                <w:szCs w:val="24"/>
              </w:rPr>
              <w:t>16</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Жиры и масла.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Маргарин, сливочное и растительное масло, сало. Чего мы о них не знаем? Растительные и животные масла.</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15</w:t>
            </w:r>
            <w:r w:rsidRPr="00B13DE8">
              <w:rPr>
                <w:rStyle w:val="22"/>
                <w:sz w:val="24"/>
                <w:szCs w:val="24"/>
              </w:rPr>
              <w:t>.</w:t>
            </w:r>
            <w:r w:rsidRPr="00B13DE8">
              <w:rPr>
                <w:sz w:val="24"/>
                <w:szCs w:val="24"/>
              </w:rPr>
              <w:t xml:space="preserve"> Свойства растительного и сливочного масел.</w:t>
            </w:r>
          </w:p>
        </w:tc>
      </w:tr>
      <w:tr w:rsidR="00AE2D1E" w:rsidRPr="00B13DE8" w:rsidTr="008F637A">
        <w:trPr>
          <w:trHeight w:hRule="exact" w:val="264"/>
          <w:jc w:val="center"/>
        </w:trPr>
        <w:tc>
          <w:tcPr>
            <w:tcW w:w="11458" w:type="dxa"/>
            <w:gridSpan w:val="6"/>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10" w:lineRule="exact"/>
              <w:ind w:firstLine="0"/>
              <w:jc w:val="center"/>
              <w:rPr>
                <w:sz w:val="24"/>
                <w:szCs w:val="24"/>
              </w:rPr>
            </w:pPr>
            <w:r w:rsidRPr="00B13DE8">
              <w:rPr>
                <w:rStyle w:val="22"/>
                <w:sz w:val="24"/>
                <w:szCs w:val="24"/>
              </w:rPr>
              <w:t>2 модуль. Увлекательная химия для экспериментаторов -13 часов</w:t>
            </w:r>
          </w:p>
        </w:tc>
      </w:tr>
      <w:tr w:rsidR="00AE2D1E" w:rsidRPr="00B13DE8" w:rsidTr="008F637A">
        <w:trPr>
          <w:trHeight w:hRule="exact" w:val="1157"/>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after="60" w:line="210" w:lineRule="exact"/>
              <w:ind w:firstLine="0"/>
              <w:jc w:val="left"/>
              <w:rPr>
                <w:sz w:val="24"/>
                <w:szCs w:val="24"/>
              </w:rPr>
            </w:pPr>
            <w:r w:rsidRPr="00B13DE8">
              <w:rPr>
                <w:sz w:val="24"/>
                <w:szCs w:val="24"/>
              </w:rPr>
              <w:t>17</w:t>
            </w:r>
          </w:p>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t>18</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Понятие о симпатических чернилах</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Симпатические чернила: назначение, простейшие рецепты</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16</w:t>
            </w:r>
            <w:r w:rsidRPr="00B13DE8">
              <w:rPr>
                <w:rStyle w:val="22"/>
                <w:sz w:val="24"/>
                <w:szCs w:val="24"/>
              </w:rPr>
              <w:t>.</w:t>
            </w:r>
            <w:r w:rsidRPr="00B13DE8">
              <w:rPr>
                <w:sz w:val="24"/>
                <w:szCs w:val="24"/>
              </w:rPr>
              <w:t xml:space="preserve"> «Секретные чернила»</w:t>
            </w:r>
          </w:p>
        </w:tc>
      </w:tr>
      <w:tr w:rsidR="00AE2D1E" w:rsidRPr="00B13DE8" w:rsidTr="008F637A">
        <w:trPr>
          <w:trHeight w:hRule="exact" w:val="667"/>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t>19-20</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Состав акварельных красок</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Состав акварельных красок. Правила обращения с ними</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17</w:t>
            </w:r>
            <w:r w:rsidRPr="00B13DE8">
              <w:rPr>
                <w:rStyle w:val="22"/>
                <w:sz w:val="24"/>
                <w:szCs w:val="24"/>
              </w:rPr>
              <w:t>.</w:t>
            </w:r>
            <w:r w:rsidRPr="00B13DE8">
              <w:rPr>
                <w:sz w:val="24"/>
                <w:szCs w:val="24"/>
              </w:rPr>
              <w:t xml:space="preserve"> «Получение акварельных красок»</w:t>
            </w:r>
          </w:p>
        </w:tc>
      </w:tr>
      <w:tr w:rsidR="00AE2D1E" w:rsidRPr="00B13DE8" w:rsidTr="008F637A">
        <w:trPr>
          <w:trHeight w:hRule="exact" w:val="730"/>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21</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Понятие о мыльных пузырях</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История мыльных пузырей. Физика мыльных пузырей.</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rStyle w:val="23"/>
                <w:color w:val="auto"/>
                <w:sz w:val="24"/>
                <w:szCs w:val="24"/>
              </w:rPr>
              <w:t>Просмотр фильма.</w:t>
            </w:r>
          </w:p>
        </w:tc>
      </w:tr>
      <w:tr w:rsidR="00AE2D1E" w:rsidRPr="00B13DE8" w:rsidTr="008F637A">
        <w:trPr>
          <w:trHeight w:hRule="exact" w:val="994"/>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22</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Изучение влияния внешних факторов на мыльные пузыри</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rStyle w:val="23"/>
                <w:color w:val="auto"/>
                <w:sz w:val="24"/>
                <w:szCs w:val="24"/>
              </w:rPr>
              <w:t>Лабораторная работа 18. «Мыльные опыты»</w:t>
            </w:r>
          </w:p>
        </w:tc>
      </w:tr>
      <w:tr w:rsidR="00AE2D1E" w:rsidRPr="00B13DE8" w:rsidTr="008F637A">
        <w:trPr>
          <w:trHeight w:hRule="exact" w:val="619"/>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23</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Обычный и необычный школьный мел.</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Состав школьного мела.</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19</w:t>
            </w:r>
            <w:r w:rsidRPr="00B13DE8">
              <w:rPr>
                <w:rStyle w:val="22"/>
                <w:sz w:val="24"/>
                <w:szCs w:val="24"/>
              </w:rPr>
              <w:t>.</w:t>
            </w:r>
            <w:r w:rsidRPr="00B13DE8">
              <w:rPr>
                <w:sz w:val="24"/>
                <w:szCs w:val="24"/>
              </w:rPr>
              <w:t xml:space="preserve"> «Как выбрать школьный мел»</w:t>
            </w:r>
          </w:p>
        </w:tc>
      </w:tr>
      <w:tr w:rsidR="00AE2D1E" w:rsidRPr="00B13DE8" w:rsidTr="008F637A">
        <w:trPr>
          <w:trHeight w:hRule="exact" w:val="667"/>
          <w:jc w:val="center"/>
        </w:trPr>
        <w:tc>
          <w:tcPr>
            <w:tcW w:w="1299" w:type="dxa"/>
            <w:tcBorders>
              <w:top w:val="single" w:sz="4" w:space="0" w:color="auto"/>
              <w:left w:val="single" w:sz="4" w:space="0" w:color="auto"/>
              <w:bottom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after="60" w:line="210" w:lineRule="exact"/>
              <w:ind w:firstLine="0"/>
              <w:jc w:val="left"/>
              <w:rPr>
                <w:sz w:val="24"/>
                <w:szCs w:val="24"/>
              </w:rPr>
            </w:pPr>
            <w:r w:rsidRPr="00B13DE8">
              <w:rPr>
                <w:sz w:val="24"/>
                <w:szCs w:val="24"/>
              </w:rPr>
              <w:t>24</w:t>
            </w:r>
          </w:p>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t>25</w:t>
            </w:r>
          </w:p>
        </w:tc>
        <w:tc>
          <w:tcPr>
            <w:tcW w:w="3048" w:type="dxa"/>
            <w:tcBorders>
              <w:top w:val="single" w:sz="4" w:space="0" w:color="auto"/>
              <w:left w:val="single" w:sz="4" w:space="0" w:color="auto"/>
              <w:bottom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Изготовление школьных мелков</w:t>
            </w:r>
          </w:p>
        </w:tc>
        <w:tc>
          <w:tcPr>
            <w:tcW w:w="941" w:type="dxa"/>
            <w:tcBorders>
              <w:top w:val="single" w:sz="4" w:space="0" w:color="auto"/>
              <w:left w:val="single" w:sz="4" w:space="0" w:color="auto"/>
              <w:bottom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bottom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bottom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Техника изготовления школьных мелков.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20</w:t>
            </w:r>
            <w:r w:rsidRPr="00B13DE8">
              <w:rPr>
                <w:sz w:val="24"/>
                <w:szCs w:val="24"/>
              </w:rPr>
              <w:t>. «Изготовление школьных мелков»</w:t>
            </w:r>
          </w:p>
        </w:tc>
      </w:tr>
    </w:tbl>
    <w:p w:rsidR="00AE2D1E" w:rsidRPr="00B13DE8" w:rsidRDefault="00AE2D1E" w:rsidP="00AE2D1E">
      <w:pPr>
        <w:framePr w:w="15154" w:wrap="notBeside" w:vAnchor="text" w:hAnchor="text" w:xAlign="center" w:y="1"/>
        <w:rPr>
          <w:sz w:val="24"/>
          <w:szCs w:val="24"/>
        </w:rPr>
      </w:pPr>
    </w:p>
    <w:p w:rsidR="00AE2D1E" w:rsidRPr="00B13DE8" w:rsidRDefault="00AE2D1E" w:rsidP="00AE2D1E">
      <w:pPr>
        <w:rPr>
          <w:sz w:val="24"/>
          <w:szCs w:val="24"/>
        </w:rPr>
      </w:pPr>
    </w:p>
    <w:tbl>
      <w:tblPr>
        <w:tblOverlap w:val="never"/>
        <w:tblW w:w="11427" w:type="dxa"/>
        <w:jc w:val="center"/>
        <w:tblInd w:w="2383" w:type="dxa"/>
        <w:tblLayout w:type="fixed"/>
        <w:tblCellMar>
          <w:left w:w="10" w:type="dxa"/>
          <w:right w:w="10" w:type="dxa"/>
        </w:tblCellMar>
        <w:tblLook w:val="04A0" w:firstRow="1" w:lastRow="0" w:firstColumn="1" w:lastColumn="0" w:noHBand="0" w:noVBand="1"/>
      </w:tblPr>
      <w:tblGrid>
        <w:gridCol w:w="1165"/>
        <w:gridCol w:w="3048"/>
        <w:gridCol w:w="941"/>
        <w:gridCol w:w="936"/>
        <w:gridCol w:w="2491"/>
        <w:gridCol w:w="2846"/>
      </w:tblGrid>
      <w:tr w:rsidR="00AE2D1E" w:rsidRPr="00B13DE8" w:rsidTr="008F637A">
        <w:trPr>
          <w:trHeight w:hRule="exact" w:val="854"/>
          <w:jc w:val="center"/>
        </w:trPr>
        <w:tc>
          <w:tcPr>
            <w:tcW w:w="116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lastRenderedPageBreak/>
              <w:t>26-27</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Понятие об индикаторах</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491"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Индикаторы. Изменение окраски индикаторов в различных средах.</w:t>
            </w:r>
          </w:p>
        </w:tc>
        <w:tc>
          <w:tcPr>
            <w:tcW w:w="284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21</w:t>
            </w:r>
            <w:r w:rsidRPr="00B13DE8">
              <w:rPr>
                <w:sz w:val="24"/>
                <w:szCs w:val="24"/>
              </w:rPr>
              <w:t>. «Определение среды раствора с помощью индикаторов».</w:t>
            </w:r>
          </w:p>
        </w:tc>
      </w:tr>
      <w:tr w:rsidR="00AE2D1E" w:rsidTr="008F637A">
        <w:trPr>
          <w:trHeight w:hRule="exact" w:val="1037"/>
          <w:jc w:val="center"/>
        </w:trPr>
        <w:tc>
          <w:tcPr>
            <w:tcW w:w="1165"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before="60" w:line="210" w:lineRule="exact"/>
              <w:ind w:firstLine="0"/>
              <w:jc w:val="left"/>
            </w:pPr>
            <w:r>
              <w:t>28-29</w:t>
            </w:r>
          </w:p>
        </w:tc>
        <w:tc>
          <w:tcPr>
            <w:tcW w:w="3048"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54" w:lineRule="exact"/>
              <w:ind w:firstLine="0"/>
              <w:jc w:val="left"/>
            </w:pPr>
            <w:r>
              <w:t>Изготовление растительных индикаторов</w:t>
            </w:r>
          </w:p>
        </w:tc>
        <w:tc>
          <w:tcPr>
            <w:tcW w:w="941"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491"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Растения-индикаторы</w:t>
            </w:r>
          </w:p>
        </w:tc>
        <w:tc>
          <w:tcPr>
            <w:tcW w:w="2846" w:type="dxa"/>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54" w:lineRule="exact"/>
              <w:ind w:firstLine="0"/>
              <w:jc w:val="left"/>
            </w:pPr>
            <w:r>
              <w:rPr>
                <w:rStyle w:val="23"/>
              </w:rPr>
              <w:t>Лабораторная работа 22.</w:t>
            </w:r>
          </w:p>
          <w:p w:rsidR="00AE2D1E" w:rsidRDefault="00AE2D1E" w:rsidP="008F637A">
            <w:pPr>
              <w:pStyle w:val="20"/>
              <w:framePr w:w="15154" w:wrap="notBeside" w:vAnchor="text" w:hAnchor="text" w:xAlign="center" w:y="1"/>
              <w:shd w:val="clear" w:color="auto" w:fill="auto"/>
              <w:spacing w:line="254" w:lineRule="exact"/>
              <w:ind w:firstLine="0"/>
              <w:jc w:val="left"/>
            </w:pPr>
            <w:r>
              <w:t>«Приготовление растительных индикаторов и определение с помощью них рН раствора».</w:t>
            </w:r>
          </w:p>
        </w:tc>
      </w:tr>
      <w:tr w:rsidR="00AE2D1E" w:rsidTr="008F637A">
        <w:trPr>
          <w:trHeight w:hRule="exact" w:val="264"/>
          <w:jc w:val="center"/>
        </w:trPr>
        <w:tc>
          <w:tcPr>
            <w:tcW w:w="11427" w:type="dxa"/>
            <w:gridSpan w:val="6"/>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10" w:lineRule="exact"/>
              <w:ind w:firstLine="0"/>
              <w:jc w:val="center"/>
            </w:pPr>
            <w:r>
              <w:rPr>
                <w:rStyle w:val="22"/>
              </w:rPr>
              <w:t>2 модуль. Что мы узнали о химии</w:t>
            </w:r>
            <w:proofErr w:type="gramStart"/>
            <w:r>
              <w:rPr>
                <w:rStyle w:val="22"/>
              </w:rPr>
              <w:t xml:space="preserve"> ?</w:t>
            </w:r>
            <w:proofErr w:type="gramEnd"/>
            <w:r>
              <w:rPr>
                <w:rStyle w:val="22"/>
              </w:rPr>
              <w:t xml:space="preserve"> —5 часов</w:t>
            </w:r>
          </w:p>
        </w:tc>
      </w:tr>
      <w:tr w:rsidR="00AE2D1E" w:rsidTr="008F637A">
        <w:trPr>
          <w:trHeight w:hRule="exact" w:val="562"/>
          <w:jc w:val="center"/>
        </w:trPr>
        <w:tc>
          <w:tcPr>
            <w:tcW w:w="1165"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before="60" w:line="210" w:lineRule="exact"/>
              <w:ind w:firstLine="0"/>
              <w:jc w:val="left"/>
            </w:pPr>
            <w:r>
              <w:t>30-31</w:t>
            </w:r>
          </w:p>
        </w:tc>
        <w:tc>
          <w:tcPr>
            <w:tcW w:w="3048"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Что мы узнали о химии?</w:t>
            </w:r>
          </w:p>
        </w:tc>
        <w:tc>
          <w:tcPr>
            <w:tcW w:w="941"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491"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Распределение тем. Работа над мини-проектами.</w:t>
            </w:r>
          </w:p>
        </w:tc>
        <w:tc>
          <w:tcPr>
            <w:tcW w:w="2846" w:type="dxa"/>
            <w:tcBorders>
              <w:top w:val="single" w:sz="4" w:space="0" w:color="auto"/>
              <w:left w:val="single" w:sz="4" w:space="0" w:color="auto"/>
              <w:right w:val="single" w:sz="4" w:space="0" w:color="auto"/>
            </w:tcBorders>
            <w:shd w:val="clear" w:color="auto" w:fill="FFFFFF"/>
          </w:tcPr>
          <w:p w:rsidR="00AE2D1E" w:rsidRDefault="00AE2D1E" w:rsidP="008F637A">
            <w:pPr>
              <w:framePr w:w="15154" w:wrap="notBeside" w:vAnchor="text" w:hAnchor="text" w:xAlign="center" w:y="1"/>
              <w:rPr>
                <w:sz w:val="10"/>
                <w:szCs w:val="10"/>
              </w:rPr>
            </w:pPr>
          </w:p>
        </w:tc>
      </w:tr>
      <w:tr w:rsidR="00AE2D1E" w:rsidTr="008F637A">
        <w:trPr>
          <w:trHeight w:hRule="exact" w:val="619"/>
          <w:jc w:val="center"/>
        </w:trPr>
        <w:tc>
          <w:tcPr>
            <w:tcW w:w="1165" w:type="dxa"/>
            <w:tcBorders>
              <w:top w:val="single" w:sz="4" w:space="0" w:color="auto"/>
              <w:left w:val="single" w:sz="4" w:space="0" w:color="auto"/>
              <w:bottom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before="60" w:line="210" w:lineRule="exact"/>
              <w:ind w:firstLine="0"/>
              <w:jc w:val="left"/>
            </w:pPr>
            <w:r>
              <w:t>32-34</w:t>
            </w:r>
          </w:p>
        </w:tc>
        <w:tc>
          <w:tcPr>
            <w:tcW w:w="3048" w:type="dxa"/>
            <w:tcBorders>
              <w:top w:val="single" w:sz="4" w:space="0" w:color="auto"/>
              <w:left w:val="single" w:sz="4" w:space="0" w:color="auto"/>
              <w:bottom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Итоговые занятия.</w:t>
            </w:r>
          </w:p>
        </w:tc>
        <w:tc>
          <w:tcPr>
            <w:tcW w:w="941" w:type="dxa"/>
            <w:tcBorders>
              <w:top w:val="single" w:sz="4" w:space="0" w:color="auto"/>
              <w:left w:val="single" w:sz="4" w:space="0" w:color="auto"/>
              <w:bottom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491" w:type="dxa"/>
            <w:tcBorders>
              <w:top w:val="single" w:sz="4" w:space="0" w:color="auto"/>
              <w:left w:val="single" w:sz="4" w:space="0" w:color="auto"/>
              <w:bottom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Защита мини-проектов.</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E2D1E" w:rsidRDefault="00AE2D1E" w:rsidP="008F637A">
            <w:pPr>
              <w:framePr w:w="15154" w:wrap="notBeside" w:vAnchor="text" w:hAnchor="text" w:xAlign="center" w:y="1"/>
              <w:rPr>
                <w:sz w:val="10"/>
                <w:szCs w:val="10"/>
              </w:rPr>
            </w:pPr>
          </w:p>
        </w:tc>
      </w:tr>
    </w:tbl>
    <w:p w:rsidR="00AE2D1E" w:rsidRDefault="00AE2D1E" w:rsidP="00AE2D1E">
      <w:pPr>
        <w:framePr w:w="15154" w:wrap="notBeside" w:vAnchor="text" w:hAnchor="text" w:xAlign="center" w:y="1"/>
        <w:rPr>
          <w:sz w:val="2"/>
          <w:szCs w:val="2"/>
        </w:rPr>
      </w:pPr>
    </w:p>
    <w:p w:rsidR="00AE2D1E" w:rsidRDefault="00AE2D1E" w:rsidP="00AE2D1E">
      <w:pPr>
        <w:rPr>
          <w:sz w:val="2"/>
          <w:szCs w:val="2"/>
        </w:rPr>
      </w:pPr>
    </w:p>
    <w:p w:rsidR="00AE2D1E" w:rsidRDefault="00AE2D1E" w:rsidP="00AE2D1E">
      <w:pPr>
        <w:pStyle w:val="30"/>
        <w:shd w:val="clear" w:color="auto" w:fill="auto"/>
        <w:spacing w:before="286" w:after="207" w:line="210" w:lineRule="exact"/>
        <w:ind w:right="220" w:firstLine="0"/>
        <w:jc w:val="center"/>
      </w:pPr>
      <w:r>
        <w:t>СОДЕРЖАНИЕ.</w:t>
      </w:r>
    </w:p>
    <w:p w:rsidR="00AE2D1E" w:rsidRDefault="00AE2D1E" w:rsidP="00AE2D1E">
      <w:pPr>
        <w:pStyle w:val="30"/>
        <w:shd w:val="clear" w:color="auto" w:fill="auto"/>
        <w:spacing w:before="0"/>
        <w:ind w:right="220" w:firstLine="0"/>
        <w:jc w:val="center"/>
      </w:pPr>
      <w:r>
        <w:t>1 модуль. Химия - наука о веществах и их превращениях - 2 часа</w:t>
      </w:r>
    </w:p>
    <w:p w:rsidR="00AE2D1E" w:rsidRDefault="00AE2D1E" w:rsidP="00AE2D1E">
      <w:pPr>
        <w:pStyle w:val="20"/>
        <w:shd w:val="clear" w:color="auto" w:fill="auto"/>
        <w:ind w:left="820" w:firstLine="0"/>
        <w:jc w:val="left"/>
      </w:pPr>
      <w:r>
        <w:t>Химия или магия? Немного из истории химии. Алхимия. Химия вчера, сегодня, завтра.</w:t>
      </w:r>
    </w:p>
    <w:p w:rsidR="00AE2D1E" w:rsidRDefault="00AE2D1E" w:rsidP="00AE2D1E">
      <w:pPr>
        <w:pStyle w:val="20"/>
        <w:shd w:val="clear" w:color="auto" w:fill="auto"/>
        <w:ind w:firstLine="0"/>
        <w:jc w:val="left"/>
      </w:pPr>
      <w:r>
        <w:t>Техника безопасности в кабинете химии.</w:t>
      </w:r>
    </w:p>
    <w:p w:rsidR="00AE2D1E" w:rsidRDefault="00AE2D1E" w:rsidP="00AE2D1E">
      <w:pPr>
        <w:pStyle w:val="20"/>
        <w:shd w:val="clear" w:color="auto" w:fill="auto"/>
        <w:ind w:firstLine="820"/>
        <w:jc w:val="left"/>
      </w:pPr>
      <w: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ядовитыми веществами. Меры первой помощи при химических ожогах и отравлениях. Выработка навыков безопасной работы.</w:t>
      </w:r>
    </w:p>
    <w:p w:rsidR="00AE2D1E" w:rsidRDefault="00AE2D1E" w:rsidP="00AE2D1E">
      <w:pPr>
        <w:pStyle w:val="20"/>
        <w:shd w:val="clear" w:color="auto" w:fill="auto"/>
        <w:ind w:left="820" w:firstLine="0"/>
        <w:jc w:val="left"/>
      </w:pPr>
      <w:proofErr w:type="spellStart"/>
      <w:r>
        <w:rPr>
          <w:rStyle w:val="23"/>
        </w:rPr>
        <w:t>Демонстрация</w:t>
      </w:r>
      <w:proofErr w:type="gramStart"/>
      <w:r>
        <w:rPr>
          <w:rStyle w:val="23"/>
        </w:rPr>
        <w:t>.</w:t>
      </w:r>
      <w:r>
        <w:t>У</w:t>
      </w:r>
      <w:proofErr w:type="gramEnd"/>
      <w:r>
        <w:t>дивительные</w:t>
      </w:r>
      <w:proofErr w:type="spellEnd"/>
      <w:r>
        <w:t xml:space="preserve"> опыты.</w:t>
      </w:r>
    </w:p>
    <w:p w:rsidR="00AE2D1E" w:rsidRDefault="00AE2D1E" w:rsidP="00AE2D1E">
      <w:pPr>
        <w:pStyle w:val="20"/>
        <w:shd w:val="clear" w:color="auto" w:fill="auto"/>
        <w:ind w:left="820" w:firstLine="0"/>
        <w:jc w:val="left"/>
      </w:pPr>
      <w:r>
        <w:rPr>
          <w:rStyle w:val="23"/>
        </w:rPr>
        <w:t xml:space="preserve">Лабораторная </w:t>
      </w:r>
      <w:proofErr w:type="spellStart"/>
      <w:r>
        <w:rPr>
          <w:rStyle w:val="23"/>
        </w:rPr>
        <w:t>работа</w:t>
      </w:r>
      <w:proofErr w:type="gramStart"/>
      <w:r>
        <w:rPr>
          <w:rStyle w:val="23"/>
        </w:rPr>
        <w:t>.</w:t>
      </w:r>
      <w:r>
        <w:t>З</w:t>
      </w:r>
      <w:proofErr w:type="gramEnd"/>
      <w:r>
        <w:t>накомство</w:t>
      </w:r>
      <w:proofErr w:type="spellEnd"/>
      <w:r>
        <w:t xml:space="preserve"> с оборудованием для практических и лабораторных работ.</w:t>
      </w:r>
    </w:p>
    <w:p w:rsidR="00AE2D1E" w:rsidRDefault="00AE2D1E" w:rsidP="00AE2D1E">
      <w:pPr>
        <w:pStyle w:val="20"/>
        <w:shd w:val="clear" w:color="auto" w:fill="auto"/>
        <w:ind w:left="820" w:right="4780" w:firstLine="4440"/>
        <w:jc w:val="left"/>
      </w:pPr>
      <w:r>
        <w:rPr>
          <w:rStyle w:val="21"/>
        </w:rPr>
        <w:t xml:space="preserve">1 модуль. Вещества вокруг тебя, оглянись! - 14 часов </w:t>
      </w:r>
      <w:r>
        <w:t>Вещество, физические свойства веществ. Отличие чистых веществ от смесей. Способы разделения смесей.</w:t>
      </w:r>
    </w:p>
    <w:p w:rsidR="00AE2D1E" w:rsidRDefault="00AE2D1E" w:rsidP="00AE2D1E">
      <w:pPr>
        <w:pStyle w:val="20"/>
        <w:shd w:val="clear" w:color="auto" w:fill="auto"/>
        <w:ind w:firstLine="820"/>
        <w:jc w:val="left"/>
      </w:pPr>
      <w:r>
        <w:t>Вода - многое ли мы о ней знаем? Вода и её свойства. Что необычного в воде? Вода пресная и морская. Способы очистки воды: отставание, фильтрование, обеззараживание.</w:t>
      </w:r>
    </w:p>
    <w:p w:rsidR="00AE2D1E" w:rsidRDefault="00AE2D1E" w:rsidP="00AE2D1E">
      <w:pPr>
        <w:pStyle w:val="20"/>
        <w:shd w:val="clear" w:color="auto" w:fill="auto"/>
        <w:ind w:left="820" w:firstLine="0"/>
        <w:jc w:val="left"/>
      </w:pPr>
      <w:r>
        <w:t>Столовый уксус и уксусная эссенция. Свойства уксусной кислоты и её физиологическое воздействие.</w:t>
      </w:r>
    </w:p>
    <w:p w:rsidR="00AE2D1E" w:rsidRDefault="00AE2D1E" w:rsidP="00AE2D1E">
      <w:pPr>
        <w:pStyle w:val="20"/>
        <w:shd w:val="clear" w:color="auto" w:fill="auto"/>
        <w:ind w:left="820" w:firstLine="0"/>
        <w:jc w:val="left"/>
      </w:pPr>
      <w:r>
        <w:t>Питьевая сода. Свойства и применение.</w:t>
      </w:r>
    </w:p>
    <w:p w:rsidR="00AE2D1E" w:rsidRDefault="00AE2D1E" w:rsidP="00AE2D1E">
      <w:pPr>
        <w:pStyle w:val="20"/>
        <w:shd w:val="clear" w:color="auto" w:fill="auto"/>
        <w:ind w:left="820" w:firstLine="0"/>
        <w:jc w:val="left"/>
      </w:pPr>
      <w:r>
        <w:t>Чай, состав, свойства, физиологическое действие на организм человека.</w:t>
      </w:r>
    </w:p>
    <w:p w:rsidR="00AE2D1E" w:rsidRDefault="00AE2D1E" w:rsidP="00AE2D1E">
      <w:pPr>
        <w:pStyle w:val="20"/>
        <w:shd w:val="clear" w:color="auto" w:fill="auto"/>
        <w:ind w:left="820" w:firstLine="0"/>
        <w:jc w:val="left"/>
      </w:pPr>
      <w:r>
        <w:t xml:space="preserve">Мыло или мыла? Отличие хозяйственного мыла </w:t>
      </w:r>
      <w:proofErr w:type="gramStart"/>
      <w:r>
        <w:t>от</w:t>
      </w:r>
      <w:proofErr w:type="gramEnd"/>
      <w:r>
        <w:t xml:space="preserve"> туалетного. Щелочной характер хозяйственного мыла.</w:t>
      </w:r>
    </w:p>
    <w:p w:rsidR="00AE2D1E" w:rsidRDefault="00AE2D1E" w:rsidP="00AE2D1E">
      <w:pPr>
        <w:pStyle w:val="20"/>
        <w:shd w:val="clear" w:color="auto" w:fill="auto"/>
        <w:ind w:left="820" w:firstLine="0"/>
        <w:jc w:val="left"/>
      </w:pPr>
      <w:r>
        <w:t>Стиральные порошки и другие моющие средства. Какие порошки самые опасные. Надо ли опасаться жидких моющих средств.</w:t>
      </w:r>
    </w:p>
    <w:p w:rsidR="00AE2D1E" w:rsidRDefault="00AE2D1E" w:rsidP="00AE2D1E">
      <w:pPr>
        <w:pStyle w:val="20"/>
        <w:shd w:val="clear" w:color="auto" w:fill="auto"/>
        <w:ind w:left="820" w:firstLine="0"/>
        <w:jc w:val="left"/>
      </w:pPr>
      <w:r>
        <w:t>Лосьоны, духи, кремы и прочая парфюмерия. Могут ли представлять опасность косметические препараты? Можно ли самому изготовить духи? Многообразие лекарственных веществ. Какие лекарства мы обычно можем встретить в своей домашней аптечке?</w:t>
      </w:r>
    </w:p>
    <w:p w:rsidR="00AE2D1E" w:rsidRDefault="00AE2D1E" w:rsidP="00AE2D1E">
      <w:pPr>
        <w:pStyle w:val="20"/>
        <w:shd w:val="clear" w:color="auto" w:fill="auto"/>
        <w:ind w:left="820" w:firstLine="0"/>
        <w:jc w:val="left"/>
      </w:pPr>
      <w:r>
        <w:t xml:space="preserve">Аптечный йод и его свойства. Почему йод надо держать в плотно закупоренной склянке. «Зелёнка» или раствор бриллиантового зелёного. Перекись водорода и </w:t>
      </w:r>
      <w:proofErr w:type="spellStart"/>
      <w:r>
        <w:t>гидроперит</w:t>
      </w:r>
      <w:proofErr w:type="spellEnd"/>
      <w:r>
        <w:t>. Свойства перекиси водорода.</w:t>
      </w:r>
    </w:p>
    <w:p w:rsidR="00AE2D1E" w:rsidRDefault="00AE2D1E" w:rsidP="00AE2D1E">
      <w:pPr>
        <w:pStyle w:val="20"/>
        <w:shd w:val="clear" w:color="auto" w:fill="auto"/>
        <w:ind w:left="820" w:firstLine="0"/>
        <w:jc w:val="left"/>
      </w:pPr>
      <w:r>
        <w:t>Аспирин или ацетилсалициловая кислота и его свойства. Опасность при применении аспирина.</w:t>
      </w:r>
    </w:p>
    <w:p w:rsidR="00AE2D1E" w:rsidRDefault="00AE2D1E" w:rsidP="00AE2D1E">
      <w:pPr>
        <w:pStyle w:val="20"/>
        <w:shd w:val="clear" w:color="auto" w:fill="auto"/>
        <w:ind w:left="820" w:firstLine="0"/>
        <w:jc w:val="left"/>
      </w:pPr>
      <w:r>
        <w:t>Крахмал, его свойства и применение. Образование крахмала в листьях растений.</w:t>
      </w:r>
    </w:p>
    <w:p w:rsidR="00AE2D1E" w:rsidRDefault="00AE2D1E" w:rsidP="00AE2D1E">
      <w:pPr>
        <w:pStyle w:val="20"/>
        <w:shd w:val="clear" w:color="auto" w:fill="auto"/>
        <w:ind w:left="820" w:firstLine="0"/>
        <w:jc w:val="left"/>
      </w:pPr>
      <w:r>
        <w:t>Глюкоза, ее свойства и применение. Маргарин, сливочное и растительное масло, сало. Чего мы о них не знаем</w:t>
      </w:r>
      <w:proofErr w:type="gramStart"/>
      <w:r>
        <w:t xml:space="preserve"> ?</w:t>
      </w:r>
      <w:proofErr w:type="gramEnd"/>
    </w:p>
    <w:p w:rsidR="00AE2D1E" w:rsidRDefault="00AE2D1E" w:rsidP="00AE2D1E">
      <w:pPr>
        <w:pStyle w:val="20"/>
        <w:shd w:val="clear" w:color="auto" w:fill="auto"/>
        <w:ind w:left="820" w:firstLine="0"/>
        <w:jc w:val="left"/>
      </w:pPr>
      <w:r>
        <w:t>Растительные и животные масла.</w:t>
      </w:r>
    </w:p>
    <w:p w:rsidR="00AE2D1E" w:rsidRDefault="00AE2D1E" w:rsidP="00AE2D1E">
      <w:pPr>
        <w:pStyle w:val="20"/>
        <w:shd w:val="clear" w:color="auto" w:fill="auto"/>
        <w:ind w:firstLine="0"/>
        <w:jc w:val="left"/>
      </w:pPr>
      <w:r>
        <w:rPr>
          <w:rStyle w:val="23"/>
        </w:rPr>
        <w:t>Лабораторная работа 1.</w:t>
      </w:r>
      <w:r>
        <w:t>Знакомство с оборудованием для практических и лабораторных работ.</w:t>
      </w:r>
    </w:p>
    <w:p w:rsidR="00AE2D1E" w:rsidRDefault="00AE2D1E" w:rsidP="00AE2D1E">
      <w:pPr>
        <w:pStyle w:val="20"/>
        <w:shd w:val="clear" w:color="auto" w:fill="auto"/>
        <w:ind w:firstLine="0"/>
        <w:jc w:val="left"/>
      </w:pPr>
      <w:r>
        <w:rPr>
          <w:rStyle w:val="23"/>
        </w:rPr>
        <w:t>Лабораторная работа 2</w:t>
      </w:r>
      <w:r>
        <w:rPr>
          <w:rStyle w:val="22"/>
        </w:rPr>
        <w:t>.</w:t>
      </w:r>
      <w:r>
        <w:t xml:space="preserve"> Свойства веществ. Разделение смеси красителей.</w:t>
      </w:r>
    </w:p>
    <w:p w:rsidR="00AE2D1E" w:rsidRDefault="00AE2D1E" w:rsidP="00AE2D1E">
      <w:pPr>
        <w:pStyle w:val="20"/>
        <w:shd w:val="clear" w:color="auto" w:fill="auto"/>
        <w:ind w:firstLine="0"/>
        <w:jc w:val="left"/>
      </w:pPr>
      <w:r>
        <w:t>Лабораторная работа 3.</w:t>
      </w:r>
      <w:r>
        <w:rPr>
          <w:rStyle w:val="41"/>
        </w:rPr>
        <w:t xml:space="preserve"> Свойства воды. </w:t>
      </w:r>
      <w:r>
        <w:t>Практическая работа 1.</w:t>
      </w:r>
      <w:r>
        <w:rPr>
          <w:rStyle w:val="41"/>
        </w:rPr>
        <w:t xml:space="preserve"> «Очистка воды».</w:t>
      </w:r>
    </w:p>
    <w:p w:rsidR="00AE2D1E" w:rsidRDefault="00AE2D1E" w:rsidP="00AE2D1E">
      <w:pPr>
        <w:pStyle w:val="30"/>
        <w:shd w:val="clear" w:color="auto" w:fill="auto"/>
        <w:spacing w:before="0"/>
        <w:ind w:firstLine="0"/>
      </w:pPr>
      <w:r>
        <w:rPr>
          <w:noProof/>
          <w:lang w:eastAsia="ru-RU"/>
        </w:rPr>
        <w:lastRenderedPageBreak/>
        <mc:AlternateContent>
          <mc:Choice Requires="wps">
            <w:drawing>
              <wp:anchor distT="0" distB="147955" distL="63500" distR="63500" simplePos="0" relativeHeight="251659264" behindDoc="1" locked="0" layoutInCell="1" allowOverlap="1" wp14:anchorId="778D59B4" wp14:editId="04B74ED2">
                <wp:simplePos x="0" y="0"/>
                <wp:positionH relativeFrom="margin">
                  <wp:posOffset>45720</wp:posOffset>
                </wp:positionH>
                <wp:positionV relativeFrom="paragraph">
                  <wp:posOffset>-29210</wp:posOffset>
                </wp:positionV>
                <wp:extent cx="1676400" cy="1905000"/>
                <wp:effectExtent l="0" t="0" r="1905" b="1905"/>
                <wp:wrapSquare wrapText="r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1E" w:rsidRDefault="00AE2D1E" w:rsidP="00AE2D1E">
                            <w:pPr>
                              <w:pStyle w:val="40"/>
                              <w:shd w:val="clear" w:color="auto" w:fill="auto"/>
                              <w:ind w:firstLine="0"/>
                            </w:pPr>
                            <w:r>
                              <w:rPr>
                                <w:rStyle w:val="4Exact"/>
                              </w:rPr>
                              <w:t>Лабораторная работа 4. Лабораторная работа 5. Лабораторная работа 6. Лабораторная работа</w:t>
                            </w:r>
                            <w:r>
                              <w:rPr>
                                <w:rStyle w:val="4Exact0"/>
                              </w:rPr>
                              <w:t xml:space="preserve"> 7. </w:t>
                            </w:r>
                            <w:r>
                              <w:rPr>
                                <w:rStyle w:val="4Exact"/>
                              </w:rPr>
                              <w:t>Лабораторная работа 8. Лабораторная работа 9. Лабораторная работа 10. Лабораторная работа 11 Лабораторная работа 12. Лабораторная работа 13. Лабораторная работа</w:t>
                            </w:r>
                            <w:r>
                              <w:rPr>
                                <w:rStyle w:val="4Exact0"/>
                              </w:rPr>
                              <w:t xml:space="preserve"> 14. </w:t>
                            </w:r>
                            <w:r>
                              <w:rPr>
                                <w:rStyle w:val="4Exact"/>
                              </w:rPr>
                              <w:t>Лабораторная работа 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6pt;margin-top:-2.3pt;width:132pt;height:150pt;z-index:-251657216;visibility:visible;mso-wrap-style:square;mso-width-percent:0;mso-height-percent:0;mso-wrap-distance-left:5pt;mso-wrap-distance-top:0;mso-wrap-distance-right:5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hmuAIAAKoFAAAOAAAAZHJzL2Uyb0RvYy54bWysVFuO0zAU/UdiD5b/M3mQpk006WimaRDS&#10;8JAGFuAmTmOR2MF2mw4j1sIq+EJiDV0S107TdgYhISAf0bV9fe7jHN/Lq13boC2VigmeYv/Cw4jy&#10;QpSMr1P84X3uzDBSmvCSNILTFN9Tha/mz59d9l1CA1GLpqQSAQhXSd+luNa6S1xXFTVtiboQHeVw&#10;WAnZEg1LuXZLSXpAbxs38LzI7YUsOykKqhTsZsMhnlv8qqKFfltVimrUpBhy0/Yv7X9l/u78kiRr&#10;SbqaFYc0yF9k0RLGIegRKiOaoI1kv0C1rJBCiUpfFKJ1RVWxgtoaoBrfe1LNXU06amuB5qju2Cb1&#10;/2CLN9t3ErEyxQFGnLRA0f7r/sf++/4bCkx3+k4l4HTXgZve3YgdsGwrVd2tKD4qxMWiJnxNr6UU&#10;fU1JCdn55qZ7dnXAUQZk1b8WJYQhGy0s0K6SrWkdNAMBOrB0f2SG7jQqTMhoGoUeHBVw5sfexIOF&#10;iUGS8XonlX5JRYuMkWIJ1Ft4sr1VenAdXUw0LnLWNLBPkoY/2gDMYQeCw1VzZtKwbD7EXrycLWeh&#10;EwbR0gm9LHOu80XoRLk/nWQvssUi87+YuH6Y1KwsKTdhRmX54Z8xd9D4oImjtpRoWGngTEpKrleL&#10;RqItAWXn9js05MzNfZyG7RfU8qQkPwi9myB28mg2dcI8nDjx1Js5nh/fxJEXxmGWPy7plnH67yWh&#10;PsXxJJgMavptbcD0ieyz2kjSMg2zo2FtimdHJ5IYDS55aanVhDWDfdYKk/6pFUD3SLRVrBHpIFe9&#10;W+0Axch4Jcp70K4UoCxQIQw8MGohP2PUw/BIsfq0IZJi1LzioH8zaUZDjsZqNAgv4GqKNUaDudDD&#10;RNp0kq1rQB5f2DW8kZxZ9Z6yOLwsGAi2iMPwMhPnfG29TiN2/hMAAP//AwBQSwMEFAAGAAgAAAAh&#10;AFxOa3zdAAAACAEAAA8AAABkcnMvZG93bnJldi54bWxMjzFPwzAQhXck/oN1SCyodRyVlIY4FUKw&#10;sFFY2Nz4SCLscxS7Seiv55hgu7v39O571X7xTkw4xj6QBrXOQCA1wfbUanh/e17dgYjJkDUuEGr4&#10;xgj7+vKiMqUNM73idEit4BCKpdHQpTSUUsamQ2/iOgxIrH2G0ZvE69hKO5qZw72TeZYV0pue+ENn&#10;BnzssPk6nLyGYnkabl52mM/nxk30cVYqodL6+mp5uAeRcEl/ZvjFZ3SomekYTmSjcBq2ORs1rDYF&#10;CJbzreLDkYfd7QZkXcn/BeofAAAA//8DAFBLAQItABQABgAIAAAAIQC2gziS/gAAAOEBAAATAAAA&#10;AAAAAAAAAAAAAAAAAABbQ29udGVudF9UeXBlc10ueG1sUEsBAi0AFAAGAAgAAAAhADj9If/WAAAA&#10;lAEAAAsAAAAAAAAAAAAAAAAALwEAAF9yZWxzLy5yZWxzUEsBAi0AFAAGAAgAAAAhAEQLyGa4AgAA&#10;qgUAAA4AAAAAAAAAAAAAAAAALgIAAGRycy9lMm9Eb2MueG1sUEsBAi0AFAAGAAgAAAAhAFxOa3zd&#10;AAAACAEAAA8AAAAAAAAAAAAAAAAAEgUAAGRycy9kb3ducmV2LnhtbFBLBQYAAAAABAAEAPMAAAAc&#10;BgAAAAA=&#10;" filled="f" stroked="f">
                <v:textbox style="mso-fit-shape-to-text:t" inset="0,0,0,0">
                  <w:txbxContent>
                    <w:p w:rsidR="00AE2D1E" w:rsidRDefault="00AE2D1E" w:rsidP="00AE2D1E">
                      <w:pPr>
                        <w:pStyle w:val="40"/>
                        <w:shd w:val="clear" w:color="auto" w:fill="auto"/>
                        <w:ind w:firstLine="0"/>
                      </w:pPr>
                      <w:r>
                        <w:rPr>
                          <w:rStyle w:val="4Exact"/>
                        </w:rPr>
                        <w:t>Лабораторная работа 4. Лабораторная работа 5. Лабораторная работа 6. Лабораторная работа</w:t>
                      </w:r>
                      <w:r>
                        <w:rPr>
                          <w:rStyle w:val="4Exact0"/>
                        </w:rPr>
                        <w:t xml:space="preserve"> 7. </w:t>
                      </w:r>
                      <w:r>
                        <w:rPr>
                          <w:rStyle w:val="4Exact"/>
                        </w:rPr>
                        <w:t>Лабораторная работа 8. Лабораторная работа 9. Лабораторная работа 10. Лабораторная работа 11 Лабораторная работа 12. Лабораторная работа 13. Лабораторная работа</w:t>
                      </w:r>
                      <w:r>
                        <w:rPr>
                          <w:rStyle w:val="4Exact0"/>
                        </w:rPr>
                        <w:t xml:space="preserve"> 14. </w:t>
                      </w:r>
                      <w:r>
                        <w:rPr>
                          <w:rStyle w:val="4Exact"/>
                        </w:rPr>
                        <w:t>Лабораторная работа 15.</w:t>
                      </w:r>
                    </w:p>
                  </w:txbxContent>
                </v:textbox>
                <w10:wrap type="square" side="right" anchorx="margin"/>
              </v:shape>
            </w:pict>
          </mc:Fallback>
        </mc:AlternateContent>
      </w:r>
      <w:r>
        <w:t>Свойства уксусной кислоты.</w:t>
      </w:r>
    </w:p>
    <w:p w:rsidR="00AE2D1E" w:rsidRDefault="00AE2D1E" w:rsidP="00AE2D1E">
      <w:pPr>
        <w:pStyle w:val="30"/>
        <w:shd w:val="clear" w:color="auto" w:fill="auto"/>
        <w:spacing w:before="0"/>
        <w:ind w:firstLine="0"/>
      </w:pPr>
      <w:r>
        <w:t>Свойства питьевой соды.</w:t>
      </w:r>
    </w:p>
    <w:p w:rsidR="00AE2D1E" w:rsidRDefault="00AE2D1E" w:rsidP="00AE2D1E">
      <w:pPr>
        <w:pStyle w:val="30"/>
        <w:shd w:val="clear" w:color="auto" w:fill="auto"/>
        <w:spacing w:before="0"/>
        <w:ind w:firstLine="0"/>
      </w:pPr>
      <w:r>
        <w:t>Свойства чая.</w:t>
      </w:r>
    </w:p>
    <w:p w:rsidR="00AE2D1E" w:rsidRDefault="00AE2D1E" w:rsidP="00AE2D1E">
      <w:pPr>
        <w:pStyle w:val="30"/>
        <w:shd w:val="clear" w:color="auto" w:fill="auto"/>
        <w:spacing w:before="0"/>
        <w:ind w:firstLine="0"/>
      </w:pPr>
      <w:r>
        <w:t>Свойства мыла.</w:t>
      </w:r>
    </w:p>
    <w:p w:rsidR="00AE2D1E" w:rsidRDefault="00AE2D1E" w:rsidP="00AE2D1E">
      <w:pPr>
        <w:pStyle w:val="30"/>
        <w:shd w:val="clear" w:color="auto" w:fill="auto"/>
        <w:spacing w:before="0"/>
        <w:ind w:firstLine="0"/>
      </w:pPr>
      <w:r>
        <w:t>Сравнение моющих свойств мыла и СМС.</w:t>
      </w:r>
    </w:p>
    <w:p w:rsidR="00AE2D1E" w:rsidRDefault="00AE2D1E" w:rsidP="00AE2D1E">
      <w:pPr>
        <w:pStyle w:val="30"/>
        <w:shd w:val="clear" w:color="auto" w:fill="auto"/>
        <w:spacing w:before="0"/>
        <w:ind w:firstLine="0"/>
      </w:pPr>
      <w:r>
        <w:t>Изготовим духи сами.</w:t>
      </w:r>
    </w:p>
    <w:p w:rsidR="00AE2D1E" w:rsidRDefault="00AE2D1E" w:rsidP="00AE2D1E">
      <w:pPr>
        <w:pStyle w:val="30"/>
        <w:shd w:val="clear" w:color="auto" w:fill="auto"/>
        <w:spacing w:before="0"/>
        <w:ind w:firstLine="0"/>
      </w:pPr>
      <w:r>
        <w:t xml:space="preserve">Необычные свойства </w:t>
      </w:r>
      <w:proofErr w:type="gramStart"/>
      <w:r>
        <w:t>таких</w:t>
      </w:r>
      <w:proofErr w:type="gramEnd"/>
      <w:r>
        <w:t xml:space="preserve"> обычных зелёнки и йода.</w:t>
      </w:r>
    </w:p>
    <w:p w:rsidR="00AE2D1E" w:rsidRDefault="00AE2D1E" w:rsidP="00AE2D1E">
      <w:pPr>
        <w:pStyle w:val="30"/>
        <w:shd w:val="clear" w:color="auto" w:fill="auto"/>
        <w:spacing w:before="0"/>
        <w:ind w:firstLine="0"/>
      </w:pPr>
      <w:r>
        <w:t>Получение кислорода из перекиси водорода.</w:t>
      </w:r>
    </w:p>
    <w:p w:rsidR="00AE2D1E" w:rsidRDefault="00AE2D1E" w:rsidP="00AE2D1E">
      <w:pPr>
        <w:pStyle w:val="30"/>
        <w:shd w:val="clear" w:color="auto" w:fill="auto"/>
        <w:spacing w:before="0"/>
        <w:ind w:firstLine="0"/>
      </w:pPr>
      <w:r>
        <w:t>Свойства аспирина.</w:t>
      </w:r>
    </w:p>
    <w:p w:rsidR="00AE2D1E" w:rsidRDefault="00AE2D1E" w:rsidP="00AE2D1E">
      <w:pPr>
        <w:pStyle w:val="30"/>
        <w:shd w:val="clear" w:color="auto" w:fill="auto"/>
        <w:spacing w:before="0"/>
        <w:ind w:left="180" w:firstLine="0"/>
      </w:pPr>
      <w:r>
        <w:t>Свойства крахмала.</w:t>
      </w:r>
    </w:p>
    <w:p w:rsidR="00AE2D1E" w:rsidRDefault="00AE2D1E" w:rsidP="00AE2D1E">
      <w:pPr>
        <w:pStyle w:val="30"/>
        <w:shd w:val="clear" w:color="auto" w:fill="auto"/>
        <w:spacing w:before="0"/>
        <w:ind w:firstLine="0"/>
      </w:pPr>
      <w:r>
        <w:t>Свойства глюкозы.</w:t>
      </w:r>
    </w:p>
    <w:p w:rsidR="00AE2D1E" w:rsidRDefault="00AE2D1E" w:rsidP="00AE2D1E">
      <w:pPr>
        <w:pStyle w:val="30"/>
        <w:shd w:val="clear" w:color="auto" w:fill="auto"/>
        <w:spacing w:before="0"/>
        <w:ind w:left="180" w:firstLine="0"/>
      </w:pPr>
      <w:r>
        <w:t>Свойства растительного и сливочного масел.</w:t>
      </w:r>
    </w:p>
    <w:p w:rsidR="00AE2D1E" w:rsidRDefault="00AE2D1E" w:rsidP="00AE2D1E">
      <w:pPr>
        <w:pStyle w:val="30"/>
        <w:shd w:val="clear" w:color="auto" w:fill="auto"/>
        <w:spacing w:before="0"/>
        <w:ind w:left="1920" w:firstLine="0"/>
      </w:pPr>
      <w:r>
        <w:t>2 модуль. Увлекательная химия для экспериментаторов -13 часов.</w:t>
      </w:r>
    </w:p>
    <w:p w:rsidR="00AE2D1E" w:rsidRDefault="00AE2D1E" w:rsidP="00AE2D1E">
      <w:pPr>
        <w:pStyle w:val="30"/>
        <w:shd w:val="clear" w:color="auto" w:fill="auto"/>
        <w:spacing w:before="0"/>
        <w:ind w:left="840" w:firstLine="0"/>
      </w:pPr>
      <w:r>
        <w:t>Симпатические чернила: назначение, простейшие рецепты.</w:t>
      </w:r>
    </w:p>
    <w:p w:rsidR="00AE2D1E" w:rsidRDefault="00AE2D1E" w:rsidP="00AE2D1E">
      <w:pPr>
        <w:pStyle w:val="30"/>
        <w:shd w:val="clear" w:color="auto" w:fill="auto"/>
        <w:spacing w:before="0"/>
        <w:ind w:left="840" w:firstLine="0"/>
      </w:pPr>
      <w:r>
        <w:t>Состав акварельных красок. Правила обращения с ними.</w:t>
      </w:r>
    </w:p>
    <w:p w:rsidR="00AE2D1E" w:rsidRDefault="00AE2D1E" w:rsidP="00AE2D1E">
      <w:pPr>
        <w:pStyle w:val="30"/>
        <w:shd w:val="clear" w:color="auto" w:fill="auto"/>
        <w:spacing w:before="0"/>
        <w:ind w:left="840" w:firstLine="0"/>
      </w:pPr>
      <w:r>
        <w:t>История мыльных пузырей. Физика мыльных пузырей.</w:t>
      </w:r>
    </w:p>
    <w:p w:rsidR="00AE2D1E" w:rsidRDefault="00AE2D1E" w:rsidP="00AE2D1E">
      <w:pPr>
        <w:pStyle w:val="30"/>
        <w:shd w:val="clear" w:color="auto" w:fill="auto"/>
        <w:spacing w:before="0"/>
        <w:ind w:left="840" w:firstLine="0"/>
      </w:pPr>
      <w:r>
        <w:t>Состав школьного мела.</w:t>
      </w:r>
    </w:p>
    <w:p w:rsidR="00AE2D1E" w:rsidRDefault="00AE2D1E" w:rsidP="00AE2D1E">
      <w:pPr>
        <w:pStyle w:val="30"/>
        <w:shd w:val="clear" w:color="auto" w:fill="auto"/>
        <w:spacing w:before="0"/>
        <w:ind w:left="840" w:firstLine="0"/>
      </w:pPr>
      <w:r>
        <w:t>Индикаторы. Изменение окраски индикаторов в различных средах.</w:t>
      </w:r>
    </w:p>
    <w:p w:rsidR="00AE2D1E" w:rsidRDefault="00AE2D1E" w:rsidP="00AE2D1E">
      <w:pPr>
        <w:pStyle w:val="30"/>
        <w:shd w:val="clear" w:color="auto" w:fill="auto"/>
        <w:spacing w:before="0"/>
        <w:ind w:firstLine="0"/>
      </w:pPr>
      <w:r>
        <w:rPr>
          <w:noProof/>
          <w:lang w:eastAsia="ru-RU"/>
        </w:rPr>
        <mc:AlternateContent>
          <mc:Choice Requires="wps">
            <w:drawing>
              <wp:anchor distT="0" distB="147955" distL="63500" distR="109855" simplePos="0" relativeHeight="251660288" behindDoc="1" locked="0" layoutInCell="1" allowOverlap="1" wp14:anchorId="455F2E62" wp14:editId="6F834F3F">
                <wp:simplePos x="0" y="0"/>
                <wp:positionH relativeFrom="margin">
                  <wp:posOffset>45720</wp:posOffset>
                </wp:positionH>
                <wp:positionV relativeFrom="paragraph">
                  <wp:posOffset>-29210</wp:posOffset>
                </wp:positionV>
                <wp:extent cx="1639570" cy="1111250"/>
                <wp:effectExtent l="0" t="0" r="635" b="0"/>
                <wp:wrapSquare wrapText="r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1E" w:rsidRDefault="00AE2D1E" w:rsidP="00AE2D1E">
                            <w:pPr>
                              <w:pStyle w:val="40"/>
                              <w:shd w:val="clear" w:color="auto" w:fill="auto"/>
                              <w:ind w:firstLine="0"/>
                            </w:pPr>
                            <w:r>
                              <w:rPr>
                                <w:rStyle w:val="4Exact"/>
                              </w:rPr>
                              <w:t>Лабораторная работа 16. Лабораторная работа 17. Лабораторная работа 18</w:t>
                            </w:r>
                            <w:r>
                              <w:rPr>
                                <w:rStyle w:val="4Exact0"/>
                              </w:rPr>
                              <w:t xml:space="preserve">. </w:t>
                            </w:r>
                            <w:r>
                              <w:rPr>
                                <w:rStyle w:val="4Exact"/>
                              </w:rPr>
                              <w:t>Лабораторная работа 19</w:t>
                            </w:r>
                            <w:r>
                              <w:rPr>
                                <w:rStyle w:val="4Exact0"/>
                              </w:rPr>
                              <w:t xml:space="preserve">. </w:t>
                            </w:r>
                            <w:r>
                              <w:rPr>
                                <w:rStyle w:val="4Exact"/>
                              </w:rPr>
                              <w:t>Лабораторная работа 20. Лабораторная работа 21. Лабораторная работа 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3.6pt;margin-top:-2.3pt;width:129.1pt;height:87.5pt;z-index:-251656192;visibility:visible;mso-wrap-style:square;mso-width-percent:0;mso-height-percent:0;mso-wrap-distance-left:5pt;mso-wrap-distance-top:0;mso-wrap-distance-right:8.65pt;mso-wrap-distance-bottom:1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b9vQIAALEFAAAOAAAAZHJzL2Uyb0RvYy54bWysVNuO0zAQfUfiHyy/Z3Npekm06Wq3aRDS&#10;cpEWPsBNnMYisYPtNlkQ38JX8ITEN/STGDtNu5cXBOTBmtjjM3Nmjufyqm9qtKdSMcET7F94GFGe&#10;i4LxbYI/fsicBUZKE16QWnCa4Huq8NXy5YvLro1pICpRF1QiAOEq7toEV1q3seuqvKINUReipRwO&#10;SyEbouFXbt1Ckg7Qm9oNPG/mdkIWrRQ5VQp20+EQLy1+WdJcvytLRTWqEwy5abtKu27M6i4vSbyV&#10;pK1YfkyD/EUWDWEcgp6gUqIJ2kn2DKphuRRKlPoiF40rypLl1HIANr73hM1dRVpquUBxVHsqk/p/&#10;sPnb/XuJWJHgCUacNNCiw/fDr8PPww80MdXpWhWD010Lbrq/ET102TJV7a3IPynExaoifEuvpRRd&#10;RUkB2fnmpvvg6oCjDMimeyMKCEN2WligvpSNKR0UAwE6dOn+1Bnaa5SbkLNJNJ3DUQ5nPnzB1PbO&#10;JfF4vZVKv6KiQcZIsITWW3iyv1XapEPi0cVE4yJjdW3bX/NHG+A47EBwuGrOTBq2m18jL1ov1ovQ&#10;CYPZ2gm9NHWus1XozDJ/Pk0n6WqV+t9MXD+MK1YUlJswo7L88M86d9T4oImTtpSoWWHgTEpKbjer&#10;WqI9AWVn9rNFh5Ozm/s4DVsE4PKEkh+E3k0QOdlsMXfCLJw60dxbOJ4f3UQzL4zCNHtM6ZZx+u+U&#10;UJfgaBpMBzWdk37CzbPfc24kbpiG2VGzJsGLkxOJjQbXvLCt1YTVg/2gFCb9cymg3WOjrWKNSAe5&#10;6n7T26dh5WzUvBHFPUhYChAYiBHmHhiVkF8w6mCGJFh93hFJMapfc3gGZuCMhhyNzWgQnsPVBGuM&#10;BnOlh8G0ayXbVoA8PrRreCoZsyI+Z3F8YDAXLJfjDDOD5+G/9TpP2uVvAAAA//8DAFBLAwQUAAYA&#10;CAAAACEAJLDk090AAAAIAQAADwAAAGRycy9kb3ducmV2LnhtbEyPMU/DMBCFdyT+g3VILKh1EoWU&#10;hjgVQrCwUVjY3PiaRNjnKHaT0F/PMdHx9D699121W5wVE46h96QgXScgkBpvemoVfH68rh5AhKjJ&#10;aOsJFfxggF19fVXp0viZ3nHax1ZwCYVSK+hiHEopQ9Oh02HtByTOjn50OvI5ttKMeuZyZ2WWJIV0&#10;uide6PSAzx023/uTU1AsL8Pd2xaz+dzYib7OaRoxVer2Znl6BBFxif8w/OmzOtTsdPAnMkFYBZuM&#10;QQWrvADBcVbc5yAOzG2SHGRdycsH6l8AAAD//wMAUEsBAi0AFAAGAAgAAAAhALaDOJL+AAAA4QEA&#10;ABMAAAAAAAAAAAAAAAAAAAAAAFtDb250ZW50X1R5cGVzXS54bWxQSwECLQAUAAYACAAAACEAOP0h&#10;/9YAAACUAQAACwAAAAAAAAAAAAAAAAAvAQAAX3JlbHMvLnJlbHNQSwECLQAUAAYACAAAACEA2hj2&#10;/b0CAACxBQAADgAAAAAAAAAAAAAAAAAuAgAAZHJzL2Uyb0RvYy54bWxQSwECLQAUAAYACAAAACEA&#10;JLDk090AAAAIAQAADwAAAAAAAAAAAAAAAAAXBQAAZHJzL2Rvd25yZXYueG1sUEsFBgAAAAAEAAQA&#10;8wAAACEGAAAAAA==&#10;" filled="f" stroked="f">
                <v:textbox style="mso-fit-shape-to-text:t" inset="0,0,0,0">
                  <w:txbxContent>
                    <w:p w:rsidR="00AE2D1E" w:rsidRDefault="00AE2D1E" w:rsidP="00AE2D1E">
                      <w:pPr>
                        <w:pStyle w:val="40"/>
                        <w:shd w:val="clear" w:color="auto" w:fill="auto"/>
                        <w:ind w:firstLine="0"/>
                      </w:pPr>
                      <w:r>
                        <w:rPr>
                          <w:rStyle w:val="4Exact"/>
                        </w:rPr>
                        <w:t>Лабораторная работа 16. Лабораторная работа 17. Лабораторная работа 18</w:t>
                      </w:r>
                      <w:r>
                        <w:rPr>
                          <w:rStyle w:val="4Exact0"/>
                        </w:rPr>
                        <w:t xml:space="preserve">. </w:t>
                      </w:r>
                      <w:r>
                        <w:rPr>
                          <w:rStyle w:val="4Exact"/>
                        </w:rPr>
                        <w:t>Лабораторная работа 19</w:t>
                      </w:r>
                      <w:r>
                        <w:rPr>
                          <w:rStyle w:val="4Exact0"/>
                        </w:rPr>
                        <w:t xml:space="preserve">. </w:t>
                      </w:r>
                      <w:r>
                        <w:rPr>
                          <w:rStyle w:val="4Exact"/>
                        </w:rPr>
                        <w:t>Лабораторная работа 20. Лабораторная работа 21. Лабораторная работа 22.</w:t>
                      </w:r>
                    </w:p>
                  </w:txbxContent>
                </v:textbox>
                <w10:wrap type="square" side="right" anchorx="margin"/>
              </v:shape>
            </w:pict>
          </mc:Fallback>
        </mc:AlternateContent>
      </w:r>
      <w:r>
        <w:t>«Секретные чернила».</w:t>
      </w:r>
    </w:p>
    <w:p w:rsidR="00AE2D1E" w:rsidRDefault="00AE2D1E" w:rsidP="00AE2D1E">
      <w:pPr>
        <w:pStyle w:val="30"/>
        <w:shd w:val="clear" w:color="auto" w:fill="auto"/>
        <w:spacing w:before="0"/>
        <w:ind w:right="4400" w:firstLine="0"/>
      </w:pPr>
      <w:r>
        <w:t>«Получение акварельных красок». «Мыльные опыты».</w:t>
      </w:r>
    </w:p>
    <w:p w:rsidR="00AE2D1E" w:rsidRDefault="00AE2D1E" w:rsidP="00AE2D1E">
      <w:pPr>
        <w:pStyle w:val="30"/>
        <w:shd w:val="clear" w:color="auto" w:fill="auto"/>
        <w:spacing w:before="0"/>
        <w:ind w:firstLine="0"/>
      </w:pPr>
      <w:r>
        <w:t>«Как выбрать школьный мел».</w:t>
      </w:r>
    </w:p>
    <w:p w:rsidR="00AE2D1E" w:rsidRDefault="00AE2D1E" w:rsidP="00AE2D1E">
      <w:pPr>
        <w:pStyle w:val="30"/>
        <w:shd w:val="clear" w:color="auto" w:fill="auto"/>
        <w:spacing w:before="0"/>
        <w:ind w:firstLine="0"/>
      </w:pPr>
      <w:r>
        <w:t>«Изготовление школьных мелков».</w:t>
      </w:r>
    </w:p>
    <w:p w:rsidR="00AE2D1E" w:rsidRDefault="00AE2D1E" w:rsidP="00AE2D1E">
      <w:pPr>
        <w:pStyle w:val="30"/>
        <w:shd w:val="clear" w:color="auto" w:fill="auto"/>
        <w:spacing w:before="0"/>
        <w:ind w:firstLine="0"/>
      </w:pPr>
      <w:r>
        <w:t>«Определение среды раствора с помощью индикаторов».</w:t>
      </w:r>
    </w:p>
    <w:p w:rsidR="00AE2D1E" w:rsidRDefault="00AE2D1E" w:rsidP="00AE2D1E">
      <w:pPr>
        <w:pStyle w:val="30"/>
        <w:shd w:val="clear" w:color="auto" w:fill="auto"/>
        <w:spacing w:before="0"/>
        <w:ind w:firstLine="0"/>
      </w:pPr>
      <w:r>
        <w:t>«Приготовление растительных индикаторов и определение с помощью них рН раствора».</w:t>
      </w:r>
    </w:p>
    <w:p w:rsidR="00AE2D1E" w:rsidRDefault="00AE2D1E" w:rsidP="00AE2D1E">
      <w:pPr>
        <w:pStyle w:val="30"/>
        <w:shd w:val="clear" w:color="auto" w:fill="auto"/>
        <w:spacing w:before="0"/>
        <w:ind w:left="2980" w:firstLine="0"/>
      </w:pPr>
      <w:r>
        <w:t>2 модуль. Что мы узнали о химии? - 5 часов</w:t>
      </w:r>
    </w:p>
    <w:p w:rsidR="00AE2D1E" w:rsidRDefault="00AE2D1E" w:rsidP="00AE2D1E">
      <w:pPr>
        <w:pStyle w:val="30"/>
        <w:shd w:val="clear" w:color="auto" w:fill="auto"/>
        <w:spacing w:before="0" w:after="212"/>
        <w:ind w:left="840" w:firstLine="0"/>
      </w:pPr>
      <w:r>
        <w:t>Подготовка и защита мини-проектов.</w:t>
      </w:r>
    </w:p>
    <w:p w:rsidR="00AE2D1E" w:rsidRDefault="00AE2D1E" w:rsidP="00AE2D1E">
      <w:pPr>
        <w:pStyle w:val="40"/>
        <w:shd w:val="clear" w:color="auto" w:fill="auto"/>
        <w:spacing w:after="2023" w:line="210" w:lineRule="exact"/>
        <w:ind w:left="1160" w:firstLine="0"/>
        <w:jc w:val="left"/>
      </w:pPr>
      <w:r>
        <w:t>Итого: 34 часа</w:t>
      </w:r>
    </w:p>
    <w:p w:rsidR="00AE2D1E" w:rsidRDefault="00AE2D1E" w:rsidP="00AE2D1E">
      <w:pPr>
        <w:pStyle w:val="40"/>
        <w:shd w:val="clear" w:color="auto" w:fill="auto"/>
        <w:spacing w:after="2023" w:line="210" w:lineRule="exact"/>
        <w:ind w:left="1160" w:firstLine="0"/>
        <w:jc w:val="center"/>
        <w:rPr>
          <w:b/>
          <w:i w:val="0"/>
          <w:sz w:val="28"/>
          <w:szCs w:val="28"/>
        </w:rPr>
      </w:pPr>
    </w:p>
    <w:p w:rsidR="00AE2D1E" w:rsidRPr="008159AA" w:rsidRDefault="00AE2D1E" w:rsidP="00AE2D1E">
      <w:pPr>
        <w:pStyle w:val="40"/>
        <w:shd w:val="clear" w:color="auto" w:fill="auto"/>
        <w:spacing w:after="2023" w:line="210" w:lineRule="exact"/>
        <w:ind w:left="1160" w:firstLine="0"/>
        <w:jc w:val="center"/>
        <w:rPr>
          <w:b/>
          <w:i w:val="0"/>
          <w:sz w:val="28"/>
          <w:szCs w:val="28"/>
        </w:rPr>
      </w:pPr>
    </w:p>
    <w:tbl>
      <w:tblPr>
        <w:tblOverlap w:val="never"/>
        <w:tblW w:w="12679" w:type="dxa"/>
        <w:jc w:val="center"/>
        <w:tblLayout w:type="fixed"/>
        <w:tblCellMar>
          <w:left w:w="10" w:type="dxa"/>
          <w:right w:w="10" w:type="dxa"/>
        </w:tblCellMar>
        <w:tblLook w:val="04A0" w:firstRow="1" w:lastRow="0" w:firstColumn="1" w:lastColumn="0" w:noHBand="0" w:noVBand="1"/>
      </w:tblPr>
      <w:tblGrid>
        <w:gridCol w:w="1315"/>
        <w:gridCol w:w="3895"/>
        <w:gridCol w:w="941"/>
        <w:gridCol w:w="936"/>
        <w:gridCol w:w="3016"/>
        <w:gridCol w:w="2576"/>
      </w:tblGrid>
      <w:tr w:rsidR="00AE2D1E" w:rsidTr="008F637A">
        <w:trPr>
          <w:trHeight w:hRule="exact" w:val="518"/>
          <w:jc w:val="center"/>
        </w:trPr>
        <w:tc>
          <w:tcPr>
            <w:tcW w:w="1315"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page" w:x="361" w:y="-425"/>
              <w:shd w:val="clear" w:color="auto" w:fill="auto"/>
              <w:spacing w:line="210" w:lineRule="exact"/>
              <w:ind w:left="200" w:firstLine="0"/>
              <w:jc w:val="left"/>
            </w:pPr>
            <w:r>
              <w:lastRenderedPageBreak/>
              <w:t>№</w:t>
            </w:r>
          </w:p>
        </w:tc>
        <w:tc>
          <w:tcPr>
            <w:tcW w:w="3895"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page" w:x="361" w:y="-425"/>
              <w:shd w:val="clear" w:color="auto" w:fill="auto"/>
              <w:spacing w:line="210" w:lineRule="exact"/>
              <w:ind w:firstLine="0"/>
              <w:jc w:val="center"/>
            </w:pPr>
            <w:r>
              <w:t>Тема занятия</w:t>
            </w:r>
          </w:p>
        </w:tc>
        <w:tc>
          <w:tcPr>
            <w:tcW w:w="1877" w:type="dxa"/>
            <w:gridSpan w:val="2"/>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page" w:x="361" w:y="-425"/>
              <w:shd w:val="clear" w:color="auto" w:fill="auto"/>
              <w:spacing w:line="210" w:lineRule="exact"/>
              <w:ind w:firstLine="0"/>
              <w:jc w:val="center"/>
            </w:pPr>
            <w:r>
              <w:t>дата</w:t>
            </w:r>
          </w:p>
        </w:tc>
        <w:tc>
          <w:tcPr>
            <w:tcW w:w="3016"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page" w:x="361" w:y="-425"/>
              <w:shd w:val="clear" w:color="auto" w:fill="auto"/>
              <w:spacing w:line="210" w:lineRule="exact"/>
              <w:ind w:firstLine="0"/>
              <w:jc w:val="center"/>
            </w:pPr>
            <w:r>
              <w:t>Содержание</w:t>
            </w:r>
          </w:p>
        </w:tc>
        <w:tc>
          <w:tcPr>
            <w:tcW w:w="2576" w:type="dxa"/>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page" w:x="361" w:y="-425"/>
              <w:shd w:val="clear" w:color="auto" w:fill="auto"/>
              <w:spacing w:line="254" w:lineRule="exact"/>
              <w:ind w:firstLine="0"/>
              <w:jc w:val="center"/>
            </w:pPr>
            <w:r>
              <w:t>Практические работы, опыты, демонстрации</w:t>
            </w:r>
          </w:p>
        </w:tc>
      </w:tr>
      <w:tr w:rsidR="00AE2D1E" w:rsidTr="008F637A">
        <w:trPr>
          <w:trHeight w:hRule="exact" w:val="264"/>
          <w:jc w:val="center"/>
        </w:trPr>
        <w:tc>
          <w:tcPr>
            <w:tcW w:w="1315" w:type="dxa"/>
            <w:tcBorders>
              <w:top w:val="single" w:sz="4" w:space="0" w:color="auto"/>
              <w:left w:val="single" w:sz="4" w:space="0" w:color="auto"/>
            </w:tcBorders>
            <w:shd w:val="clear" w:color="auto" w:fill="FFFFFF"/>
          </w:tcPr>
          <w:p w:rsidR="00AE2D1E" w:rsidRDefault="00AE2D1E" w:rsidP="008F637A">
            <w:pPr>
              <w:framePr w:w="15154" w:wrap="notBeside" w:vAnchor="text" w:hAnchor="page" w:x="361" w:y="-425"/>
              <w:rPr>
                <w:sz w:val="10"/>
                <w:szCs w:val="10"/>
              </w:rPr>
            </w:pPr>
          </w:p>
        </w:tc>
        <w:tc>
          <w:tcPr>
            <w:tcW w:w="3895" w:type="dxa"/>
            <w:tcBorders>
              <w:top w:val="single" w:sz="4" w:space="0" w:color="auto"/>
              <w:left w:val="single" w:sz="4" w:space="0" w:color="auto"/>
            </w:tcBorders>
            <w:shd w:val="clear" w:color="auto" w:fill="FFFFFF"/>
          </w:tcPr>
          <w:p w:rsidR="00AE2D1E" w:rsidRDefault="00AE2D1E" w:rsidP="008F637A">
            <w:pPr>
              <w:framePr w:w="15154" w:wrap="notBeside" w:vAnchor="text" w:hAnchor="page" w:x="361" w:y="-425"/>
              <w:rPr>
                <w:sz w:val="10"/>
                <w:szCs w:val="10"/>
              </w:rPr>
            </w:pPr>
          </w:p>
        </w:tc>
        <w:tc>
          <w:tcPr>
            <w:tcW w:w="941" w:type="dxa"/>
            <w:tcBorders>
              <w:top w:val="single" w:sz="4" w:space="0" w:color="auto"/>
              <w:left w:val="single" w:sz="4" w:space="0" w:color="auto"/>
            </w:tcBorders>
            <w:shd w:val="clear" w:color="auto" w:fill="FFFFFF"/>
            <w:vAlign w:val="bottom"/>
          </w:tcPr>
          <w:p w:rsidR="00AE2D1E" w:rsidRDefault="00AE2D1E" w:rsidP="008F637A">
            <w:pPr>
              <w:pStyle w:val="20"/>
              <w:framePr w:w="15154" w:wrap="notBeside" w:vAnchor="text" w:hAnchor="page" w:x="361" w:y="-425"/>
              <w:shd w:val="clear" w:color="auto" w:fill="auto"/>
              <w:spacing w:line="210" w:lineRule="exact"/>
              <w:ind w:left="220" w:firstLine="0"/>
              <w:jc w:val="left"/>
            </w:pPr>
            <w:r>
              <w:t>План</w:t>
            </w:r>
          </w:p>
        </w:tc>
        <w:tc>
          <w:tcPr>
            <w:tcW w:w="936" w:type="dxa"/>
            <w:tcBorders>
              <w:top w:val="single" w:sz="4" w:space="0" w:color="auto"/>
              <w:left w:val="single" w:sz="4" w:space="0" w:color="auto"/>
            </w:tcBorders>
            <w:shd w:val="clear" w:color="auto" w:fill="FFFFFF"/>
            <w:vAlign w:val="bottom"/>
          </w:tcPr>
          <w:p w:rsidR="00AE2D1E" w:rsidRDefault="00AE2D1E" w:rsidP="008F637A">
            <w:pPr>
              <w:pStyle w:val="20"/>
              <w:framePr w:w="15154" w:wrap="notBeside" w:vAnchor="text" w:hAnchor="page" w:x="361" w:y="-425"/>
              <w:shd w:val="clear" w:color="auto" w:fill="auto"/>
              <w:spacing w:line="210" w:lineRule="exact"/>
              <w:ind w:left="260" w:firstLine="0"/>
              <w:jc w:val="left"/>
            </w:pPr>
            <w:r>
              <w:t>факт</w:t>
            </w:r>
          </w:p>
        </w:tc>
        <w:tc>
          <w:tcPr>
            <w:tcW w:w="3016" w:type="dxa"/>
            <w:tcBorders>
              <w:top w:val="single" w:sz="4" w:space="0" w:color="auto"/>
              <w:left w:val="single" w:sz="4" w:space="0" w:color="auto"/>
            </w:tcBorders>
            <w:shd w:val="clear" w:color="auto" w:fill="FFFFFF"/>
          </w:tcPr>
          <w:p w:rsidR="00AE2D1E" w:rsidRDefault="00AE2D1E" w:rsidP="008F637A">
            <w:pPr>
              <w:framePr w:w="15154" w:wrap="notBeside" w:vAnchor="text" w:hAnchor="page" w:x="361" w:y="-425"/>
              <w:rPr>
                <w:sz w:val="10"/>
                <w:szCs w:val="10"/>
              </w:rPr>
            </w:pPr>
          </w:p>
        </w:tc>
        <w:tc>
          <w:tcPr>
            <w:tcW w:w="2576" w:type="dxa"/>
            <w:tcBorders>
              <w:top w:val="single" w:sz="4" w:space="0" w:color="auto"/>
              <w:left w:val="single" w:sz="4" w:space="0" w:color="auto"/>
              <w:right w:val="single" w:sz="4" w:space="0" w:color="auto"/>
            </w:tcBorders>
            <w:shd w:val="clear" w:color="auto" w:fill="FFFFFF"/>
          </w:tcPr>
          <w:p w:rsidR="00AE2D1E" w:rsidRDefault="00AE2D1E" w:rsidP="008F637A">
            <w:pPr>
              <w:framePr w:w="15154" w:wrap="notBeside" w:vAnchor="text" w:hAnchor="page" w:x="361" w:y="-425"/>
              <w:rPr>
                <w:sz w:val="10"/>
                <w:szCs w:val="10"/>
              </w:rPr>
            </w:pPr>
          </w:p>
        </w:tc>
      </w:tr>
      <w:tr w:rsidR="00AE2D1E" w:rsidTr="008F637A">
        <w:trPr>
          <w:trHeight w:hRule="exact" w:val="293"/>
          <w:jc w:val="center"/>
        </w:trPr>
        <w:tc>
          <w:tcPr>
            <w:tcW w:w="12679" w:type="dxa"/>
            <w:gridSpan w:val="6"/>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page" w:x="361" w:y="-425"/>
              <w:shd w:val="clear" w:color="auto" w:fill="auto"/>
              <w:spacing w:line="210" w:lineRule="exact"/>
              <w:ind w:left="1760" w:hanging="1760"/>
              <w:jc w:val="center"/>
            </w:pPr>
            <w:r>
              <w:rPr>
                <w:rStyle w:val="22"/>
              </w:rPr>
              <w:t>1 модуль. Химия - наука о веществах и их превращениях - 2 часа</w:t>
            </w:r>
          </w:p>
        </w:tc>
      </w:tr>
      <w:tr w:rsidR="00AE2D1E" w:rsidTr="008F637A">
        <w:trPr>
          <w:trHeight w:hRule="exact" w:val="864"/>
          <w:jc w:val="center"/>
        </w:trPr>
        <w:tc>
          <w:tcPr>
            <w:tcW w:w="1315" w:type="dxa"/>
            <w:tcBorders>
              <w:top w:val="single" w:sz="4" w:space="0" w:color="auto"/>
              <w:left w:val="single" w:sz="4" w:space="0" w:color="auto"/>
            </w:tcBorders>
            <w:shd w:val="clear" w:color="auto" w:fill="FFFFFF"/>
            <w:vAlign w:val="center"/>
          </w:tcPr>
          <w:p w:rsidR="00AE2D1E" w:rsidRDefault="00AE2D1E" w:rsidP="008F637A">
            <w:pPr>
              <w:pStyle w:val="20"/>
              <w:framePr w:w="15154" w:wrap="notBeside" w:vAnchor="text" w:hAnchor="page" w:x="361" w:y="-425"/>
              <w:shd w:val="clear" w:color="auto" w:fill="auto"/>
              <w:spacing w:line="210" w:lineRule="exact"/>
              <w:ind w:left="280" w:firstLine="0"/>
              <w:jc w:val="left"/>
            </w:pPr>
            <w:r>
              <w:rPr>
                <w:rStyle w:val="23"/>
              </w:rPr>
              <w:t>1</w:t>
            </w:r>
          </w:p>
        </w:tc>
        <w:tc>
          <w:tcPr>
            <w:tcW w:w="3895"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page" w:x="361" w:y="-425"/>
              <w:shd w:val="clear" w:color="auto" w:fill="auto"/>
              <w:spacing w:line="254" w:lineRule="exact"/>
              <w:ind w:firstLine="0"/>
              <w:jc w:val="center"/>
            </w:pPr>
            <w:r>
              <w:rPr>
                <w:rStyle w:val="21"/>
              </w:rPr>
              <w:t>Введение. Химия - наука о веществах и их превращениях</w:t>
            </w:r>
          </w:p>
        </w:tc>
        <w:tc>
          <w:tcPr>
            <w:tcW w:w="941" w:type="dxa"/>
            <w:tcBorders>
              <w:top w:val="single" w:sz="4" w:space="0" w:color="auto"/>
              <w:left w:val="single" w:sz="4" w:space="0" w:color="auto"/>
            </w:tcBorders>
            <w:shd w:val="clear" w:color="auto" w:fill="FFFFFF"/>
          </w:tcPr>
          <w:p w:rsidR="00AE2D1E" w:rsidRDefault="00AE2D1E" w:rsidP="008F637A">
            <w:pPr>
              <w:framePr w:w="15154" w:wrap="notBeside" w:vAnchor="text" w:hAnchor="page" w:x="361" w:y="-425"/>
              <w:rPr>
                <w:sz w:val="10"/>
                <w:szCs w:val="10"/>
              </w:rPr>
            </w:pPr>
          </w:p>
        </w:tc>
        <w:tc>
          <w:tcPr>
            <w:tcW w:w="936" w:type="dxa"/>
            <w:tcBorders>
              <w:top w:val="single" w:sz="4" w:space="0" w:color="auto"/>
              <w:left w:val="single" w:sz="4" w:space="0" w:color="auto"/>
            </w:tcBorders>
            <w:shd w:val="clear" w:color="auto" w:fill="FFFFFF"/>
          </w:tcPr>
          <w:p w:rsidR="00AE2D1E" w:rsidRDefault="00AE2D1E" w:rsidP="008F637A">
            <w:pPr>
              <w:framePr w:w="15154" w:wrap="notBeside" w:vAnchor="text" w:hAnchor="page" w:x="361" w:y="-425"/>
              <w:rPr>
                <w:sz w:val="10"/>
                <w:szCs w:val="10"/>
              </w:rPr>
            </w:pPr>
          </w:p>
        </w:tc>
        <w:tc>
          <w:tcPr>
            <w:tcW w:w="3016"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page" w:x="361" w:y="-425"/>
              <w:shd w:val="clear" w:color="auto" w:fill="auto"/>
              <w:ind w:firstLine="280"/>
              <w:jc w:val="left"/>
            </w:pPr>
            <w:r>
              <w:t>Химия или магия? Немного из истории химии. Алхимия. Химия вчера, сегодня, завтра.</w:t>
            </w:r>
          </w:p>
          <w:p w:rsidR="00AE2D1E" w:rsidRDefault="00AE2D1E" w:rsidP="008F637A">
            <w:pPr>
              <w:pStyle w:val="20"/>
              <w:framePr w:w="15154" w:wrap="notBeside" w:vAnchor="text" w:hAnchor="page" w:x="361" w:y="-425"/>
              <w:shd w:val="clear" w:color="auto" w:fill="auto"/>
              <w:ind w:firstLine="280"/>
              <w:jc w:val="left"/>
            </w:pPr>
            <w:r>
              <w:t>Техника безопасности в кабинете химии.</w:t>
            </w:r>
          </w:p>
        </w:tc>
        <w:tc>
          <w:tcPr>
            <w:tcW w:w="2576" w:type="dxa"/>
            <w:tcBorders>
              <w:top w:val="single" w:sz="4" w:space="0" w:color="auto"/>
              <w:left w:val="single" w:sz="4" w:space="0" w:color="auto"/>
              <w:right w:val="single" w:sz="4" w:space="0" w:color="auto"/>
            </w:tcBorders>
            <w:shd w:val="clear" w:color="auto" w:fill="FFFFFF"/>
          </w:tcPr>
          <w:p w:rsidR="00AE2D1E" w:rsidRDefault="00AE2D1E" w:rsidP="008F637A">
            <w:pPr>
              <w:pStyle w:val="20"/>
              <w:framePr w:w="15154" w:wrap="notBeside" w:vAnchor="text" w:hAnchor="page" w:x="361" w:y="-425"/>
              <w:shd w:val="clear" w:color="auto" w:fill="auto"/>
              <w:spacing w:line="210" w:lineRule="exact"/>
              <w:ind w:firstLine="0"/>
              <w:jc w:val="left"/>
            </w:pPr>
            <w:proofErr w:type="spellStart"/>
            <w:r>
              <w:rPr>
                <w:rStyle w:val="23"/>
              </w:rPr>
              <w:t>Демонстрация</w:t>
            </w:r>
            <w:proofErr w:type="gramStart"/>
            <w:r>
              <w:rPr>
                <w:rStyle w:val="23"/>
              </w:rPr>
              <w:t>.</w:t>
            </w:r>
            <w:r>
              <w:t>У</w:t>
            </w:r>
            <w:proofErr w:type="gramEnd"/>
            <w:r>
              <w:t>дивительные</w:t>
            </w:r>
            <w:proofErr w:type="spellEnd"/>
            <w:r>
              <w:t xml:space="preserve"> опыты.</w:t>
            </w:r>
          </w:p>
        </w:tc>
      </w:tr>
      <w:tr w:rsidR="00AE2D1E" w:rsidRPr="00B13DE8" w:rsidTr="008F637A">
        <w:trPr>
          <w:trHeight w:hRule="exact" w:val="1781"/>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80" w:firstLine="0"/>
              <w:jc w:val="left"/>
              <w:rPr>
                <w:sz w:val="24"/>
                <w:szCs w:val="24"/>
              </w:rPr>
            </w:pPr>
            <w:r w:rsidRPr="00B13DE8">
              <w:rPr>
                <w:sz w:val="24"/>
                <w:szCs w:val="24"/>
              </w:rPr>
              <w:t>2</w:t>
            </w: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Лабораторное оборудование.</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ind w:firstLine="0"/>
              <w:jc w:val="left"/>
              <w:rPr>
                <w:sz w:val="24"/>
                <w:szCs w:val="24"/>
              </w:rPr>
            </w:pPr>
            <w:r w:rsidRPr="00B13DE8">
              <w:rPr>
                <w:sz w:val="24"/>
                <w:szCs w:val="24"/>
              </w:rPr>
              <w:t>Лабораторное оборудование. Знакомство с раздаточным оборудованием для практических и лабораторных работ. Посуда, её виды и назначение. Реактивы и их классы. Обращение с кислотами, щелочами. Меры первой помощи при химических ожогах и отравлениях. Выработка навыков безопасной работы.</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54" w:lineRule="exact"/>
              <w:ind w:firstLine="0"/>
              <w:jc w:val="left"/>
              <w:rPr>
                <w:sz w:val="24"/>
                <w:szCs w:val="24"/>
              </w:rPr>
            </w:pPr>
            <w:r w:rsidRPr="00B13DE8">
              <w:rPr>
                <w:rStyle w:val="23"/>
                <w:color w:val="auto"/>
                <w:sz w:val="24"/>
                <w:szCs w:val="24"/>
              </w:rPr>
              <w:t>Лабораторная работа 1.</w:t>
            </w:r>
            <w:r w:rsidRPr="00B13DE8">
              <w:rPr>
                <w:sz w:val="24"/>
                <w:szCs w:val="24"/>
              </w:rPr>
              <w:t>Знакомство с оборудованием для практических и лабораторных работ.</w:t>
            </w:r>
          </w:p>
        </w:tc>
      </w:tr>
      <w:tr w:rsidR="00AE2D1E" w:rsidRPr="00B13DE8" w:rsidTr="008F637A">
        <w:trPr>
          <w:trHeight w:hRule="exact" w:val="264"/>
          <w:jc w:val="center"/>
        </w:trPr>
        <w:tc>
          <w:tcPr>
            <w:tcW w:w="12679" w:type="dxa"/>
            <w:gridSpan w:val="6"/>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spacing w:line="210" w:lineRule="exact"/>
              <w:ind w:left="4320" w:firstLine="0"/>
              <w:jc w:val="left"/>
              <w:rPr>
                <w:sz w:val="24"/>
                <w:szCs w:val="24"/>
              </w:rPr>
            </w:pPr>
            <w:r w:rsidRPr="00B13DE8">
              <w:rPr>
                <w:rStyle w:val="22"/>
                <w:sz w:val="24"/>
                <w:szCs w:val="24"/>
              </w:rPr>
              <w:t xml:space="preserve">1 модуль. Вещества вокруг тебя, оглянись! </w:t>
            </w:r>
            <w:r w:rsidRPr="00B13DE8">
              <w:rPr>
                <w:rStyle w:val="23"/>
                <w:color w:val="auto"/>
                <w:sz w:val="24"/>
                <w:szCs w:val="24"/>
              </w:rPr>
              <w:t xml:space="preserve">- </w:t>
            </w:r>
            <w:r w:rsidRPr="00B13DE8">
              <w:rPr>
                <w:rStyle w:val="22"/>
                <w:sz w:val="24"/>
                <w:szCs w:val="24"/>
              </w:rPr>
              <w:t>14часов</w:t>
            </w:r>
          </w:p>
        </w:tc>
      </w:tr>
      <w:tr w:rsidR="00AE2D1E" w:rsidRPr="00B13DE8" w:rsidTr="008F637A">
        <w:trPr>
          <w:trHeight w:hRule="exact" w:val="1022"/>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60" w:firstLine="0"/>
              <w:jc w:val="left"/>
              <w:rPr>
                <w:sz w:val="24"/>
                <w:szCs w:val="24"/>
              </w:rPr>
            </w:pPr>
            <w:r w:rsidRPr="00B13DE8">
              <w:rPr>
                <w:sz w:val="24"/>
                <w:szCs w:val="24"/>
              </w:rPr>
              <w:t>3</w:t>
            </w: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54" w:lineRule="exact"/>
              <w:ind w:firstLine="0"/>
              <w:jc w:val="left"/>
              <w:rPr>
                <w:sz w:val="24"/>
                <w:szCs w:val="24"/>
              </w:rPr>
            </w:pPr>
            <w:r w:rsidRPr="00B13DE8">
              <w:rPr>
                <w:sz w:val="24"/>
                <w:szCs w:val="24"/>
              </w:rPr>
              <w:t>Вещества и их свойства. Чистые вещества и смеси.</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ind w:firstLine="0"/>
              <w:jc w:val="left"/>
              <w:rPr>
                <w:sz w:val="24"/>
                <w:szCs w:val="24"/>
              </w:rPr>
            </w:pPr>
            <w:r w:rsidRPr="00B13DE8">
              <w:rPr>
                <w:sz w:val="24"/>
                <w:szCs w:val="24"/>
              </w:rPr>
              <w:t>Вещество, физические свойства веществ. Отличие чистых веществ от смесей. Способы разделения смесей.</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54" w:lineRule="exact"/>
              <w:ind w:firstLine="0"/>
              <w:jc w:val="left"/>
              <w:rPr>
                <w:sz w:val="24"/>
                <w:szCs w:val="24"/>
              </w:rPr>
            </w:pPr>
            <w:r w:rsidRPr="00B13DE8">
              <w:rPr>
                <w:rStyle w:val="23"/>
                <w:color w:val="auto"/>
                <w:sz w:val="24"/>
                <w:szCs w:val="24"/>
              </w:rPr>
              <w:t xml:space="preserve">Лабораторная работа 2. </w:t>
            </w:r>
            <w:r w:rsidRPr="00B13DE8">
              <w:rPr>
                <w:sz w:val="24"/>
                <w:szCs w:val="24"/>
              </w:rPr>
              <w:t>Разделение смеси красителей.</w:t>
            </w:r>
          </w:p>
        </w:tc>
      </w:tr>
      <w:tr w:rsidR="00AE2D1E" w:rsidRPr="00B13DE8" w:rsidTr="008F637A">
        <w:trPr>
          <w:trHeight w:hRule="exact" w:val="768"/>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60" w:firstLine="0"/>
              <w:jc w:val="left"/>
              <w:rPr>
                <w:sz w:val="24"/>
                <w:szCs w:val="24"/>
              </w:rPr>
            </w:pPr>
            <w:r w:rsidRPr="00B13DE8">
              <w:rPr>
                <w:sz w:val="24"/>
                <w:szCs w:val="24"/>
              </w:rPr>
              <w:t>4</w:t>
            </w: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Вода.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ind w:firstLine="0"/>
              <w:jc w:val="center"/>
              <w:rPr>
                <w:sz w:val="24"/>
                <w:szCs w:val="24"/>
              </w:rPr>
            </w:pPr>
            <w:r w:rsidRPr="00B13DE8">
              <w:rPr>
                <w:sz w:val="24"/>
                <w:szCs w:val="24"/>
              </w:rPr>
              <w:t>Вода - многое ли мы о ней знаем? Вода и её свойства. Что необычного в воде? Вода пресная и морская.</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rStyle w:val="23"/>
                <w:color w:val="auto"/>
                <w:sz w:val="24"/>
                <w:szCs w:val="24"/>
              </w:rPr>
              <w:t>Лабораторная работа 3.</w:t>
            </w:r>
            <w:r w:rsidRPr="00B13DE8">
              <w:rPr>
                <w:sz w:val="24"/>
                <w:szCs w:val="24"/>
              </w:rPr>
              <w:t>Свойства воды.</w:t>
            </w:r>
          </w:p>
        </w:tc>
      </w:tr>
      <w:tr w:rsidR="00AE2D1E" w:rsidRPr="00B13DE8" w:rsidTr="008F637A">
        <w:trPr>
          <w:trHeight w:hRule="exact" w:val="514"/>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60" w:firstLine="0"/>
              <w:jc w:val="left"/>
              <w:rPr>
                <w:sz w:val="24"/>
                <w:szCs w:val="24"/>
              </w:rPr>
            </w:pPr>
            <w:r w:rsidRPr="00B13DE8">
              <w:rPr>
                <w:sz w:val="24"/>
                <w:szCs w:val="24"/>
              </w:rPr>
              <w:t>5</w:t>
            </w: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«Очистка воды»</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spacing w:line="259" w:lineRule="exact"/>
              <w:ind w:firstLine="0"/>
              <w:jc w:val="left"/>
              <w:rPr>
                <w:sz w:val="24"/>
                <w:szCs w:val="24"/>
              </w:rPr>
            </w:pPr>
            <w:r w:rsidRPr="00B13DE8">
              <w:rPr>
                <w:sz w:val="24"/>
                <w:szCs w:val="24"/>
              </w:rPr>
              <w:t>Способы очистки воды: отставание, фильтрование, обеззараживание.</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rStyle w:val="23"/>
                <w:color w:val="auto"/>
                <w:sz w:val="24"/>
                <w:szCs w:val="24"/>
              </w:rPr>
              <w:t>Практическая работа 1.</w:t>
            </w:r>
            <w:r w:rsidRPr="00B13DE8">
              <w:rPr>
                <w:sz w:val="24"/>
                <w:szCs w:val="24"/>
              </w:rPr>
              <w:t>Очистка воды.</w:t>
            </w:r>
          </w:p>
        </w:tc>
      </w:tr>
      <w:tr w:rsidR="00AE2D1E" w:rsidRPr="00B13DE8" w:rsidTr="008F637A">
        <w:trPr>
          <w:trHeight w:hRule="exact" w:val="768"/>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60" w:firstLine="0"/>
              <w:jc w:val="left"/>
              <w:rPr>
                <w:sz w:val="24"/>
                <w:szCs w:val="24"/>
              </w:rPr>
            </w:pPr>
            <w:r w:rsidRPr="00B13DE8">
              <w:rPr>
                <w:sz w:val="24"/>
                <w:szCs w:val="24"/>
              </w:rPr>
              <w:t>6</w:t>
            </w: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Уксусная кислота.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spacing w:line="254" w:lineRule="exact"/>
              <w:ind w:firstLine="0"/>
              <w:jc w:val="left"/>
              <w:rPr>
                <w:sz w:val="24"/>
                <w:szCs w:val="24"/>
              </w:rPr>
            </w:pPr>
            <w:r w:rsidRPr="00B13DE8">
              <w:rPr>
                <w:sz w:val="24"/>
                <w:szCs w:val="24"/>
              </w:rPr>
              <w:t>Столовый уксус и уксусная эссенция. Свойства уксусной кислоты и её физиологическое воздействие.</w:t>
            </w:r>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59" w:lineRule="exact"/>
              <w:ind w:firstLine="0"/>
              <w:jc w:val="left"/>
              <w:rPr>
                <w:sz w:val="24"/>
                <w:szCs w:val="24"/>
              </w:rPr>
            </w:pPr>
            <w:r w:rsidRPr="00B13DE8">
              <w:rPr>
                <w:rStyle w:val="23"/>
                <w:color w:val="auto"/>
                <w:sz w:val="24"/>
                <w:szCs w:val="24"/>
              </w:rPr>
              <w:t>Лабораторная работа 4.</w:t>
            </w:r>
            <w:r w:rsidRPr="00B13DE8">
              <w:rPr>
                <w:sz w:val="24"/>
                <w:szCs w:val="24"/>
              </w:rPr>
              <w:t>Свойства уксусной кислоты.</w:t>
            </w:r>
          </w:p>
        </w:tc>
      </w:tr>
      <w:tr w:rsidR="00AE2D1E" w:rsidRPr="00B13DE8" w:rsidTr="008F637A">
        <w:trPr>
          <w:trHeight w:hRule="exact" w:val="518"/>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60" w:firstLine="0"/>
              <w:jc w:val="left"/>
              <w:rPr>
                <w:sz w:val="24"/>
                <w:szCs w:val="24"/>
              </w:rPr>
            </w:pPr>
            <w:r w:rsidRPr="00B13DE8">
              <w:rPr>
                <w:sz w:val="24"/>
                <w:szCs w:val="24"/>
              </w:rPr>
              <w:t>7</w:t>
            </w: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Пищевая сода.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Пищевая сода. Свойства и применение.</w:t>
            </w:r>
          </w:p>
        </w:tc>
        <w:tc>
          <w:tcPr>
            <w:tcW w:w="2576"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spacing w:line="254" w:lineRule="exact"/>
              <w:ind w:firstLine="0"/>
              <w:jc w:val="left"/>
              <w:rPr>
                <w:sz w:val="24"/>
                <w:szCs w:val="24"/>
              </w:rPr>
            </w:pPr>
            <w:r w:rsidRPr="00B13DE8">
              <w:rPr>
                <w:rStyle w:val="23"/>
                <w:color w:val="auto"/>
                <w:sz w:val="24"/>
                <w:szCs w:val="24"/>
              </w:rPr>
              <w:t>Лабораторная работа 5.</w:t>
            </w:r>
            <w:r w:rsidRPr="00B13DE8">
              <w:rPr>
                <w:sz w:val="24"/>
                <w:szCs w:val="24"/>
              </w:rPr>
              <w:t>Свойства пищевой соды.</w:t>
            </w:r>
          </w:p>
        </w:tc>
      </w:tr>
      <w:tr w:rsidR="00AE2D1E" w:rsidRPr="00B13DE8" w:rsidTr="008F637A">
        <w:trPr>
          <w:trHeight w:val="2576"/>
          <w:jc w:val="center"/>
        </w:trPr>
        <w:tc>
          <w:tcPr>
            <w:tcW w:w="1315"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page" w:x="361" w:y="-425"/>
              <w:shd w:val="clear" w:color="auto" w:fill="auto"/>
              <w:spacing w:line="210" w:lineRule="exact"/>
              <w:ind w:left="260" w:firstLine="0"/>
              <w:jc w:val="left"/>
              <w:rPr>
                <w:sz w:val="24"/>
                <w:szCs w:val="24"/>
              </w:rPr>
            </w:pPr>
            <w:r w:rsidRPr="00B13DE8">
              <w:rPr>
                <w:sz w:val="24"/>
                <w:szCs w:val="24"/>
              </w:rPr>
              <w:t>8</w:t>
            </w:r>
          </w:p>
          <w:p w:rsidR="00AE2D1E" w:rsidRPr="00B13DE8" w:rsidRDefault="00AE2D1E" w:rsidP="008F637A">
            <w:pPr>
              <w:pStyle w:val="20"/>
              <w:framePr w:w="15154" w:wrap="notBeside" w:vAnchor="text" w:hAnchor="page" w:x="361" w:y="-425"/>
              <w:spacing w:line="210" w:lineRule="exact"/>
              <w:ind w:left="260"/>
              <w:jc w:val="left"/>
              <w:rPr>
                <w:sz w:val="24"/>
                <w:szCs w:val="24"/>
              </w:rPr>
            </w:pPr>
          </w:p>
        </w:tc>
        <w:tc>
          <w:tcPr>
            <w:tcW w:w="389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sz w:val="24"/>
                <w:szCs w:val="24"/>
              </w:rPr>
              <w:t>Чай.</w:t>
            </w:r>
          </w:p>
          <w:p w:rsidR="00AE2D1E" w:rsidRPr="00B13DE8" w:rsidRDefault="00AE2D1E" w:rsidP="008F637A">
            <w:pPr>
              <w:pStyle w:val="20"/>
              <w:framePr w:w="15154" w:wrap="notBeside" w:vAnchor="text" w:hAnchor="page" w:x="361" w:y="-425"/>
              <w:spacing w:line="210" w:lineRule="exact"/>
              <w:jc w:val="left"/>
              <w:rPr>
                <w:sz w:val="24"/>
                <w:szCs w:val="24"/>
              </w:rPr>
            </w:pPr>
            <w:r w:rsidRPr="00B13DE8">
              <w:rPr>
                <w:sz w:val="24"/>
                <w:szCs w:val="24"/>
              </w:rPr>
              <w:t xml:space="preserve">     Мыло. СМС</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page" w:x="361" w:y="-425"/>
              <w:rPr>
                <w:sz w:val="24"/>
                <w:szCs w:val="24"/>
              </w:rPr>
            </w:pPr>
          </w:p>
        </w:tc>
        <w:tc>
          <w:tcPr>
            <w:tcW w:w="301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page" w:x="361" w:y="-425"/>
              <w:shd w:val="clear" w:color="auto" w:fill="auto"/>
              <w:spacing w:line="254" w:lineRule="exact"/>
              <w:ind w:firstLine="0"/>
              <w:jc w:val="left"/>
              <w:rPr>
                <w:sz w:val="24"/>
                <w:szCs w:val="24"/>
              </w:rPr>
            </w:pPr>
            <w:r w:rsidRPr="00B13DE8">
              <w:rPr>
                <w:sz w:val="24"/>
                <w:szCs w:val="24"/>
              </w:rPr>
              <w:t>Чай, состав, свойства, физиологическое действие на организм человека.</w:t>
            </w:r>
          </w:p>
          <w:p w:rsidR="00AE2D1E" w:rsidRPr="00B13DE8" w:rsidRDefault="00AE2D1E" w:rsidP="008F637A">
            <w:pPr>
              <w:pStyle w:val="20"/>
              <w:framePr w:w="15154" w:wrap="notBeside" w:vAnchor="text" w:hAnchor="page" w:x="361" w:y="-425"/>
              <w:spacing w:line="210" w:lineRule="exact"/>
              <w:jc w:val="left"/>
              <w:rPr>
                <w:sz w:val="24"/>
                <w:szCs w:val="24"/>
              </w:rPr>
            </w:pPr>
            <w:r w:rsidRPr="00B13DE8">
              <w:rPr>
                <w:sz w:val="24"/>
                <w:szCs w:val="24"/>
              </w:rPr>
              <w:t xml:space="preserve">Мыло или мыла? Отличие хозяйственного мыла </w:t>
            </w:r>
            <w:proofErr w:type="gramStart"/>
            <w:r w:rsidRPr="00B13DE8">
              <w:rPr>
                <w:sz w:val="24"/>
                <w:szCs w:val="24"/>
              </w:rPr>
              <w:t>от</w:t>
            </w:r>
            <w:proofErr w:type="gramEnd"/>
          </w:p>
        </w:tc>
        <w:tc>
          <w:tcPr>
            <w:tcW w:w="257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page" w:x="361" w:y="-425"/>
              <w:shd w:val="clear" w:color="auto" w:fill="auto"/>
              <w:spacing w:line="210" w:lineRule="exact"/>
              <w:ind w:firstLine="0"/>
              <w:jc w:val="left"/>
              <w:rPr>
                <w:sz w:val="24"/>
                <w:szCs w:val="24"/>
              </w:rPr>
            </w:pPr>
            <w:r w:rsidRPr="00B13DE8">
              <w:rPr>
                <w:rStyle w:val="23"/>
                <w:color w:val="auto"/>
                <w:sz w:val="24"/>
                <w:szCs w:val="24"/>
              </w:rPr>
              <w:t>Лабораторная работа 6</w:t>
            </w:r>
            <w:r w:rsidRPr="00B13DE8">
              <w:rPr>
                <w:sz w:val="24"/>
                <w:szCs w:val="24"/>
              </w:rPr>
              <w:t>Свойства чая.</w:t>
            </w:r>
          </w:p>
          <w:p w:rsidR="00AE2D1E" w:rsidRPr="00B13DE8" w:rsidRDefault="00AE2D1E" w:rsidP="008F637A">
            <w:pPr>
              <w:pStyle w:val="20"/>
              <w:framePr w:w="15154" w:wrap="notBeside" w:vAnchor="text" w:hAnchor="page" w:x="361" w:y="-425"/>
              <w:spacing w:line="210" w:lineRule="exact"/>
              <w:jc w:val="left"/>
              <w:rPr>
                <w:sz w:val="24"/>
                <w:szCs w:val="24"/>
              </w:rPr>
            </w:pPr>
            <w:r w:rsidRPr="00B13DE8">
              <w:rPr>
                <w:rStyle w:val="23"/>
                <w:color w:val="auto"/>
                <w:sz w:val="24"/>
                <w:szCs w:val="24"/>
              </w:rPr>
              <w:t>Лабораторная работа</w:t>
            </w:r>
            <w:proofErr w:type="gramStart"/>
            <w:r w:rsidRPr="00B13DE8">
              <w:rPr>
                <w:sz w:val="24"/>
                <w:szCs w:val="24"/>
              </w:rPr>
              <w:t>7</w:t>
            </w:r>
            <w:proofErr w:type="gramEnd"/>
            <w:r w:rsidRPr="00B13DE8">
              <w:rPr>
                <w:sz w:val="24"/>
                <w:szCs w:val="24"/>
              </w:rPr>
              <w:t>. Свойства мыла.</w:t>
            </w:r>
          </w:p>
        </w:tc>
      </w:tr>
    </w:tbl>
    <w:p w:rsidR="00AE2D1E" w:rsidRPr="00B13DE8" w:rsidRDefault="00AE2D1E" w:rsidP="00AE2D1E">
      <w:pPr>
        <w:rPr>
          <w:sz w:val="24"/>
          <w:szCs w:val="24"/>
        </w:rPr>
      </w:pPr>
    </w:p>
    <w:tbl>
      <w:tblPr>
        <w:tblOverlap w:val="never"/>
        <w:tblW w:w="0" w:type="auto"/>
        <w:jc w:val="center"/>
        <w:tblInd w:w="1294" w:type="dxa"/>
        <w:tblLayout w:type="fixed"/>
        <w:tblCellMar>
          <w:left w:w="10" w:type="dxa"/>
          <w:right w:w="10" w:type="dxa"/>
        </w:tblCellMar>
        <w:tblLook w:val="04A0" w:firstRow="1" w:lastRow="0" w:firstColumn="1" w:lastColumn="0" w:noHBand="0" w:noVBand="1"/>
      </w:tblPr>
      <w:tblGrid>
        <w:gridCol w:w="1299"/>
        <w:gridCol w:w="3048"/>
        <w:gridCol w:w="941"/>
        <w:gridCol w:w="936"/>
        <w:gridCol w:w="2966"/>
        <w:gridCol w:w="2268"/>
      </w:tblGrid>
      <w:tr w:rsidR="00AE2D1E" w:rsidRPr="00B13DE8" w:rsidTr="008F637A">
        <w:trPr>
          <w:trHeight w:hRule="exact" w:val="518"/>
          <w:jc w:val="center"/>
        </w:trPr>
        <w:tc>
          <w:tcPr>
            <w:tcW w:w="1299"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3048"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r>
      <w:tr w:rsidR="00AE2D1E" w:rsidRPr="00B13DE8" w:rsidTr="008F637A">
        <w:trPr>
          <w:trHeight w:hRule="exact" w:val="773"/>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10</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Косметические средства.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Лосьоны, духи, кремы и прочая парфюмерия. Могут ли представлять опасность косметические препараты? Можно ли самому изготовить духи?</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9</w:t>
            </w:r>
            <w:r w:rsidRPr="00B13DE8">
              <w:rPr>
                <w:rStyle w:val="22"/>
                <w:sz w:val="24"/>
                <w:szCs w:val="24"/>
              </w:rPr>
              <w:t>.</w:t>
            </w:r>
            <w:r w:rsidRPr="00B13DE8">
              <w:rPr>
                <w:sz w:val="24"/>
                <w:szCs w:val="24"/>
              </w:rPr>
              <w:t xml:space="preserve"> Изготовим духи сами.</w:t>
            </w:r>
          </w:p>
        </w:tc>
      </w:tr>
      <w:tr w:rsidR="00AE2D1E" w:rsidRPr="00B13DE8" w:rsidTr="008F637A">
        <w:trPr>
          <w:trHeight w:hRule="exact" w:val="768"/>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11</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Аптечный йод и зеленка.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Аптечный йод и его свойства. Почему йод нужно держать в плотно закупоренной склянке. «Зелёнка» или раствор бриллиантового зелёного.</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rStyle w:val="23"/>
                <w:color w:val="auto"/>
                <w:sz w:val="24"/>
                <w:szCs w:val="24"/>
              </w:rPr>
              <w:t>Лабораторная работа 10</w:t>
            </w:r>
            <w:r w:rsidRPr="00B13DE8">
              <w:rPr>
                <w:rStyle w:val="22"/>
                <w:sz w:val="24"/>
                <w:szCs w:val="24"/>
              </w:rPr>
              <w:t>.</w:t>
            </w:r>
            <w:r w:rsidRPr="00B13DE8">
              <w:rPr>
                <w:sz w:val="24"/>
                <w:szCs w:val="24"/>
              </w:rPr>
              <w:t xml:space="preserve"> Необычные свойства </w:t>
            </w:r>
            <w:proofErr w:type="gramStart"/>
            <w:r w:rsidRPr="00B13DE8">
              <w:rPr>
                <w:sz w:val="24"/>
                <w:szCs w:val="24"/>
              </w:rPr>
              <w:t>таких</w:t>
            </w:r>
            <w:proofErr w:type="gramEnd"/>
            <w:r w:rsidRPr="00B13DE8">
              <w:rPr>
                <w:sz w:val="24"/>
                <w:szCs w:val="24"/>
              </w:rPr>
              <w:t xml:space="preserve"> обычных зелёнки и йода.</w:t>
            </w:r>
          </w:p>
        </w:tc>
      </w:tr>
      <w:tr w:rsidR="00AE2D1E" w:rsidRPr="00B13DE8" w:rsidTr="008F637A">
        <w:trPr>
          <w:trHeight w:hRule="exact" w:val="514"/>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12</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Перекись водорода.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 xml:space="preserve">Перекись водорода и </w:t>
            </w:r>
            <w:proofErr w:type="spellStart"/>
            <w:r w:rsidRPr="00B13DE8">
              <w:rPr>
                <w:sz w:val="24"/>
                <w:szCs w:val="24"/>
              </w:rPr>
              <w:t>гидроперит</w:t>
            </w:r>
            <w:proofErr w:type="spellEnd"/>
            <w:r w:rsidRPr="00B13DE8">
              <w:rPr>
                <w:sz w:val="24"/>
                <w:szCs w:val="24"/>
              </w:rPr>
              <w:t>. Свойства перекиси водорода.</w:t>
            </w:r>
          </w:p>
        </w:tc>
        <w:tc>
          <w:tcPr>
            <w:tcW w:w="2268"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11</w:t>
            </w:r>
            <w:r w:rsidRPr="00B13DE8">
              <w:rPr>
                <w:rStyle w:val="22"/>
                <w:sz w:val="24"/>
                <w:szCs w:val="24"/>
              </w:rPr>
              <w:t>.</w:t>
            </w:r>
            <w:r w:rsidRPr="00B13DE8">
              <w:rPr>
                <w:sz w:val="24"/>
                <w:szCs w:val="24"/>
              </w:rPr>
              <w:t xml:space="preserve"> Получение кислорода из перекиси водорода.</w:t>
            </w:r>
          </w:p>
        </w:tc>
      </w:tr>
      <w:tr w:rsidR="00AE2D1E" w:rsidRPr="00B13DE8" w:rsidTr="008F637A">
        <w:trPr>
          <w:trHeight w:hRule="exact" w:val="518"/>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13</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Аспирин.</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Аспирин или ацетилсалициловая кислота и его свойства. Опасность при применении аспирина.</w:t>
            </w:r>
          </w:p>
        </w:tc>
        <w:tc>
          <w:tcPr>
            <w:tcW w:w="2268"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12</w:t>
            </w:r>
            <w:r w:rsidRPr="00B13DE8">
              <w:rPr>
                <w:rStyle w:val="22"/>
                <w:sz w:val="24"/>
                <w:szCs w:val="24"/>
              </w:rPr>
              <w:t>.</w:t>
            </w:r>
            <w:r w:rsidRPr="00B13DE8">
              <w:rPr>
                <w:sz w:val="24"/>
                <w:szCs w:val="24"/>
              </w:rPr>
              <w:t xml:space="preserve"> Свойства аспирина.</w:t>
            </w:r>
          </w:p>
        </w:tc>
      </w:tr>
      <w:tr w:rsidR="00AE2D1E" w:rsidRPr="00B13DE8" w:rsidTr="008F637A">
        <w:trPr>
          <w:trHeight w:hRule="exact" w:val="514"/>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14</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Крахмал.</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Крахмал, его свойства и применение. Образование крахмала в листьях растений.</w:t>
            </w:r>
          </w:p>
        </w:tc>
        <w:tc>
          <w:tcPr>
            <w:tcW w:w="2268" w:type="dxa"/>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13</w:t>
            </w:r>
            <w:r w:rsidRPr="00B13DE8">
              <w:rPr>
                <w:rStyle w:val="22"/>
                <w:sz w:val="24"/>
                <w:szCs w:val="24"/>
              </w:rPr>
              <w:t>.</w:t>
            </w:r>
            <w:r w:rsidRPr="00B13DE8">
              <w:rPr>
                <w:sz w:val="24"/>
                <w:szCs w:val="24"/>
              </w:rPr>
              <w:t xml:space="preserve"> Свойства крахмала.</w:t>
            </w:r>
          </w:p>
        </w:tc>
      </w:tr>
      <w:tr w:rsidR="00AE2D1E" w:rsidRPr="00B13DE8" w:rsidTr="008F637A">
        <w:trPr>
          <w:trHeight w:hRule="exact" w:val="518"/>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line="210" w:lineRule="exact"/>
              <w:ind w:left="240" w:firstLine="0"/>
              <w:jc w:val="left"/>
              <w:rPr>
                <w:sz w:val="24"/>
                <w:szCs w:val="24"/>
              </w:rPr>
            </w:pPr>
            <w:r w:rsidRPr="00B13DE8">
              <w:rPr>
                <w:sz w:val="24"/>
                <w:szCs w:val="24"/>
              </w:rPr>
              <w:t>15</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proofErr w:type="gramStart"/>
            <w:r w:rsidRPr="00B13DE8">
              <w:rPr>
                <w:sz w:val="24"/>
                <w:szCs w:val="24"/>
              </w:rPr>
              <w:t xml:space="preserve">Г </w:t>
            </w:r>
            <w:proofErr w:type="spellStart"/>
            <w:r w:rsidRPr="00B13DE8">
              <w:rPr>
                <w:sz w:val="24"/>
                <w:szCs w:val="24"/>
              </w:rPr>
              <w:t>люкоза</w:t>
            </w:r>
            <w:proofErr w:type="spellEnd"/>
            <w:proofErr w:type="gramEnd"/>
            <w:r w:rsidRPr="00B13DE8">
              <w:rPr>
                <w:sz w:val="24"/>
                <w:szCs w:val="24"/>
              </w:rPr>
              <w:t>.</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Глюкоза, ее свойства и применение.</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14</w:t>
            </w:r>
            <w:r w:rsidRPr="00B13DE8">
              <w:rPr>
                <w:rStyle w:val="22"/>
                <w:sz w:val="24"/>
                <w:szCs w:val="24"/>
              </w:rPr>
              <w:t>.</w:t>
            </w:r>
            <w:r w:rsidRPr="00B13DE8">
              <w:rPr>
                <w:sz w:val="24"/>
                <w:szCs w:val="24"/>
              </w:rPr>
              <w:t xml:space="preserve"> Свойства глюкозы.</w:t>
            </w:r>
          </w:p>
        </w:tc>
      </w:tr>
      <w:tr w:rsidR="00AE2D1E" w:rsidRPr="00B13DE8" w:rsidTr="008F637A">
        <w:trPr>
          <w:trHeight w:hRule="exact" w:val="768"/>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left="140" w:firstLine="0"/>
              <w:jc w:val="left"/>
              <w:rPr>
                <w:sz w:val="24"/>
                <w:szCs w:val="24"/>
              </w:rPr>
            </w:pPr>
            <w:r w:rsidRPr="00B13DE8">
              <w:rPr>
                <w:sz w:val="24"/>
                <w:szCs w:val="24"/>
              </w:rPr>
              <w:t>16</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Жиры и масла.</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Маргарин, сливочное и растительное масло, сало. Чего мы о них не знаем? Растительные и животные масла.</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15</w:t>
            </w:r>
            <w:r w:rsidRPr="00B13DE8">
              <w:rPr>
                <w:rStyle w:val="22"/>
                <w:sz w:val="24"/>
                <w:szCs w:val="24"/>
              </w:rPr>
              <w:t>.</w:t>
            </w:r>
            <w:r w:rsidRPr="00B13DE8">
              <w:rPr>
                <w:sz w:val="24"/>
                <w:szCs w:val="24"/>
              </w:rPr>
              <w:t xml:space="preserve"> Свойства растительного и сливочного масел.</w:t>
            </w:r>
          </w:p>
        </w:tc>
      </w:tr>
      <w:tr w:rsidR="00AE2D1E" w:rsidRPr="00B13DE8" w:rsidTr="008F637A">
        <w:trPr>
          <w:trHeight w:hRule="exact" w:val="264"/>
          <w:jc w:val="center"/>
        </w:trPr>
        <w:tc>
          <w:tcPr>
            <w:tcW w:w="11458" w:type="dxa"/>
            <w:gridSpan w:val="6"/>
            <w:tcBorders>
              <w:top w:val="single" w:sz="4" w:space="0" w:color="auto"/>
              <w:left w:val="single" w:sz="4" w:space="0" w:color="auto"/>
              <w:right w:val="single" w:sz="4" w:space="0" w:color="auto"/>
            </w:tcBorders>
            <w:shd w:val="clear" w:color="auto" w:fill="FFFFFF"/>
            <w:vAlign w:val="bottom"/>
          </w:tcPr>
          <w:p w:rsidR="00AE2D1E" w:rsidRPr="00B13DE8" w:rsidRDefault="00AE2D1E" w:rsidP="008F637A">
            <w:pPr>
              <w:pStyle w:val="20"/>
              <w:framePr w:w="15154" w:wrap="notBeside" w:vAnchor="text" w:hAnchor="text" w:xAlign="center" w:y="1"/>
              <w:shd w:val="clear" w:color="auto" w:fill="auto"/>
              <w:spacing w:line="210" w:lineRule="exact"/>
              <w:ind w:firstLine="0"/>
              <w:jc w:val="center"/>
              <w:rPr>
                <w:sz w:val="24"/>
                <w:szCs w:val="24"/>
              </w:rPr>
            </w:pPr>
            <w:r w:rsidRPr="00B13DE8">
              <w:rPr>
                <w:rStyle w:val="22"/>
                <w:sz w:val="24"/>
                <w:szCs w:val="24"/>
              </w:rPr>
              <w:t>2 модуль. Увлекательная химия для экспериментаторов -13 часов</w:t>
            </w:r>
          </w:p>
        </w:tc>
      </w:tr>
      <w:tr w:rsidR="00AE2D1E" w:rsidRPr="00B13DE8" w:rsidTr="008F637A">
        <w:trPr>
          <w:trHeight w:hRule="exact" w:val="1157"/>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after="60" w:line="210" w:lineRule="exact"/>
              <w:ind w:firstLine="0"/>
              <w:jc w:val="left"/>
              <w:rPr>
                <w:sz w:val="24"/>
                <w:szCs w:val="24"/>
              </w:rPr>
            </w:pPr>
            <w:r w:rsidRPr="00B13DE8">
              <w:rPr>
                <w:sz w:val="24"/>
                <w:szCs w:val="24"/>
              </w:rPr>
              <w:t>17</w:t>
            </w:r>
          </w:p>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t>18</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Понятие о симпатических чернилах</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Симпатические чернила: назначение, простейшие рецепты</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16</w:t>
            </w:r>
            <w:r w:rsidRPr="00B13DE8">
              <w:rPr>
                <w:rStyle w:val="22"/>
                <w:sz w:val="24"/>
                <w:szCs w:val="24"/>
              </w:rPr>
              <w:t>.</w:t>
            </w:r>
            <w:r w:rsidRPr="00B13DE8">
              <w:rPr>
                <w:sz w:val="24"/>
                <w:szCs w:val="24"/>
              </w:rPr>
              <w:t xml:space="preserve"> «Секретные чернила»</w:t>
            </w:r>
          </w:p>
        </w:tc>
      </w:tr>
      <w:tr w:rsidR="00AE2D1E" w:rsidRPr="00B13DE8" w:rsidTr="008F637A">
        <w:trPr>
          <w:trHeight w:hRule="exact" w:val="667"/>
          <w:jc w:val="center"/>
        </w:trPr>
        <w:tc>
          <w:tcPr>
            <w:tcW w:w="1299" w:type="dxa"/>
            <w:tcBorders>
              <w:top w:val="single" w:sz="4" w:space="0" w:color="auto"/>
              <w:left w:val="single" w:sz="4" w:space="0" w:color="auto"/>
            </w:tcBorders>
            <w:shd w:val="clear" w:color="auto" w:fill="FFFFFF"/>
            <w:vAlign w:val="center"/>
          </w:tcPr>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t>19-20</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Состав акварельных красок</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Состав акварельных красок. Правила обращения с ними</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17</w:t>
            </w:r>
            <w:r w:rsidRPr="00B13DE8">
              <w:rPr>
                <w:rStyle w:val="22"/>
                <w:sz w:val="24"/>
                <w:szCs w:val="24"/>
              </w:rPr>
              <w:t>.</w:t>
            </w:r>
            <w:r w:rsidRPr="00B13DE8">
              <w:rPr>
                <w:sz w:val="24"/>
                <w:szCs w:val="24"/>
              </w:rPr>
              <w:t xml:space="preserve"> «Получение акварельных красок»</w:t>
            </w:r>
          </w:p>
        </w:tc>
      </w:tr>
      <w:tr w:rsidR="00AE2D1E" w:rsidRPr="00B13DE8" w:rsidTr="008F637A">
        <w:trPr>
          <w:trHeight w:hRule="exact" w:val="730"/>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21</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Понятие о мыльных пузырях</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История мыльных пузырей. Физика мыльных пузырей.</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rStyle w:val="23"/>
                <w:color w:val="auto"/>
                <w:sz w:val="24"/>
                <w:szCs w:val="24"/>
              </w:rPr>
              <w:t>Просмотр фильма.</w:t>
            </w:r>
          </w:p>
        </w:tc>
      </w:tr>
      <w:tr w:rsidR="00AE2D1E" w:rsidRPr="00B13DE8" w:rsidTr="008F637A">
        <w:trPr>
          <w:trHeight w:hRule="exact" w:val="994"/>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22</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sz w:val="24"/>
                <w:szCs w:val="24"/>
              </w:rPr>
              <w:t>Изучение влияния внешних факторов на мыльные пузыри</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ind w:firstLine="0"/>
              <w:jc w:val="left"/>
              <w:rPr>
                <w:sz w:val="24"/>
                <w:szCs w:val="24"/>
              </w:rPr>
            </w:pPr>
            <w:r w:rsidRPr="00B13DE8">
              <w:rPr>
                <w:rStyle w:val="23"/>
                <w:color w:val="auto"/>
                <w:sz w:val="24"/>
                <w:szCs w:val="24"/>
              </w:rPr>
              <w:t>Лабораторная работа 18. «Мыльные опыты»</w:t>
            </w:r>
          </w:p>
        </w:tc>
      </w:tr>
      <w:tr w:rsidR="00AE2D1E" w:rsidRPr="00B13DE8" w:rsidTr="008F637A">
        <w:trPr>
          <w:trHeight w:hRule="exact" w:val="619"/>
          <w:jc w:val="center"/>
        </w:trPr>
        <w:tc>
          <w:tcPr>
            <w:tcW w:w="1299"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23</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sz w:val="24"/>
                <w:szCs w:val="24"/>
              </w:rPr>
              <w:t>Обычный и необычный школьный мел.</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Состав школьного мела.</w:t>
            </w:r>
          </w:p>
        </w:tc>
        <w:tc>
          <w:tcPr>
            <w:tcW w:w="2268"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19</w:t>
            </w:r>
            <w:r w:rsidRPr="00B13DE8">
              <w:rPr>
                <w:rStyle w:val="22"/>
                <w:sz w:val="24"/>
                <w:szCs w:val="24"/>
              </w:rPr>
              <w:t>.</w:t>
            </w:r>
            <w:r w:rsidRPr="00B13DE8">
              <w:rPr>
                <w:sz w:val="24"/>
                <w:szCs w:val="24"/>
              </w:rPr>
              <w:t xml:space="preserve"> «Как выбрать школьный мел»</w:t>
            </w:r>
          </w:p>
        </w:tc>
      </w:tr>
      <w:tr w:rsidR="00AE2D1E" w:rsidRPr="00B13DE8" w:rsidTr="008F637A">
        <w:trPr>
          <w:trHeight w:hRule="exact" w:val="667"/>
          <w:jc w:val="center"/>
        </w:trPr>
        <w:tc>
          <w:tcPr>
            <w:tcW w:w="1299" w:type="dxa"/>
            <w:tcBorders>
              <w:top w:val="single" w:sz="4" w:space="0" w:color="auto"/>
              <w:left w:val="single" w:sz="4" w:space="0" w:color="auto"/>
              <w:bottom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after="60" w:line="210" w:lineRule="exact"/>
              <w:ind w:firstLine="0"/>
              <w:jc w:val="left"/>
              <w:rPr>
                <w:sz w:val="24"/>
                <w:szCs w:val="24"/>
              </w:rPr>
            </w:pPr>
            <w:r w:rsidRPr="00B13DE8">
              <w:rPr>
                <w:sz w:val="24"/>
                <w:szCs w:val="24"/>
              </w:rPr>
              <w:t>24</w:t>
            </w:r>
          </w:p>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t>25</w:t>
            </w:r>
          </w:p>
        </w:tc>
        <w:tc>
          <w:tcPr>
            <w:tcW w:w="3048" w:type="dxa"/>
            <w:tcBorders>
              <w:top w:val="single" w:sz="4" w:space="0" w:color="auto"/>
              <w:left w:val="single" w:sz="4" w:space="0" w:color="auto"/>
              <w:bottom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Изготовление школьных мелков</w:t>
            </w:r>
          </w:p>
        </w:tc>
        <w:tc>
          <w:tcPr>
            <w:tcW w:w="941" w:type="dxa"/>
            <w:tcBorders>
              <w:top w:val="single" w:sz="4" w:space="0" w:color="auto"/>
              <w:left w:val="single" w:sz="4" w:space="0" w:color="auto"/>
              <w:bottom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bottom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966" w:type="dxa"/>
            <w:tcBorders>
              <w:top w:val="single" w:sz="4" w:space="0" w:color="auto"/>
              <w:left w:val="single" w:sz="4" w:space="0" w:color="auto"/>
              <w:bottom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Техника изготовления школьных мелков.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4" w:lineRule="exact"/>
              <w:ind w:firstLine="0"/>
              <w:jc w:val="left"/>
              <w:rPr>
                <w:sz w:val="24"/>
                <w:szCs w:val="24"/>
              </w:rPr>
            </w:pPr>
            <w:r w:rsidRPr="00B13DE8">
              <w:rPr>
                <w:rStyle w:val="23"/>
                <w:color w:val="auto"/>
                <w:sz w:val="24"/>
                <w:szCs w:val="24"/>
              </w:rPr>
              <w:t>Лабораторная работа 20</w:t>
            </w:r>
            <w:r w:rsidRPr="00B13DE8">
              <w:rPr>
                <w:sz w:val="24"/>
                <w:szCs w:val="24"/>
              </w:rPr>
              <w:t>. «Изготовление школьных мелков»</w:t>
            </w:r>
          </w:p>
        </w:tc>
      </w:tr>
    </w:tbl>
    <w:p w:rsidR="00AE2D1E" w:rsidRPr="00B13DE8" w:rsidRDefault="00AE2D1E" w:rsidP="00AE2D1E">
      <w:pPr>
        <w:framePr w:w="15154" w:wrap="notBeside" w:vAnchor="text" w:hAnchor="text" w:xAlign="center" w:y="1"/>
        <w:rPr>
          <w:sz w:val="24"/>
          <w:szCs w:val="24"/>
        </w:rPr>
      </w:pPr>
    </w:p>
    <w:p w:rsidR="00AE2D1E" w:rsidRPr="00B13DE8" w:rsidRDefault="00AE2D1E" w:rsidP="00AE2D1E">
      <w:pPr>
        <w:rPr>
          <w:sz w:val="24"/>
          <w:szCs w:val="24"/>
        </w:rPr>
      </w:pPr>
    </w:p>
    <w:tbl>
      <w:tblPr>
        <w:tblOverlap w:val="never"/>
        <w:tblW w:w="11427" w:type="dxa"/>
        <w:jc w:val="center"/>
        <w:tblInd w:w="2383" w:type="dxa"/>
        <w:tblLayout w:type="fixed"/>
        <w:tblCellMar>
          <w:left w:w="10" w:type="dxa"/>
          <w:right w:w="10" w:type="dxa"/>
        </w:tblCellMar>
        <w:tblLook w:val="04A0" w:firstRow="1" w:lastRow="0" w:firstColumn="1" w:lastColumn="0" w:noHBand="0" w:noVBand="1"/>
      </w:tblPr>
      <w:tblGrid>
        <w:gridCol w:w="1165"/>
        <w:gridCol w:w="3048"/>
        <w:gridCol w:w="941"/>
        <w:gridCol w:w="936"/>
        <w:gridCol w:w="2491"/>
        <w:gridCol w:w="2846"/>
      </w:tblGrid>
      <w:tr w:rsidR="00AE2D1E" w:rsidRPr="00B13DE8" w:rsidTr="008F637A">
        <w:trPr>
          <w:trHeight w:hRule="exact" w:val="854"/>
          <w:jc w:val="center"/>
        </w:trPr>
        <w:tc>
          <w:tcPr>
            <w:tcW w:w="1165"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before="60" w:line="210" w:lineRule="exact"/>
              <w:ind w:firstLine="0"/>
              <w:jc w:val="left"/>
              <w:rPr>
                <w:sz w:val="24"/>
                <w:szCs w:val="24"/>
              </w:rPr>
            </w:pPr>
            <w:r w:rsidRPr="00B13DE8">
              <w:rPr>
                <w:sz w:val="24"/>
                <w:szCs w:val="24"/>
              </w:rPr>
              <w:lastRenderedPageBreak/>
              <w:t>26-27</w:t>
            </w:r>
          </w:p>
        </w:tc>
        <w:tc>
          <w:tcPr>
            <w:tcW w:w="3048"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10" w:lineRule="exact"/>
              <w:ind w:firstLine="0"/>
              <w:jc w:val="left"/>
              <w:rPr>
                <w:sz w:val="24"/>
                <w:szCs w:val="24"/>
              </w:rPr>
            </w:pPr>
            <w:r w:rsidRPr="00B13DE8">
              <w:rPr>
                <w:sz w:val="24"/>
                <w:szCs w:val="24"/>
              </w:rPr>
              <w:t>Понятие об индикаторах</w:t>
            </w:r>
          </w:p>
        </w:tc>
        <w:tc>
          <w:tcPr>
            <w:tcW w:w="941"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936" w:type="dxa"/>
            <w:tcBorders>
              <w:top w:val="single" w:sz="4" w:space="0" w:color="auto"/>
              <w:left w:val="single" w:sz="4" w:space="0" w:color="auto"/>
            </w:tcBorders>
            <w:shd w:val="clear" w:color="auto" w:fill="FFFFFF"/>
          </w:tcPr>
          <w:p w:rsidR="00AE2D1E" w:rsidRPr="00B13DE8" w:rsidRDefault="00AE2D1E" w:rsidP="008F637A">
            <w:pPr>
              <w:framePr w:w="15154" w:wrap="notBeside" w:vAnchor="text" w:hAnchor="text" w:xAlign="center" w:y="1"/>
              <w:rPr>
                <w:sz w:val="24"/>
                <w:szCs w:val="24"/>
              </w:rPr>
            </w:pPr>
          </w:p>
        </w:tc>
        <w:tc>
          <w:tcPr>
            <w:tcW w:w="2491" w:type="dxa"/>
            <w:tcBorders>
              <w:top w:val="single" w:sz="4" w:space="0" w:color="auto"/>
              <w:lef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sz w:val="24"/>
                <w:szCs w:val="24"/>
              </w:rPr>
              <w:t>Индикаторы. Изменение окраски индикаторов в различных средах.</w:t>
            </w:r>
          </w:p>
        </w:tc>
        <w:tc>
          <w:tcPr>
            <w:tcW w:w="2846" w:type="dxa"/>
            <w:tcBorders>
              <w:top w:val="single" w:sz="4" w:space="0" w:color="auto"/>
              <w:left w:val="single" w:sz="4" w:space="0" w:color="auto"/>
              <w:right w:val="single" w:sz="4" w:space="0" w:color="auto"/>
            </w:tcBorders>
            <w:shd w:val="clear" w:color="auto" w:fill="FFFFFF"/>
          </w:tcPr>
          <w:p w:rsidR="00AE2D1E" w:rsidRPr="00B13DE8" w:rsidRDefault="00AE2D1E" w:rsidP="008F637A">
            <w:pPr>
              <w:pStyle w:val="20"/>
              <w:framePr w:w="15154" w:wrap="notBeside" w:vAnchor="text" w:hAnchor="text" w:xAlign="center" w:y="1"/>
              <w:shd w:val="clear" w:color="auto" w:fill="auto"/>
              <w:spacing w:line="259" w:lineRule="exact"/>
              <w:ind w:firstLine="0"/>
              <w:jc w:val="left"/>
              <w:rPr>
                <w:sz w:val="24"/>
                <w:szCs w:val="24"/>
              </w:rPr>
            </w:pPr>
            <w:r w:rsidRPr="00B13DE8">
              <w:rPr>
                <w:rStyle w:val="23"/>
                <w:color w:val="auto"/>
                <w:sz w:val="24"/>
                <w:szCs w:val="24"/>
              </w:rPr>
              <w:t>Лабораторная работа 21</w:t>
            </w:r>
            <w:r w:rsidRPr="00B13DE8">
              <w:rPr>
                <w:sz w:val="24"/>
                <w:szCs w:val="24"/>
              </w:rPr>
              <w:t>. «Определение среды раствора с помощью индикаторов».</w:t>
            </w:r>
          </w:p>
        </w:tc>
      </w:tr>
      <w:tr w:rsidR="00AE2D1E" w:rsidTr="008F637A">
        <w:trPr>
          <w:trHeight w:hRule="exact" w:val="1037"/>
          <w:jc w:val="center"/>
        </w:trPr>
        <w:tc>
          <w:tcPr>
            <w:tcW w:w="1165"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before="60" w:line="210" w:lineRule="exact"/>
              <w:ind w:firstLine="0"/>
              <w:jc w:val="left"/>
            </w:pPr>
            <w:r>
              <w:t>28-29</w:t>
            </w:r>
          </w:p>
        </w:tc>
        <w:tc>
          <w:tcPr>
            <w:tcW w:w="3048"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54" w:lineRule="exact"/>
              <w:ind w:firstLine="0"/>
              <w:jc w:val="left"/>
            </w:pPr>
            <w:r>
              <w:t>Изготовление растительных индикаторов</w:t>
            </w:r>
          </w:p>
        </w:tc>
        <w:tc>
          <w:tcPr>
            <w:tcW w:w="941"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491"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Растения-индикаторы</w:t>
            </w:r>
          </w:p>
        </w:tc>
        <w:tc>
          <w:tcPr>
            <w:tcW w:w="2846" w:type="dxa"/>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54" w:lineRule="exact"/>
              <w:ind w:firstLine="0"/>
              <w:jc w:val="left"/>
            </w:pPr>
            <w:r>
              <w:rPr>
                <w:rStyle w:val="23"/>
              </w:rPr>
              <w:t>Лабораторная работа 22.</w:t>
            </w:r>
          </w:p>
          <w:p w:rsidR="00AE2D1E" w:rsidRDefault="00AE2D1E" w:rsidP="008F637A">
            <w:pPr>
              <w:pStyle w:val="20"/>
              <w:framePr w:w="15154" w:wrap="notBeside" w:vAnchor="text" w:hAnchor="text" w:xAlign="center" w:y="1"/>
              <w:shd w:val="clear" w:color="auto" w:fill="auto"/>
              <w:spacing w:line="254" w:lineRule="exact"/>
              <w:ind w:firstLine="0"/>
              <w:jc w:val="left"/>
            </w:pPr>
            <w:r>
              <w:t>«Приготовление растительных индикаторов и определение с помощью них рН раствора».</w:t>
            </w:r>
          </w:p>
        </w:tc>
      </w:tr>
      <w:tr w:rsidR="00AE2D1E" w:rsidTr="008F637A">
        <w:trPr>
          <w:trHeight w:hRule="exact" w:val="264"/>
          <w:jc w:val="center"/>
        </w:trPr>
        <w:tc>
          <w:tcPr>
            <w:tcW w:w="11427" w:type="dxa"/>
            <w:gridSpan w:val="6"/>
            <w:tcBorders>
              <w:top w:val="single" w:sz="4" w:space="0" w:color="auto"/>
              <w:left w:val="single" w:sz="4" w:space="0" w:color="auto"/>
              <w:right w:val="single" w:sz="4" w:space="0" w:color="auto"/>
            </w:tcBorders>
            <w:shd w:val="clear" w:color="auto" w:fill="FFFFFF"/>
            <w:vAlign w:val="bottom"/>
          </w:tcPr>
          <w:p w:rsidR="00AE2D1E" w:rsidRDefault="00AE2D1E" w:rsidP="008F637A">
            <w:pPr>
              <w:pStyle w:val="20"/>
              <w:framePr w:w="15154" w:wrap="notBeside" w:vAnchor="text" w:hAnchor="text" w:xAlign="center" w:y="1"/>
              <w:shd w:val="clear" w:color="auto" w:fill="auto"/>
              <w:spacing w:line="210" w:lineRule="exact"/>
              <w:ind w:firstLine="0"/>
              <w:jc w:val="center"/>
            </w:pPr>
            <w:r>
              <w:rPr>
                <w:rStyle w:val="22"/>
              </w:rPr>
              <w:t>2 модуль. Что мы узнали о химии</w:t>
            </w:r>
            <w:proofErr w:type="gramStart"/>
            <w:r>
              <w:rPr>
                <w:rStyle w:val="22"/>
              </w:rPr>
              <w:t xml:space="preserve"> ?</w:t>
            </w:r>
            <w:proofErr w:type="gramEnd"/>
            <w:r>
              <w:rPr>
                <w:rStyle w:val="22"/>
              </w:rPr>
              <w:t xml:space="preserve"> —5 часов</w:t>
            </w:r>
          </w:p>
        </w:tc>
      </w:tr>
      <w:tr w:rsidR="00AE2D1E" w:rsidTr="008F637A">
        <w:trPr>
          <w:trHeight w:hRule="exact" w:val="562"/>
          <w:jc w:val="center"/>
        </w:trPr>
        <w:tc>
          <w:tcPr>
            <w:tcW w:w="1165"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before="60" w:line="210" w:lineRule="exact"/>
              <w:ind w:firstLine="0"/>
              <w:jc w:val="left"/>
            </w:pPr>
            <w:r>
              <w:t>30-31</w:t>
            </w:r>
          </w:p>
        </w:tc>
        <w:tc>
          <w:tcPr>
            <w:tcW w:w="3048"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Что мы узнали о химии?</w:t>
            </w:r>
          </w:p>
        </w:tc>
        <w:tc>
          <w:tcPr>
            <w:tcW w:w="941"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491" w:type="dxa"/>
            <w:tcBorders>
              <w:top w:val="single" w:sz="4" w:space="0" w:color="auto"/>
              <w:left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Распределение тем. Работа над мини-проектами.</w:t>
            </w:r>
          </w:p>
        </w:tc>
        <w:tc>
          <w:tcPr>
            <w:tcW w:w="2846" w:type="dxa"/>
            <w:tcBorders>
              <w:top w:val="single" w:sz="4" w:space="0" w:color="auto"/>
              <w:left w:val="single" w:sz="4" w:space="0" w:color="auto"/>
              <w:right w:val="single" w:sz="4" w:space="0" w:color="auto"/>
            </w:tcBorders>
            <w:shd w:val="clear" w:color="auto" w:fill="FFFFFF"/>
          </w:tcPr>
          <w:p w:rsidR="00AE2D1E" w:rsidRDefault="00AE2D1E" w:rsidP="008F637A">
            <w:pPr>
              <w:framePr w:w="15154" w:wrap="notBeside" w:vAnchor="text" w:hAnchor="text" w:xAlign="center" w:y="1"/>
              <w:rPr>
                <w:sz w:val="10"/>
                <w:szCs w:val="10"/>
              </w:rPr>
            </w:pPr>
          </w:p>
        </w:tc>
      </w:tr>
      <w:tr w:rsidR="00AE2D1E" w:rsidTr="008F637A">
        <w:trPr>
          <w:trHeight w:hRule="exact" w:val="619"/>
          <w:jc w:val="center"/>
        </w:trPr>
        <w:tc>
          <w:tcPr>
            <w:tcW w:w="1165" w:type="dxa"/>
            <w:tcBorders>
              <w:top w:val="single" w:sz="4" w:space="0" w:color="auto"/>
              <w:left w:val="single" w:sz="4" w:space="0" w:color="auto"/>
              <w:bottom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before="60" w:line="210" w:lineRule="exact"/>
              <w:ind w:firstLine="0"/>
              <w:jc w:val="left"/>
            </w:pPr>
            <w:r>
              <w:t>32-34</w:t>
            </w:r>
          </w:p>
        </w:tc>
        <w:tc>
          <w:tcPr>
            <w:tcW w:w="3048" w:type="dxa"/>
            <w:tcBorders>
              <w:top w:val="single" w:sz="4" w:space="0" w:color="auto"/>
              <w:left w:val="single" w:sz="4" w:space="0" w:color="auto"/>
              <w:bottom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Итоговые занятия.</w:t>
            </w:r>
          </w:p>
        </w:tc>
        <w:tc>
          <w:tcPr>
            <w:tcW w:w="941" w:type="dxa"/>
            <w:tcBorders>
              <w:top w:val="single" w:sz="4" w:space="0" w:color="auto"/>
              <w:left w:val="single" w:sz="4" w:space="0" w:color="auto"/>
              <w:bottom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rsidR="00AE2D1E" w:rsidRDefault="00AE2D1E" w:rsidP="008F637A">
            <w:pPr>
              <w:framePr w:w="15154" w:wrap="notBeside" w:vAnchor="text" w:hAnchor="text" w:xAlign="center" w:y="1"/>
              <w:rPr>
                <w:sz w:val="10"/>
                <w:szCs w:val="10"/>
              </w:rPr>
            </w:pPr>
          </w:p>
        </w:tc>
        <w:tc>
          <w:tcPr>
            <w:tcW w:w="2491" w:type="dxa"/>
            <w:tcBorders>
              <w:top w:val="single" w:sz="4" w:space="0" w:color="auto"/>
              <w:left w:val="single" w:sz="4" w:space="0" w:color="auto"/>
              <w:bottom w:val="single" w:sz="4" w:space="0" w:color="auto"/>
            </w:tcBorders>
            <w:shd w:val="clear" w:color="auto" w:fill="FFFFFF"/>
          </w:tcPr>
          <w:p w:rsidR="00AE2D1E" w:rsidRDefault="00AE2D1E" w:rsidP="008F637A">
            <w:pPr>
              <w:pStyle w:val="20"/>
              <w:framePr w:w="15154" w:wrap="notBeside" w:vAnchor="text" w:hAnchor="text" w:xAlign="center" w:y="1"/>
              <w:shd w:val="clear" w:color="auto" w:fill="auto"/>
              <w:spacing w:line="210" w:lineRule="exact"/>
              <w:ind w:firstLine="0"/>
              <w:jc w:val="left"/>
            </w:pPr>
            <w:r>
              <w:t>Защита мини-проектов.</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E2D1E" w:rsidRDefault="00AE2D1E" w:rsidP="008F637A">
            <w:pPr>
              <w:framePr w:w="15154" w:wrap="notBeside" w:vAnchor="text" w:hAnchor="text" w:xAlign="center" w:y="1"/>
              <w:rPr>
                <w:sz w:val="10"/>
                <w:szCs w:val="10"/>
              </w:rPr>
            </w:pPr>
          </w:p>
        </w:tc>
      </w:tr>
    </w:tbl>
    <w:p w:rsidR="00AE2D1E" w:rsidRDefault="00AE2D1E" w:rsidP="00AE2D1E">
      <w:pPr>
        <w:framePr w:w="15154" w:wrap="notBeside" w:vAnchor="text" w:hAnchor="text" w:xAlign="center" w:y="1"/>
        <w:rPr>
          <w:sz w:val="2"/>
          <w:szCs w:val="2"/>
        </w:rPr>
      </w:pPr>
    </w:p>
    <w:p w:rsidR="00AE2D1E" w:rsidRDefault="00AE2D1E" w:rsidP="00AE2D1E">
      <w:pPr>
        <w:rPr>
          <w:sz w:val="2"/>
          <w:szCs w:val="2"/>
        </w:rPr>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rsidP="00AE2D1E">
      <w:pPr>
        <w:pStyle w:val="40"/>
        <w:shd w:val="clear" w:color="auto" w:fill="auto"/>
        <w:spacing w:after="2023" w:line="210" w:lineRule="exact"/>
        <w:ind w:left="1160" w:firstLine="0"/>
        <w:jc w:val="left"/>
      </w:pPr>
    </w:p>
    <w:p w:rsidR="00AE2D1E" w:rsidRDefault="00AE2D1E">
      <w:bookmarkStart w:id="0" w:name="_GoBack"/>
      <w:bookmarkEnd w:id="0"/>
    </w:p>
    <w:sectPr w:rsidR="00AE2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4B9D"/>
    <w:multiLevelType w:val="multilevel"/>
    <w:tmpl w:val="23141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780455"/>
    <w:multiLevelType w:val="multilevel"/>
    <w:tmpl w:val="9B5EF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5930F2"/>
    <w:multiLevelType w:val="multilevel"/>
    <w:tmpl w:val="8A58F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17"/>
    <w:rsid w:val="00AE2D1E"/>
    <w:rsid w:val="00B55C38"/>
    <w:rsid w:val="00C1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D1E"/>
    <w:rPr>
      <w:rFonts w:ascii="Tahoma" w:hAnsi="Tahoma" w:cs="Tahoma"/>
      <w:sz w:val="16"/>
      <w:szCs w:val="16"/>
    </w:rPr>
  </w:style>
  <w:style w:type="character" w:customStyle="1" w:styleId="3">
    <w:name w:val="Основной текст (3)_"/>
    <w:basedOn w:val="a0"/>
    <w:link w:val="30"/>
    <w:rsid w:val="00AE2D1E"/>
    <w:rPr>
      <w:rFonts w:ascii="Times New Roman" w:eastAsia="Times New Roman" w:hAnsi="Times New Roman" w:cs="Times New Roman"/>
      <w:b/>
      <w:bCs/>
      <w:sz w:val="21"/>
      <w:szCs w:val="21"/>
      <w:shd w:val="clear" w:color="auto" w:fill="FFFFFF"/>
    </w:rPr>
  </w:style>
  <w:style w:type="character" w:customStyle="1" w:styleId="2">
    <w:name w:val="Основной текст (2)_"/>
    <w:basedOn w:val="a0"/>
    <w:link w:val="20"/>
    <w:rsid w:val="00AE2D1E"/>
    <w:rPr>
      <w:rFonts w:ascii="Times New Roman" w:eastAsia="Times New Roman" w:hAnsi="Times New Roman" w:cs="Times New Roman"/>
      <w:sz w:val="21"/>
      <w:szCs w:val="21"/>
      <w:shd w:val="clear" w:color="auto" w:fill="FFFFFF"/>
    </w:rPr>
  </w:style>
  <w:style w:type="character" w:customStyle="1" w:styleId="21">
    <w:name w:val="Основной текст (2) + Полужирный"/>
    <w:basedOn w:val="2"/>
    <w:rsid w:val="00AE2D1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
    <w:name w:val="Основной текст (4)_"/>
    <w:basedOn w:val="a0"/>
    <w:link w:val="40"/>
    <w:rsid w:val="00AE2D1E"/>
    <w:rPr>
      <w:rFonts w:ascii="Times New Roman" w:eastAsia="Times New Roman" w:hAnsi="Times New Roman" w:cs="Times New Roman"/>
      <w:i/>
      <w:iCs/>
      <w:sz w:val="21"/>
      <w:szCs w:val="21"/>
      <w:shd w:val="clear" w:color="auto" w:fill="FFFFFF"/>
    </w:rPr>
  </w:style>
  <w:style w:type="character" w:customStyle="1" w:styleId="41">
    <w:name w:val="Основной текст (4) + Полужирный;Не курсив"/>
    <w:basedOn w:val="4"/>
    <w:rsid w:val="00AE2D1E"/>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42">
    <w:name w:val="Основной текст (4) + Не курсив"/>
    <w:basedOn w:val="4"/>
    <w:rsid w:val="00AE2D1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Exact">
    <w:name w:val="Основной текст (2) Exact"/>
    <w:basedOn w:val="a0"/>
    <w:rsid w:val="00AE2D1E"/>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2"/>
    <w:rsid w:val="00AE2D1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Exact">
    <w:name w:val="Основной текст (3) Exact"/>
    <w:basedOn w:val="a0"/>
    <w:rsid w:val="00AE2D1E"/>
    <w:rPr>
      <w:rFonts w:ascii="Times New Roman" w:eastAsia="Times New Roman" w:hAnsi="Times New Roman" w:cs="Times New Roman"/>
      <w:b/>
      <w:bCs/>
      <w:i w:val="0"/>
      <w:iCs w:val="0"/>
      <w:smallCaps w:val="0"/>
      <w:strike w:val="0"/>
      <w:sz w:val="21"/>
      <w:szCs w:val="21"/>
      <w:u w:val="none"/>
    </w:rPr>
  </w:style>
  <w:style w:type="paragraph" w:customStyle="1" w:styleId="30">
    <w:name w:val="Основной текст (3)"/>
    <w:basedOn w:val="a"/>
    <w:link w:val="3"/>
    <w:rsid w:val="00AE2D1E"/>
    <w:pPr>
      <w:widowControl w:val="0"/>
      <w:shd w:val="clear" w:color="auto" w:fill="FFFFFF"/>
      <w:spacing w:before="60" w:after="0" w:line="250" w:lineRule="exact"/>
      <w:ind w:hanging="160"/>
    </w:pPr>
    <w:rPr>
      <w:rFonts w:ascii="Times New Roman" w:eastAsia="Times New Roman" w:hAnsi="Times New Roman" w:cs="Times New Roman"/>
      <w:b/>
      <w:bCs/>
      <w:sz w:val="21"/>
      <w:szCs w:val="21"/>
    </w:rPr>
  </w:style>
  <w:style w:type="paragraph" w:customStyle="1" w:styleId="20">
    <w:name w:val="Основной текст (2)"/>
    <w:basedOn w:val="a"/>
    <w:link w:val="2"/>
    <w:rsid w:val="00AE2D1E"/>
    <w:pPr>
      <w:widowControl w:val="0"/>
      <w:shd w:val="clear" w:color="auto" w:fill="FFFFFF"/>
      <w:spacing w:after="0" w:line="250" w:lineRule="exact"/>
      <w:ind w:hanging="160"/>
      <w:jc w:val="both"/>
    </w:pPr>
    <w:rPr>
      <w:rFonts w:ascii="Times New Roman" w:eastAsia="Times New Roman" w:hAnsi="Times New Roman" w:cs="Times New Roman"/>
      <w:sz w:val="21"/>
      <w:szCs w:val="21"/>
    </w:rPr>
  </w:style>
  <w:style w:type="paragraph" w:customStyle="1" w:styleId="40">
    <w:name w:val="Основной текст (4)"/>
    <w:basedOn w:val="a"/>
    <w:link w:val="4"/>
    <w:rsid w:val="00AE2D1E"/>
    <w:pPr>
      <w:widowControl w:val="0"/>
      <w:shd w:val="clear" w:color="auto" w:fill="FFFFFF"/>
      <w:spacing w:after="0" w:line="250" w:lineRule="exact"/>
      <w:ind w:hanging="160"/>
      <w:jc w:val="both"/>
    </w:pPr>
    <w:rPr>
      <w:rFonts w:ascii="Times New Roman" w:eastAsia="Times New Roman" w:hAnsi="Times New Roman" w:cs="Times New Roman"/>
      <w:i/>
      <w:iCs/>
      <w:sz w:val="21"/>
      <w:szCs w:val="21"/>
    </w:rPr>
  </w:style>
  <w:style w:type="character" w:customStyle="1" w:styleId="22">
    <w:name w:val="Основной текст (2) + Полужирный;Курсив"/>
    <w:basedOn w:val="2"/>
    <w:rsid w:val="00AE2D1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4Exact">
    <w:name w:val="Основной текст (4) Exact"/>
    <w:basedOn w:val="a0"/>
    <w:rsid w:val="00AE2D1E"/>
    <w:rPr>
      <w:rFonts w:ascii="Times New Roman" w:eastAsia="Times New Roman" w:hAnsi="Times New Roman" w:cs="Times New Roman"/>
      <w:b w:val="0"/>
      <w:bCs w:val="0"/>
      <w:i/>
      <w:iCs/>
      <w:smallCaps w:val="0"/>
      <w:strike w:val="0"/>
      <w:sz w:val="21"/>
      <w:szCs w:val="21"/>
      <w:u w:val="none"/>
    </w:rPr>
  </w:style>
  <w:style w:type="character" w:customStyle="1" w:styleId="4Exact0">
    <w:name w:val="Основной текст (4) + Полужирный;Не курсив Exact"/>
    <w:basedOn w:val="4"/>
    <w:rsid w:val="00AE2D1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a5">
    <w:name w:val="Подпись к таблице_"/>
    <w:basedOn w:val="a0"/>
    <w:link w:val="a6"/>
    <w:rsid w:val="00AE2D1E"/>
    <w:rPr>
      <w:rFonts w:ascii="Times New Roman" w:eastAsia="Times New Roman" w:hAnsi="Times New Roman" w:cs="Times New Roman"/>
      <w:b/>
      <w:bCs/>
      <w:sz w:val="21"/>
      <w:szCs w:val="21"/>
      <w:shd w:val="clear" w:color="auto" w:fill="FFFFFF"/>
    </w:rPr>
  </w:style>
  <w:style w:type="character" w:customStyle="1" w:styleId="23">
    <w:name w:val="Основной текст (2) + Курсив"/>
    <w:basedOn w:val="2"/>
    <w:rsid w:val="00AE2D1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a6">
    <w:name w:val="Подпись к таблице"/>
    <w:basedOn w:val="a"/>
    <w:link w:val="a5"/>
    <w:rsid w:val="00AE2D1E"/>
    <w:pPr>
      <w:widowControl w:val="0"/>
      <w:shd w:val="clear" w:color="auto" w:fill="FFFFFF"/>
      <w:spacing w:after="0" w:line="0" w:lineRule="atLeast"/>
    </w:pPr>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2D1E"/>
    <w:rPr>
      <w:rFonts w:ascii="Tahoma" w:hAnsi="Tahoma" w:cs="Tahoma"/>
      <w:sz w:val="16"/>
      <w:szCs w:val="16"/>
    </w:rPr>
  </w:style>
  <w:style w:type="character" w:customStyle="1" w:styleId="3">
    <w:name w:val="Основной текст (3)_"/>
    <w:basedOn w:val="a0"/>
    <w:link w:val="30"/>
    <w:rsid w:val="00AE2D1E"/>
    <w:rPr>
      <w:rFonts w:ascii="Times New Roman" w:eastAsia="Times New Roman" w:hAnsi="Times New Roman" w:cs="Times New Roman"/>
      <w:b/>
      <w:bCs/>
      <w:sz w:val="21"/>
      <w:szCs w:val="21"/>
      <w:shd w:val="clear" w:color="auto" w:fill="FFFFFF"/>
    </w:rPr>
  </w:style>
  <w:style w:type="character" w:customStyle="1" w:styleId="2">
    <w:name w:val="Основной текст (2)_"/>
    <w:basedOn w:val="a0"/>
    <w:link w:val="20"/>
    <w:rsid w:val="00AE2D1E"/>
    <w:rPr>
      <w:rFonts w:ascii="Times New Roman" w:eastAsia="Times New Roman" w:hAnsi="Times New Roman" w:cs="Times New Roman"/>
      <w:sz w:val="21"/>
      <w:szCs w:val="21"/>
      <w:shd w:val="clear" w:color="auto" w:fill="FFFFFF"/>
    </w:rPr>
  </w:style>
  <w:style w:type="character" w:customStyle="1" w:styleId="21">
    <w:name w:val="Основной текст (2) + Полужирный"/>
    <w:basedOn w:val="2"/>
    <w:rsid w:val="00AE2D1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
    <w:name w:val="Основной текст (4)_"/>
    <w:basedOn w:val="a0"/>
    <w:link w:val="40"/>
    <w:rsid w:val="00AE2D1E"/>
    <w:rPr>
      <w:rFonts w:ascii="Times New Roman" w:eastAsia="Times New Roman" w:hAnsi="Times New Roman" w:cs="Times New Roman"/>
      <w:i/>
      <w:iCs/>
      <w:sz w:val="21"/>
      <w:szCs w:val="21"/>
      <w:shd w:val="clear" w:color="auto" w:fill="FFFFFF"/>
    </w:rPr>
  </w:style>
  <w:style w:type="character" w:customStyle="1" w:styleId="41">
    <w:name w:val="Основной текст (4) + Полужирный;Не курсив"/>
    <w:basedOn w:val="4"/>
    <w:rsid w:val="00AE2D1E"/>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42">
    <w:name w:val="Основной текст (4) + Не курсив"/>
    <w:basedOn w:val="4"/>
    <w:rsid w:val="00AE2D1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Exact">
    <w:name w:val="Основной текст (2) Exact"/>
    <w:basedOn w:val="a0"/>
    <w:rsid w:val="00AE2D1E"/>
    <w:rPr>
      <w:rFonts w:ascii="Times New Roman" w:eastAsia="Times New Roman" w:hAnsi="Times New Roman" w:cs="Times New Roman"/>
      <w:b w:val="0"/>
      <w:bCs w:val="0"/>
      <w:i w:val="0"/>
      <w:iCs w:val="0"/>
      <w:smallCaps w:val="0"/>
      <w:strike w:val="0"/>
      <w:sz w:val="21"/>
      <w:szCs w:val="21"/>
      <w:u w:val="none"/>
    </w:rPr>
  </w:style>
  <w:style w:type="character" w:customStyle="1" w:styleId="2Exact0">
    <w:name w:val="Основной текст (2) + Полужирный Exact"/>
    <w:basedOn w:val="2"/>
    <w:rsid w:val="00AE2D1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3Exact">
    <w:name w:val="Основной текст (3) Exact"/>
    <w:basedOn w:val="a0"/>
    <w:rsid w:val="00AE2D1E"/>
    <w:rPr>
      <w:rFonts w:ascii="Times New Roman" w:eastAsia="Times New Roman" w:hAnsi="Times New Roman" w:cs="Times New Roman"/>
      <w:b/>
      <w:bCs/>
      <w:i w:val="0"/>
      <w:iCs w:val="0"/>
      <w:smallCaps w:val="0"/>
      <w:strike w:val="0"/>
      <w:sz w:val="21"/>
      <w:szCs w:val="21"/>
      <w:u w:val="none"/>
    </w:rPr>
  </w:style>
  <w:style w:type="paragraph" w:customStyle="1" w:styleId="30">
    <w:name w:val="Основной текст (3)"/>
    <w:basedOn w:val="a"/>
    <w:link w:val="3"/>
    <w:rsid w:val="00AE2D1E"/>
    <w:pPr>
      <w:widowControl w:val="0"/>
      <w:shd w:val="clear" w:color="auto" w:fill="FFFFFF"/>
      <w:spacing w:before="60" w:after="0" w:line="250" w:lineRule="exact"/>
      <w:ind w:hanging="160"/>
    </w:pPr>
    <w:rPr>
      <w:rFonts w:ascii="Times New Roman" w:eastAsia="Times New Roman" w:hAnsi="Times New Roman" w:cs="Times New Roman"/>
      <w:b/>
      <w:bCs/>
      <w:sz w:val="21"/>
      <w:szCs w:val="21"/>
    </w:rPr>
  </w:style>
  <w:style w:type="paragraph" w:customStyle="1" w:styleId="20">
    <w:name w:val="Основной текст (2)"/>
    <w:basedOn w:val="a"/>
    <w:link w:val="2"/>
    <w:rsid w:val="00AE2D1E"/>
    <w:pPr>
      <w:widowControl w:val="0"/>
      <w:shd w:val="clear" w:color="auto" w:fill="FFFFFF"/>
      <w:spacing w:after="0" w:line="250" w:lineRule="exact"/>
      <w:ind w:hanging="160"/>
      <w:jc w:val="both"/>
    </w:pPr>
    <w:rPr>
      <w:rFonts w:ascii="Times New Roman" w:eastAsia="Times New Roman" w:hAnsi="Times New Roman" w:cs="Times New Roman"/>
      <w:sz w:val="21"/>
      <w:szCs w:val="21"/>
    </w:rPr>
  </w:style>
  <w:style w:type="paragraph" w:customStyle="1" w:styleId="40">
    <w:name w:val="Основной текст (4)"/>
    <w:basedOn w:val="a"/>
    <w:link w:val="4"/>
    <w:rsid w:val="00AE2D1E"/>
    <w:pPr>
      <w:widowControl w:val="0"/>
      <w:shd w:val="clear" w:color="auto" w:fill="FFFFFF"/>
      <w:spacing w:after="0" w:line="250" w:lineRule="exact"/>
      <w:ind w:hanging="160"/>
      <w:jc w:val="both"/>
    </w:pPr>
    <w:rPr>
      <w:rFonts w:ascii="Times New Roman" w:eastAsia="Times New Roman" w:hAnsi="Times New Roman" w:cs="Times New Roman"/>
      <w:i/>
      <w:iCs/>
      <w:sz w:val="21"/>
      <w:szCs w:val="21"/>
    </w:rPr>
  </w:style>
  <w:style w:type="character" w:customStyle="1" w:styleId="22">
    <w:name w:val="Основной текст (2) + Полужирный;Курсив"/>
    <w:basedOn w:val="2"/>
    <w:rsid w:val="00AE2D1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4Exact">
    <w:name w:val="Основной текст (4) Exact"/>
    <w:basedOn w:val="a0"/>
    <w:rsid w:val="00AE2D1E"/>
    <w:rPr>
      <w:rFonts w:ascii="Times New Roman" w:eastAsia="Times New Roman" w:hAnsi="Times New Roman" w:cs="Times New Roman"/>
      <w:b w:val="0"/>
      <w:bCs w:val="0"/>
      <w:i/>
      <w:iCs/>
      <w:smallCaps w:val="0"/>
      <w:strike w:val="0"/>
      <w:sz w:val="21"/>
      <w:szCs w:val="21"/>
      <w:u w:val="none"/>
    </w:rPr>
  </w:style>
  <w:style w:type="character" w:customStyle="1" w:styleId="4Exact0">
    <w:name w:val="Основной текст (4) + Полужирный;Не курсив Exact"/>
    <w:basedOn w:val="4"/>
    <w:rsid w:val="00AE2D1E"/>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a5">
    <w:name w:val="Подпись к таблице_"/>
    <w:basedOn w:val="a0"/>
    <w:link w:val="a6"/>
    <w:rsid w:val="00AE2D1E"/>
    <w:rPr>
      <w:rFonts w:ascii="Times New Roman" w:eastAsia="Times New Roman" w:hAnsi="Times New Roman" w:cs="Times New Roman"/>
      <w:b/>
      <w:bCs/>
      <w:sz w:val="21"/>
      <w:szCs w:val="21"/>
      <w:shd w:val="clear" w:color="auto" w:fill="FFFFFF"/>
    </w:rPr>
  </w:style>
  <w:style w:type="character" w:customStyle="1" w:styleId="23">
    <w:name w:val="Основной текст (2) + Курсив"/>
    <w:basedOn w:val="2"/>
    <w:rsid w:val="00AE2D1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a6">
    <w:name w:val="Подпись к таблице"/>
    <w:basedOn w:val="a"/>
    <w:link w:val="a5"/>
    <w:rsid w:val="00AE2D1E"/>
    <w:pPr>
      <w:widowControl w:val="0"/>
      <w:shd w:val="clear" w:color="auto" w:fill="FFFFFF"/>
      <w:spacing w:after="0" w:line="0" w:lineRule="atLeast"/>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2024-10-23T03:43:00Z</dcterms:created>
  <dcterms:modified xsi:type="dcterms:W3CDTF">2024-10-23T03:45:00Z</dcterms:modified>
</cp:coreProperties>
</file>