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E4B4" w14:textId="77777777" w:rsidR="00A93DC4" w:rsidRDefault="00A93DC4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9F4FDD3" wp14:editId="6D494798">
            <wp:extent cx="5940425" cy="8175625"/>
            <wp:effectExtent l="0" t="0" r="3175" b="0"/>
            <wp:docPr id="891451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7E9E60A1" w14:textId="77777777" w:rsidR="00A93DC4" w:rsidRDefault="00A93DC4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2F64887" w14:textId="77777777" w:rsidR="00A93DC4" w:rsidRDefault="00A93DC4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5580BBF" w14:textId="1CEE09AF" w:rsidR="00FE7395" w:rsidRDefault="00FE7395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6E45">
        <w:rPr>
          <w:rFonts w:ascii="Times New Roman" w:hAnsi="Times New Roman"/>
          <w:b/>
          <w:sz w:val="28"/>
          <w:szCs w:val="28"/>
          <w:u w:val="single"/>
        </w:rPr>
        <w:lastRenderedPageBreak/>
        <w:t>1.Результаты освоения курса внеурочной деятельности.</w:t>
      </w:r>
    </w:p>
    <w:p w14:paraId="7DC790CC" w14:textId="77777777" w:rsidR="006E6B76" w:rsidRDefault="00FE7395" w:rsidP="001C62F7">
      <w:pPr>
        <w:spacing w:after="0" w:line="235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Программа обеспечивает достижение следующих личностных, метапредметных и предметных результатов.</w:t>
      </w:r>
    </w:p>
    <w:p w14:paraId="6C0AF052" w14:textId="77777777" w:rsidR="006E6B76" w:rsidRDefault="006E6B76" w:rsidP="001C62F7">
      <w:pPr>
        <w:spacing w:after="0" w:line="23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AB270B2" w14:textId="77777777" w:rsidR="006E6B76" w:rsidRDefault="001C62F7" w:rsidP="001C62F7">
      <w:pPr>
        <w:spacing w:after="0" w:line="235" w:lineRule="auto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Личностные результаты:</w:t>
      </w:r>
    </w:p>
    <w:p w14:paraId="2A9A670F" w14:textId="77777777" w:rsidR="006E6B76" w:rsidRDefault="006E6B76" w:rsidP="001C62F7">
      <w:pPr>
        <w:spacing w:after="0" w:line="235" w:lineRule="auto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007070D0" w14:textId="77777777" w:rsidR="001C62F7" w:rsidRPr="00F1372C" w:rsidRDefault="001C62F7" w:rsidP="001C62F7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rPr>
          <w:rStyle w:val="dash041e005f0431005f044b005f0447005f043d005f044b005f0439005f005fchar1char1"/>
          <w:sz w:val="20"/>
          <w:szCs w:val="20"/>
          <w:lang w:val="ru-RU"/>
        </w:rPr>
      </w:pPr>
      <w:r w:rsidRPr="00F1372C">
        <w:rPr>
          <w:rStyle w:val="dash041e005f0431005f044b005f0447005f043d005f044b005f0439005f005fchar1char1"/>
          <w:sz w:val="20"/>
          <w:szCs w:val="20"/>
          <w:lang w:val="ru-RU"/>
        </w:rPr>
        <w:t>формирование целостного взгляда на мир средствами литературных произведений;</w:t>
      </w:r>
    </w:p>
    <w:p w14:paraId="74A47E2D" w14:textId="77777777" w:rsidR="001C62F7" w:rsidRPr="00F1372C" w:rsidRDefault="001C62F7" w:rsidP="001C62F7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воспитание художес</w:t>
      </w:r>
      <w:r>
        <w:rPr>
          <w:bCs/>
          <w:iCs/>
          <w:sz w:val="20"/>
          <w:szCs w:val="20"/>
          <w:lang w:val="ru-RU"/>
        </w:rPr>
        <w:t>твенно-</w:t>
      </w:r>
      <w:r w:rsidRPr="00F1372C">
        <w:rPr>
          <w:bCs/>
          <w:iCs/>
          <w:sz w:val="20"/>
          <w:szCs w:val="20"/>
          <w:lang w:val="ru-RU"/>
        </w:rPr>
        <w:t>эстетического вкуса, эстетических потребностей, ценностей и чувств на основе опыта чтения и слушания произведения устного народного творчества;</w:t>
      </w:r>
    </w:p>
    <w:p w14:paraId="65898167" w14:textId="77777777" w:rsidR="001C62F7" w:rsidRPr="00F1372C" w:rsidRDefault="001C62F7" w:rsidP="001C62F7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развитие эстетических чувств, доброжелательности и эмоциональ</w:t>
      </w:r>
      <w:r>
        <w:rPr>
          <w:bCs/>
          <w:iCs/>
          <w:sz w:val="20"/>
          <w:szCs w:val="20"/>
          <w:lang w:val="ru-RU"/>
        </w:rPr>
        <w:t>но-</w:t>
      </w:r>
      <w:r w:rsidRPr="00F1372C">
        <w:rPr>
          <w:bCs/>
          <w:iCs/>
          <w:sz w:val="20"/>
          <w:szCs w:val="20"/>
          <w:lang w:val="ru-RU"/>
        </w:rPr>
        <w:t>нравственной отзывчивости, понимания и сопереживания чувствам других людей;</w:t>
      </w:r>
    </w:p>
    <w:p w14:paraId="673637F0" w14:textId="77777777" w:rsidR="001C62F7" w:rsidRPr="00F1372C" w:rsidRDefault="001C62F7" w:rsidP="001C62F7">
      <w:pPr>
        <w:pStyle w:val="1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67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осознание значимости чтения для своего дальнейшего развития;</w:t>
      </w:r>
    </w:p>
    <w:p w14:paraId="260CE521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формирование средствами литературных произведений целостного взгляда на историческое прошлое России;</w:t>
      </w:r>
    </w:p>
    <w:p w14:paraId="57BEEEE4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1C62F7">
        <w:rPr>
          <w:rFonts w:ascii="Times New Roman" w:eastAsia="Times New Roman" w:hAnsi="Times New Roman"/>
          <w:bCs/>
          <w:iCs/>
          <w:sz w:val="20"/>
          <w:szCs w:val="20"/>
        </w:rPr>
        <w:t>воспитание нравственно-патриотических качеств, ценностей личности на основе опыта чтения произведений для детей;</w:t>
      </w:r>
    </w:p>
    <w:p w14:paraId="52DF7ABE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1C62F7">
        <w:rPr>
          <w:rFonts w:ascii="Times New Roman" w:eastAsia="Times New Roman" w:hAnsi="Times New Roman"/>
          <w:bCs/>
          <w:iCs/>
          <w:sz w:val="20"/>
          <w:szCs w:val="20"/>
        </w:rPr>
        <w:t>формирование нравственных качеств и эмоционально-нравственной отзывчивости, понимания и сопереживания чувствам других людей;</w:t>
      </w:r>
    </w:p>
    <w:p w14:paraId="6274A3A9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1C62F7">
        <w:rPr>
          <w:rFonts w:ascii="Times New Roman" w:eastAsia="Times New Roman" w:hAnsi="Times New Roman"/>
          <w:bCs/>
          <w:iCs/>
          <w:sz w:val="20"/>
          <w:szCs w:val="20"/>
        </w:rPr>
        <w:t>восприятие литературного произведения как особого вида искусства;</w:t>
      </w:r>
    </w:p>
    <w:p w14:paraId="2FB78607" w14:textId="77777777" w:rsidR="001C62F7" w:rsidRPr="001C62F7" w:rsidRDefault="001C62F7" w:rsidP="001C62F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39"/>
        <w:contextualSpacing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мнению; готовность и способность вести диалог с другими людьми и достигать в нём взаимопонимания.</w:t>
      </w:r>
    </w:p>
    <w:p w14:paraId="2E9D8925" w14:textId="77777777" w:rsidR="001C62F7" w:rsidRPr="001C62F7" w:rsidRDefault="001C62F7" w:rsidP="001C62F7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CA318AB" w14:textId="77777777" w:rsidR="001C62F7" w:rsidRDefault="001C62F7" w:rsidP="001C62F7">
      <w:pPr>
        <w:spacing w:after="0" w:line="235" w:lineRule="auto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Метапредметные результаты</w:t>
      </w:r>
    </w:p>
    <w:p w14:paraId="47F65C38" w14:textId="77777777" w:rsidR="001C62F7" w:rsidRPr="001C62F7" w:rsidRDefault="001C62F7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13CB32C" w14:textId="77777777" w:rsidR="001C62F7" w:rsidRPr="001C62F7" w:rsidRDefault="001C62F7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b/>
          <w:sz w:val="20"/>
          <w:szCs w:val="20"/>
          <w:lang w:eastAsia="ru-RU"/>
        </w:rPr>
        <w:t>Регулятивные универсальные учебные действия:</w:t>
      </w:r>
    </w:p>
    <w:p w14:paraId="20B28F3B" w14:textId="77777777" w:rsidR="001C62F7" w:rsidRPr="001C62F7" w:rsidRDefault="001C62F7" w:rsidP="001C62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овладение способностью принимать и сохранять цели и задачи учебной деятельности, вести поиск средств её осуществления;</w:t>
      </w:r>
    </w:p>
    <w:p w14:paraId="7D2D81A7" w14:textId="77777777" w:rsidR="001C62F7" w:rsidRPr="001C62F7" w:rsidRDefault="001C62F7" w:rsidP="001C62F7">
      <w:pPr>
        <w:numPr>
          <w:ilvl w:val="0"/>
          <w:numId w:val="5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освоение способов решения проблем творческого и по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искового характера;</w:t>
      </w:r>
    </w:p>
    <w:p w14:paraId="55D3DED9" w14:textId="77777777" w:rsidR="001C62F7" w:rsidRPr="001C62F7" w:rsidRDefault="001C62F7" w:rsidP="001C62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фективные способы достижения результата;</w:t>
      </w:r>
    </w:p>
    <w:p w14:paraId="3C191C59" w14:textId="77777777" w:rsidR="001C62F7" w:rsidRDefault="001C62F7" w:rsidP="001C62F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 xml:space="preserve">учиться </w:t>
      </w:r>
      <w:r w:rsidRPr="001C62F7">
        <w:rPr>
          <w:rFonts w:ascii="Times New Roman" w:eastAsia="Times New Roman" w:hAnsi="Times New Roman"/>
          <w:iCs/>
          <w:sz w:val="20"/>
          <w:szCs w:val="20"/>
        </w:rPr>
        <w:t>высказывать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своё предположение (версию) на основе работы с материалом.</w:t>
      </w:r>
    </w:p>
    <w:p w14:paraId="2A61634A" w14:textId="77777777" w:rsidR="00CF5C10" w:rsidRPr="00F1372C" w:rsidRDefault="00CF5C10" w:rsidP="00CF5C10">
      <w:pPr>
        <w:pStyle w:val="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 xml:space="preserve">учиться </w:t>
      </w:r>
      <w:r w:rsidRPr="00F1372C">
        <w:rPr>
          <w:iCs/>
          <w:sz w:val="20"/>
          <w:szCs w:val="20"/>
          <w:lang w:val="ru-RU"/>
        </w:rPr>
        <w:t>работать</w:t>
      </w:r>
      <w:r w:rsidRPr="00F1372C">
        <w:rPr>
          <w:sz w:val="20"/>
          <w:szCs w:val="20"/>
          <w:lang w:val="ru-RU"/>
        </w:rPr>
        <w:t xml:space="preserve"> по предложенному учителем плану.</w:t>
      </w:r>
    </w:p>
    <w:p w14:paraId="752AE95E" w14:textId="77777777" w:rsidR="00CF5C10" w:rsidRPr="001C62F7" w:rsidRDefault="00CF5C10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A47B30A" w14:textId="77777777" w:rsidR="001C62F7" w:rsidRPr="006E6B76" w:rsidRDefault="001C62F7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E6B7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Познавательные универсальные учебные действия:</w:t>
      </w:r>
    </w:p>
    <w:p w14:paraId="7BAC2BB8" w14:textId="77777777" w:rsidR="006E6B76" w:rsidRPr="001C62F7" w:rsidRDefault="006E6B76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7162EAD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14:paraId="49096E00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овладение навыками смыслового чтения текстов в соответствии с целями и задачами;</w:t>
      </w:r>
    </w:p>
    <w:p w14:paraId="09CDD6F6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активное использование речевых средств для решения познавательных задач;</w:t>
      </w:r>
    </w:p>
    <w:p w14:paraId="38BC507E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iCs/>
          <w:sz w:val="20"/>
          <w:szCs w:val="20"/>
        </w:rPr>
        <w:t>находить ответы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на вопросы в тексте, иллюстрациях; </w:t>
      </w:r>
    </w:p>
    <w:p w14:paraId="2B68C34C" w14:textId="77777777" w:rsidR="001C62F7" w:rsidRPr="001C62F7" w:rsidRDefault="001C62F7" w:rsidP="001C62F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iCs/>
          <w:sz w:val="20"/>
          <w:szCs w:val="20"/>
        </w:rPr>
        <w:t>делать выводы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в результате совместной работы класса и учителя; </w:t>
      </w:r>
    </w:p>
    <w:p w14:paraId="6D19060F" w14:textId="77777777" w:rsidR="001C62F7" w:rsidRPr="001C62F7" w:rsidRDefault="001C62F7" w:rsidP="001C62F7">
      <w:pPr>
        <w:numPr>
          <w:ilvl w:val="0"/>
          <w:numId w:val="4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sz w:val="20"/>
          <w:szCs w:val="20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740A6A47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понимание литературы как средства сохранения и передачи духовных и нравственных ценностей и традиций;</w:t>
      </w:r>
    </w:p>
    <w:p w14:paraId="4E9C174F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 исторического характера;</w:t>
      </w:r>
    </w:p>
    <w:p w14:paraId="553712BB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осознание значимости чтения для личного развития; уважение к истории своей Родины, гордость за свой народ, ответственность за судьбу Родины, верность Родине; формирование потребности в систематическом чтении;</w:t>
      </w:r>
    </w:p>
    <w:p w14:paraId="3CD67264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тия, анализа текстов с использованием элементарных литературо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ведческих понятий;</w:t>
      </w:r>
    </w:p>
    <w:p w14:paraId="09EF33BC" w14:textId="77777777" w:rsidR="001C62F7" w:rsidRPr="001C62F7" w:rsidRDefault="001C62F7" w:rsidP="001C62F7">
      <w:pPr>
        <w:numPr>
          <w:ilvl w:val="0"/>
          <w:numId w:val="6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14:paraId="38A058C3" w14:textId="77777777" w:rsidR="00CF5C10" w:rsidRPr="001C62F7" w:rsidRDefault="00CF5C10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A7A03C8" w14:textId="77777777" w:rsidR="001C62F7" w:rsidRDefault="001C62F7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E6B7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Коммуникативные универсальные учебные действия:</w:t>
      </w:r>
    </w:p>
    <w:p w14:paraId="35F012C8" w14:textId="77777777" w:rsidR="006E6B76" w:rsidRPr="006E6B76" w:rsidRDefault="006E6B76" w:rsidP="001C62F7">
      <w:pPr>
        <w:spacing w:after="0" w:line="235" w:lineRule="auto"/>
        <w:ind w:firstLine="540"/>
        <w:contextualSpacing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560D57B3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14:paraId="58EA4E16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осознанное построение речевого высказывания в соответствии с задачами коммуникации и со</w:t>
      </w:r>
      <w:r w:rsidRPr="001C62F7">
        <w:rPr>
          <w:rFonts w:ascii="Times New Roman" w:eastAsia="Times New Roman" w:hAnsi="Times New Roman"/>
          <w:sz w:val="20"/>
          <w:szCs w:val="20"/>
        </w:rPr>
        <w:softHyphen/>
        <w:t>ставление текстов в устной и письменной формах;</w:t>
      </w:r>
    </w:p>
    <w:p w14:paraId="2FC27696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lastRenderedPageBreak/>
        <w:t>активное использование речевых средств для решения коммуникативных задач;</w:t>
      </w:r>
    </w:p>
    <w:p w14:paraId="524C351A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iCs/>
          <w:sz w:val="20"/>
          <w:szCs w:val="20"/>
        </w:rPr>
        <w:t>оформлять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свои мысли в устной и письменной форме (на уровне предложения или небольшого текста); </w:t>
      </w:r>
    </w:p>
    <w:p w14:paraId="509E13C4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iCs/>
          <w:sz w:val="20"/>
          <w:szCs w:val="20"/>
        </w:rPr>
        <w:t>слушать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и </w:t>
      </w:r>
      <w:r w:rsidRPr="001C62F7">
        <w:rPr>
          <w:rFonts w:ascii="Times New Roman" w:eastAsia="Times New Roman" w:hAnsi="Times New Roman"/>
          <w:iCs/>
          <w:sz w:val="20"/>
          <w:szCs w:val="20"/>
        </w:rPr>
        <w:t>понимать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речь других; </w:t>
      </w:r>
    </w:p>
    <w:p w14:paraId="5B692091" w14:textId="77777777" w:rsidR="001C62F7" w:rsidRPr="001C62F7" w:rsidRDefault="001C62F7" w:rsidP="001C62F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 xml:space="preserve">учиться </w:t>
      </w:r>
      <w:r w:rsidRPr="001C62F7">
        <w:rPr>
          <w:rFonts w:ascii="Times New Roman" w:eastAsia="Times New Roman" w:hAnsi="Times New Roman"/>
          <w:iCs/>
          <w:sz w:val="20"/>
          <w:szCs w:val="20"/>
        </w:rPr>
        <w:t>работать в паре, группе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; выполнять различные роли (лидера, исполнителя); </w:t>
      </w:r>
    </w:p>
    <w:p w14:paraId="6B1336C3" w14:textId="77777777" w:rsidR="001C62F7" w:rsidRPr="001C62F7" w:rsidRDefault="001C62F7" w:rsidP="001C62F7">
      <w:pPr>
        <w:numPr>
          <w:ilvl w:val="0"/>
          <w:numId w:val="3"/>
        </w:numPr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sz w:val="20"/>
          <w:szCs w:val="20"/>
          <w:lang w:eastAsia="ru-RU"/>
        </w:rPr>
        <w:t>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 w14:paraId="5B28B9BE" w14:textId="77777777" w:rsidR="00CF5C10" w:rsidRPr="001C62F7" w:rsidRDefault="00CF5C10" w:rsidP="001C62F7">
      <w:pPr>
        <w:shd w:val="clear" w:color="auto" w:fill="FFFFFF"/>
        <w:autoSpaceDE w:val="0"/>
        <w:autoSpaceDN w:val="0"/>
        <w:adjustRightInd w:val="0"/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446AA53C" w14:textId="77777777" w:rsidR="00203784" w:rsidRDefault="001C62F7" w:rsidP="001C62F7">
      <w:pPr>
        <w:spacing w:after="0" w:line="235" w:lineRule="auto"/>
        <w:ind w:firstLine="540"/>
        <w:contextualSpacing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b/>
          <w:sz w:val="20"/>
          <w:szCs w:val="20"/>
          <w:lang w:eastAsia="ru-RU"/>
        </w:rPr>
        <w:t>Ожидаемые результаты освоения программы</w:t>
      </w:r>
    </w:p>
    <w:p w14:paraId="4A51C843" w14:textId="77777777" w:rsidR="00203784" w:rsidRPr="00F1372C" w:rsidRDefault="00203784" w:rsidP="00203784">
      <w:pPr>
        <w:pStyle w:val="1"/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В результате освоения программы курса «Чтение</w:t>
      </w:r>
      <w:r>
        <w:rPr>
          <w:sz w:val="20"/>
          <w:szCs w:val="20"/>
          <w:lang w:val="ru-RU"/>
        </w:rPr>
        <w:t xml:space="preserve"> с увлечением</w:t>
      </w:r>
      <w:r w:rsidRPr="00F1372C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>:</w:t>
      </w:r>
    </w:p>
    <w:p w14:paraId="3E7C8789" w14:textId="77777777" w:rsidR="001C62F7" w:rsidRPr="001C62F7" w:rsidRDefault="001C62F7" w:rsidP="001C62F7">
      <w:pPr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4A685A67" w14:textId="77777777" w:rsidR="001C62F7" w:rsidRPr="001C62F7" w:rsidRDefault="00203784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i/>
          <w:sz w:val="20"/>
          <w:szCs w:val="20"/>
        </w:rPr>
        <w:t>обучающиеся</w:t>
      </w:r>
      <w:r w:rsidRPr="001C62F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C62F7" w:rsidRPr="001C62F7">
        <w:rPr>
          <w:rFonts w:ascii="Times New Roman" w:eastAsia="Times New Roman" w:hAnsi="Times New Roman"/>
          <w:b/>
          <w:sz w:val="20"/>
          <w:szCs w:val="20"/>
        </w:rPr>
        <w:t>получат возможность:</w:t>
      </w:r>
    </w:p>
    <w:p w14:paraId="2060EDC6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закрепить умение работать с книгой;</w:t>
      </w:r>
    </w:p>
    <w:p w14:paraId="418E7BED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закрепить умение работать с текстом;</w:t>
      </w:r>
    </w:p>
    <w:p w14:paraId="12351961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проявить интерес к книге;</w:t>
      </w:r>
    </w:p>
    <w:p w14:paraId="1A1B4F65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 xml:space="preserve">расширить читательский кругозор; </w:t>
      </w:r>
    </w:p>
    <w:p w14:paraId="24C18F2A" w14:textId="77777777" w:rsidR="001C62F7" w:rsidRPr="001C62F7" w:rsidRDefault="001C62F7" w:rsidP="001C62F7">
      <w:pPr>
        <w:numPr>
          <w:ilvl w:val="0"/>
          <w:numId w:val="2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заинтересовать родителей возможностью активно участвовать в развитии познавательных способностей у своих детей.</w:t>
      </w:r>
    </w:p>
    <w:p w14:paraId="309DFDF3" w14:textId="77777777" w:rsidR="001C62F7" w:rsidRPr="001C62F7" w:rsidRDefault="001C62F7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382415E4" w14:textId="77777777" w:rsidR="006E6B76" w:rsidRPr="006E6B76" w:rsidRDefault="006E6B76" w:rsidP="00203784">
      <w:pPr>
        <w:pStyle w:val="1"/>
        <w:ind w:left="0" w:firstLine="0"/>
        <w:rPr>
          <w:b/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о</w:t>
      </w:r>
      <w:r w:rsidR="00203784" w:rsidRPr="00F1372C">
        <w:rPr>
          <w:i/>
          <w:sz w:val="20"/>
          <w:szCs w:val="20"/>
          <w:lang w:val="ru-RU"/>
        </w:rPr>
        <w:t xml:space="preserve">бучающиеся </w:t>
      </w:r>
      <w:r w:rsidR="00203784" w:rsidRPr="00F1372C">
        <w:rPr>
          <w:b/>
          <w:i/>
          <w:sz w:val="20"/>
          <w:szCs w:val="20"/>
          <w:lang w:val="ru-RU"/>
        </w:rPr>
        <w:t>закрепят умение</w:t>
      </w:r>
      <w:r w:rsidR="00203784">
        <w:rPr>
          <w:b/>
          <w:i/>
          <w:sz w:val="20"/>
          <w:szCs w:val="20"/>
          <w:lang w:val="ru-RU"/>
        </w:rPr>
        <w:t>:</w:t>
      </w:r>
    </w:p>
    <w:p w14:paraId="5B6891A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составлять из букв слова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55A8E552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составлять из слогов слова</w:t>
      </w:r>
      <w:r w:rsidRPr="00F1372C">
        <w:rPr>
          <w:sz w:val="20"/>
          <w:szCs w:val="20"/>
          <w:lang w:val="ru-RU"/>
        </w:rPr>
        <w:t>;</w:t>
      </w:r>
    </w:p>
    <w:p w14:paraId="4B726E54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использовать буквы слова для того, чтобы состав</w:t>
      </w:r>
      <w:r>
        <w:rPr>
          <w:noProof/>
          <w:sz w:val="20"/>
          <w:szCs w:val="20"/>
          <w:lang w:val="ru-RU"/>
        </w:rPr>
        <w:t>ля</w:t>
      </w:r>
      <w:r w:rsidRPr="00F1372C">
        <w:rPr>
          <w:noProof/>
          <w:sz w:val="20"/>
          <w:szCs w:val="20"/>
          <w:lang w:val="ru-RU"/>
        </w:rPr>
        <w:t>ть новые слова</w:t>
      </w:r>
      <w:r w:rsidRPr="00F1372C">
        <w:rPr>
          <w:sz w:val="20"/>
          <w:szCs w:val="20"/>
          <w:lang w:val="ru-RU"/>
        </w:rPr>
        <w:t>;</w:t>
      </w:r>
    </w:p>
    <w:p w14:paraId="7FFF69CC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убирать лишние буквы, чтобы получились слова</w:t>
      </w:r>
      <w:r w:rsidRPr="00F1372C">
        <w:rPr>
          <w:sz w:val="20"/>
          <w:szCs w:val="20"/>
          <w:lang w:val="ru-RU"/>
        </w:rPr>
        <w:t>;</w:t>
      </w:r>
    </w:p>
    <w:p w14:paraId="048ABCC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определять количество слогов в слове</w:t>
      </w:r>
      <w:r w:rsidRPr="00F1372C">
        <w:rPr>
          <w:sz w:val="20"/>
          <w:szCs w:val="20"/>
          <w:lang w:val="ru-RU"/>
        </w:rPr>
        <w:t>;</w:t>
      </w:r>
    </w:p>
    <w:p w14:paraId="5979204B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переставлять буквы в словах для получения новых слов</w:t>
      </w:r>
      <w:r w:rsidRPr="00F1372C">
        <w:rPr>
          <w:sz w:val="20"/>
          <w:szCs w:val="20"/>
          <w:lang w:val="ru-RU"/>
        </w:rPr>
        <w:t>;</w:t>
      </w:r>
    </w:p>
    <w:p w14:paraId="16D8BCB5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различать слова, отвечающие на вопросы «кто?» и «что?»</w:t>
      </w:r>
      <w:r w:rsidRPr="00F1372C">
        <w:rPr>
          <w:sz w:val="20"/>
          <w:szCs w:val="20"/>
          <w:lang w:val="ru-RU"/>
        </w:rPr>
        <w:t>;</w:t>
      </w:r>
    </w:p>
    <w:p w14:paraId="13CC2EF8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pacing w:val="-6"/>
          <w:sz w:val="20"/>
          <w:szCs w:val="20"/>
          <w:lang w:val="ru-RU"/>
        </w:rPr>
        <w:t>различать слова, отвечающие на вопросы «какой?», «какая?», «какое?»,</w:t>
      </w:r>
      <w:r w:rsidRPr="00F1372C">
        <w:rPr>
          <w:noProof/>
          <w:sz w:val="20"/>
          <w:szCs w:val="20"/>
          <w:lang w:val="ru-RU"/>
        </w:rPr>
        <w:t xml:space="preserve"> «какие?»</w:t>
      </w:r>
      <w:r w:rsidRPr="00F1372C">
        <w:rPr>
          <w:sz w:val="20"/>
          <w:szCs w:val="20"/>
          <w:lang w:val="ru-RU"/>
        </w:rPr>
        <w:t>;</w:t>
      </w:r>
    </w:p>
    <w:p w14:paraId="1B3290F3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находить слова, отвечающие на вопросы «что делает?»</w:t>
      </w:r>
      <w:r w:rsidRPr="00F1372C">
        <w:rPr>
          <w:sz w:val="20"/>
          <w:szCs w:val="20"/>
          <w:lang w:val="ru-RU"/>
        </w:rPr>
        <w:t>;</w:t>
      </w:r>
    </w:p>
    <w:p w14:paraId="7DEF7E3C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восстанавливать слова путём добавления букв</w:t>
      </w:r>
      <w:r w:rsidRPr="00F1372C">
        <w:rPr>
          <w:sz w:val="20"/>
          <w:szCs w:val="20"/>
          <w:lang w:val="ru-RU"/>
        </w:rPr>
        <w:t>;</w:t>
      </w:r>
    </w:p>
    <w:p w14:paraId="67CABA55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изменять букву, чтобы получилось новое слово</w:t>
      </w:r>
      <w:r w:rsidRPr="00F1372C">
        <w:rPr>
          <w:sz w:val="20"/>
          <w:szCs w:val="20"/>
          <w:lang w:val="ru-RU"/>
        </w:rPr>
        <w:t>;</w:t>
      </w:r>
    </w:p>
    <w:p w14:paraId="675B3681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понимать содержание сказки</w:t>
      </w:r>
      <w:r w:rsidR="00D95568">
        <w:rPr>
          <w:sz w:val="20"/>
          <w:szCs w:val="20"/>
          <w:lang w:val="ru-RU"/>
        </w:rPr>
        <w:t>, рассказа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3146D4B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отвечать на вопросы по содержанию сказки</w:t>
      </w:r>
      <w:r w:rsidRPr="00F1372C">
        <w:rPr>
          <w:sz w:val="20"/>
          <w:szCs w:val="20"/>
          <w:lang w:val="ru-RU"/>
        </w:rPr>
        <w:t>;</w:t>
      </w:r>
    </w:p>
    <w:p w14:paraId="055B793A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подбирать другой заголовок к сказке</w:t>
      </w:r>
      <w:r w:rsidR="00D95568">
        <w:rPr>
          <w:sz w:val="20"/>
          <w:szCs w:val="20"/>
          <w:lang w:val="ru-RU"/>
        </w:rPr>
        <w:t>, рассказу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21466C81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определять последовательность событий в сказке</w:t>
      </w:r>
      <w:r w:rsidR="00D95568">
        <w:rPr>
          <w:noProof/>
          <w:sz w:val="20"/>
          <w:szCs w:val="20"/>
          <w:lang w:val="ru-RU"/>
        </w:rPr>
        <w:t>,рассказе с использова</w:t>
      </w:r>
      <w:r w:rsidRPr="00F1372C">
        <w:rPr>
          <w:noProof/>
          <w:sz w:val="20"/>
          <w:szCs w:val="20"/>
          <w:lang w:val="ru-RU"/>
        </w:rPr>
        <w:t>нием рисунков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25BD60D0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пересказывать сказки</w:t>
      </w:r>
      <w:r w:rsidR="00D95568">
        <w:rPr>
          <w:noProof/>
          <w:sz w:val="20"/>
          <w:szCs w:val="20"/>
          <w:lang w:val="ru-RU"/>
        </w:rPr>
        <w:t xml:space="preserve"> и рассказы</w:t>
      </w:r>
      <w:r w:rsidRPr="00F1372C">
        <w:rPr>
          <w:noProof/>
          <w:sz w:val="20"/>
          <w:szCs w:val="20"/>
          <w:lang w:val="ru-RU"/>
        </w:rPr>
        <w:t xml:space="preserve"> с использованием картинок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6D37DE22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восстанавливать порядок предложений в соответствии с текстом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13519EA3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расставлять вопросы к сказке</w:t>
      </w:r>
      <w:r w:rsidR="00D95568">
        <w:rPr>
          <w:noProof/>
          <w:sz w:val="20"/>
          <w:szCs w:val="20"/>
          <w:lang w:val="ru-RU"/>
        </w:rPr>
        <w:t>,рассказу</w:t>
      </w:r>
      <w:r w:rsidRPr="00F1372C">
        <w:rPr>
          <w:noProof/>
          <w:sz w:val="20"/>
          <w:szCs w:val="20"/>
          <w:lang w:val="ru-RU"/>
        </w:rPr>
        <w:t xml:space="preserve"> в соответствии с текстом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3D3F966D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составлять из слов предложения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4B7AAAD0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восстанавливать текст сказки</w:t>
      </w:r>
      <w:r w:rsidR="00D95568">
        <w:rPr>
          <w:noProof/>
          <w:sz w:val="20"/>
          <w:szCs w:val="20"/>
          <w:lang w:val="ru-RU"/>
        </w:rPr>
        <w:t>,рассказа</w:t>
      </w:r>
      <w:r w:rsidRPr="00F1372C">
        <w:rPr>
          <w:sz w:val="20"/>
          <w:szCs w:val="20"/>
          <w:lang w:val="ru-RU"/>
        </w:rPr>
        <w:t>;</w:t>
      </w:r>
    </w:p>
    <w:p w14:paraId="3BF7D7E3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находить соответствие между отрывком из сказки</w:t>
      </w:r>
      <w:r w:rsidR="00D95568">
        <w:rPr>
          <w:noProof/>
          <w:sz w:val="20"/>
          <w:szCs w:val="20"/>
          <w:lang w:val="ru-RU"/>
        </w:rPr>
        <w:t>,рассказа</w:t>
      </w:r>
      <w:r w:rsidRPr="00F1372C">
        <w:rPr>
          <w:noProof/>
          <w:sz w:val="20"/>
          <w:szCs w:val="20"/>
          <w:lang w:val="ru-RU"/>
        </w:rPr>
        <w:t xml:space="preserve"> и сюжетной картинкой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2E21EFA4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определять значения слов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66F327B0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соединять слова с их значениями</w:t>
      </w:r>
      <w:r w:rsidRPr="00F1372C">
        <w:rPr>
          <w:sz w:val="20"/>
          <w:szCs w:val="20"/>
          <w:lang w:val="ru-RU"/>
        </w:rPr>
        <w:t>;</w:t>
      </w:r>
    </w:p>
    <w:p w14:paraId="1946853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определять смысл пословиц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41719FF8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выбирать из пословиц те, которые соответствуют сказке</w:t>
      </w:r>
      <w:r w:rsidR="00D95568">
        <w:rPr>
          <w:noProof/>
          <w:sz w:val="20"/>
          <w:szCs w:val="20"/>
          <w:lang w:val="ru-RU"/>
        </w:rPr>
        <w:t>,рассказу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</w:t>
      </w:r>
    </w:p>
    <w:p w14:paraId="3F12B2C7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отличать положительные и отрицательные качества героев сказок</w:t>
      </w:r>
      <w:r w:rsidR="00D95568">
        <w:rPr>
          <w:noProof/>
          <w:sz w:val="20"/>
          <w:szCs w:val="20"/>
          <w:lang w:val="ru-RU"/>
        </w:rPr>
        <w:t>,рассказов</w:t>
      </w:r>
      <w:r w:rsidRPr="00F1372C">
        <w:rPr>
          <w:sz w:val="20"/>
          <w:szCs w:val="20"/>
          <w:lang w:val="ru-RU"/>
        </w:rPr>
        <w:t>;</w:t>
      </w:r>
      <w:r w:rsidRPr="00F1372C">
        <w:rPr>
          <w:noProof/>
          <w:sz w:val="20"/>
          <w:szCs w:val="20"/>
          <w:lang w:val="ru-RU"/>
        </w:rPr>
        <w:t xml:space="preserve">  </w:t>
      </w:r>
    </w:p>
    <w:p w14:paraId="4B61534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анализировать поступки героев сказок</w:t>
      </w:r>
      <w:r w:rsidR="00D95568">
        <w:rPr>
          <w:noProof/>
          <w:sz w:val="20"/>
          <w:szCs w:val="20"/>
          <w:lang w:val="ru-RU"/>
        </w:rPr>
        <w:t>,рассказов</w:t>
      </w:r>
      <w:r w:rsidRPr="00F1372C">
        <w:rPr>
          <w:noProof/>
          <w:sz w:val="20"/>
          <w:szCs w:val="20"/>
          <w:lang w:val="ru-RU"/>
        </w:rPr>
        <w:t xml:space="preserve"> и делать вывод о том, как не попасть в трудные ситуации</w:t>
      </w:r>
      <w:r w:rsidRPr="00F1372C">
        <w:rPr>
          <w:sz w:val="20"/>
          <w:szCs w:val="20"/>
          <w:lang w:val="ru-RU"/>
        </w:rPr>
        <w:t>;</w:t>
      </w:r>
    </w:p>
    <w:p w14:paraId="6FC4ECEF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разгадывать ребусы</w:t>
      </w:r>
      <w:r w:rsidRPr="00F1372C">
        <w:rPr>
          <w:sz w:val="20"/>
          <w:szCs w:val="20"/>
          <w:lang w:val="ru-RU"/>
        </w:rPr>
        <w:t>;</w:t>
      </w:r>
    </w:p>
    <w:p w14:paraId="70C28FB9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z w:val="20"/>
          <w:szCs w:val="20"/>
          <w:lang w:val="ru-RU"/>
        </w:rPr>
      </w:pPr>
      <w:r w:rsidRPr="00F1372C">
        <w:rPr>
          <w:noProof/>
          <w:sz w:val="20"/>
          <w:szCs w:val="20"/>
          <w:lang w:val="ru-RU"/>
        </w:rPr>
        <w:t>разгадывать кроссворды</w:t>
      </w:r>
      <w:r w:rsidRPr="00F1372C">
        <w:rPr>
          <w:sz w:val="20"/>
          <w:szCs w:val="20"/>
          <w:lang w:val="ru-RU"/>
        </w:rPr>
        <w:t>;</w:t>
      </w:r>
    </w:p>
    <w:p w14:paraId="731092A2" w14:textId="77777777" w:rsidR="00203784" w:rsidRPr="00356E56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noProof/>
          <w:spacing w:val="4"/>
          <w:sz w:val="20"/>
          <w:szCs w:val="20"/>
          <w:lang w:val="ru-RU"/>
        </w:rPr>
      </w:pPr>
      <w:r w:rsidRPr="00356E56">
        <w:rPr>
          <w:noProof/>
          <w:spacing w:val="4"/>
          <w:sz w:val="20"/>
          <w:szCs w:val="20"/>
          <w:lang w:val="ru-RU"/>
        </w:rPr>
        <w:t>распутывать путаницы и читать полученные слова и предложения</w:t>
      </w:r>
      <w:r w:rsidRPr="00356E56">
        <w:rPr>
          <w:spacing w:val="4"/>
          <w:sz w:val="20"/>
          <w:szCs w:val="20"/>
          <w:lang w:val="ru-RU"/>
        </w:rPr>
        <w:t>;</w:t>
      </w:r>
    </w:p>
    <w:p w14:paraId="5DD63661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использовать полученные на уроках литературного чтения и русского языка знания для выполнения заданий;</w:t>
      </w:r>
    </w:p>
    <w:p w14:paraId="7DF105DF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 xml:space="preserve">проявлять самостоятельность при выполнении заданий; </w:t>
      </w:r>
    </w:p>
    <w:p w14:paraId="227B25AA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последовательно рассуждать, доказывать;</w:t>
      </w:r>
    </w:p>
    <w:p w14:paraId="6960A2BA" w14:textId="77777777" w:rsidR="00203784" w:rsidRPr="00F1372C" w:rsidRDefault="00203784" w:rsidP="0020378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контролировать свою деятельность;</w:t>
      </w:r>
    </w:p>
    <w:p w14:paraId="3B4FADB6" w14:textId="77777777" w:rsidR="00203784" w:rsidRPr="00D95568" w:rsidRDefault="00203784" w:rsidP="00D95568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b/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оценивать свою работу на занятии.</w:t>
      </w:r>
    </w:p>
    <w:p w14:paraId="7AC7E76B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называть автора произведения;</w:t>
      </w:r>
    </w:p>
    <w:p w14:paraId="6205FEF0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записывать название произведения;</w:t>
      </w:r>
    </w:p>
    <w:p w14:paraId="1B121BD3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соотносить медаль с историческим событием, давать характеристику медали;</w:t>
      </w:r>
    </w:p>
    <w:p w14:paraId="20C230F1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называть исторические события и их даты;</w:t>
      </w:r>
    </w:p>
    <w:p w14:paraId="54DC455F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lastRenderedPageBreak/>
        <w:t>формулировать письменные ответы на вопросы;</w:t>
      </w:r>
    </w:p>
    <w:p w14:paraId="215E33B7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записывать значения слов и выражений;</w:t>
      </w:r>
    </w:p>
    <w:p w14:paraId="35F2C408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давать характеристику герою, определять его качества личности;</w:t>
      </w:r>
    </w:p>
    <w:p w14:paraId="3D57247F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анализировать поступки героев рассказов;</w:t>
      </w:r>
    </w:p>
    <w:p w14:paraId="532001D0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определять главную мысль произведения;</w:t>
      </w:r>
    </w:p>
    <w:p w14:paraId="0DF27510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описывать героя, используя слова для справок;</w:t>
      </w:r>
    </w:p>
    <w:p w14:paraId="29819AE4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определять качества героя, используя описания из текста;</w:t>
      </w:r>
    </w:p>
    <w:p w14:paraId="6C1FD985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noProof/>
          <w:sz w:val="20"/>
          <w:szCs w:val="20"/>
        </w:rPr>
        <w:t>соотносить героя рассказа с его героическим поступком;</w:t>
      </w:r>
    </w:p>
    <w:p w14:paraId="1CE8A21A" w14:textId="77777777" w:rsidR="001C62F7" w:rsidRPr="001C62F7" w:rsidRDefault="001C62F7" w:rsidP="001C62F7">
      <w:pPr>
        <w:numPr>
          <w:ilvl w:val="0"/>
          <w:numId w:val="1"/>
        </w:numPr>
        <w:tabs>
          <w:tab w:val="num" w:pos="0"/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1C62F7">
        <w:rPr>
          <w:rFonts w:ascii="Times New Roman" w:eastAsia="Times New Roman" w:hAnsi="Times New Roman"/>
          <w:sz w:val="20"/>
          <w:szCs w:val="20"/>
        </w:rPr>
        <w:t>разгадывать анаграммы;</w:t>
      </w:r>
    </w:p>
    <w:p w14:paraId="239F90BF" w14:textId="77777777" w:rsidR="001C62F7" w:rsidRDefault="001C62F7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3B80A5EF" w14:textId="77777777" w:rsidR="00D95568" w:rsidRPr="00F1372C" w:rsidRDefault="00D95568" w:rsidP="00D95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F1372C">
        <w:rPr>
          <w:rFonts w:ascii="Times New Roman" w:hAnsi="Times New Roman"/>
          <w:bCs/>
          <w:iCs/>
          <w:sz w:val="20"/>
          <w:szCs w:val="20"/>
        </w:rPr>
        <w:t xml:space="preserve">В качестве </w:t>
      </w:r>
      <w:r w:rsidRPr="00F1372C">
        <w:rPr>
          <w:rFonts w:ascii="Times New Roman" w:hAnsi="Times New Roman"/>
          <w:b/>
          <w:bCs/>
          <w:iCs/>
          <w:sz w:val="20"/>
          <w:szCs w:val="20"/>
        </w:rPr>
        <w:t>воспитательного результата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внеурочной деятельности выступает неп</w:t>
      </w:r>
      <w:r>
        <w:rPr>
          <w:rFonts w:ascii="Times New Roman" w:hAnsi="Times New Roman"/>
          <w:bCs/>
          <w:iCs/>
          <w:sz w:val="20"/>
          <w:szCs w:val="20"/>
        </w:rPr>
        <w:t>осредственное духовно-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нравственное </w:t>
      </w:r>
      <w:r>
        <w:rPr>
          <w:rFonts w:ascii="Times New Roman" w:hAnsi="Times New Roman"/>
          <w:bCs/>
          <w:iCs/>
          <w:sz w:val="20"/>
          <w:szCs w:val="20"/>
        </w:rPr>
        <w:t>обогащение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ребёнка благодаря его участию в</w:t>
      </w:r>
      <w:r w:rsidR="006E6B76">
        <w:rPr>
          <w:rFonts w:ascii="Times New Roman" w:hAnsi="Times New Roman"/>
          <w:bCs/>
          <w:iCs/>
          <w:sz w:val="20"/>
          <w:szCs w:val="20"/>
        </w:rPr>
        <w:t xml:space="preserve"> том или ином виде деятельности,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6E6B76" w:rsidRPr="001C62F7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духовно-патриотических качеств личности при чтении и анализе произведения на исторические темы.</w:t>
      </w:r>
      <w:r w:rsidR="006E6B76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</w:t>
      </w:r>
      <w:r w:rsidRPr="00F1372C">
        <w:rPr>
          <w:rFonts w:ascii="Times New Roman" w:hAnsi="Times New Roman"/>
          <w:bCs/>
          <w:iCs/>
          <w:sz w:val="20"/>
          <w:szCs w:val="20"/>
        </w:rPr>
        <w:t>Происходит это в процессе рассуждения детей о доброте, дружбе, о том, как вести себя в обществе, о жадности, об отношени</w:t>
      </w:r>
      <w:r>
        <w:rPr>
          <w:rFonts w:ascii="Times New Roman" w:hAnsi="Times New Roman"/>
          <w:bCs/>
          <w:iCs/>
          <w:sz w:val="20"/>
          <w:szCs w:val="20"/>
        </w:rPr>
        <w:t>и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друг к другу.</w:t>
      </w:r>
    </w:p>
    <w:p w14:paraId="516AA4A7" w14:textId="77777777" w:rsidR="00D95568" w:rsidRPr="00F1372C" w:rsidRDefault="00D95568" w:rsidP="00D95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F1372C">
        <w:rPr>
          <w:rFonts w:ascii="Times New Roman" w:hAnsi="Times New Roman"/>
          <w:bCs/>
          <w:iCs/>
          <w:sz w:val="20"/>
          <w:szCs w:val="20"/>
        </w:rPr>
        <w:t>Влияние (после</w:t>
      </w:r>
      <w:r>
        <w:rPr>
          <w:rFonts w:ascii="Times New Roman" w:hAnsi="Times New Roman"/>
          <w:bCs/>
          <w:iCs/>
          <w:sz w:val="20"/>
          <w:szCs w:val="20"/>
        </w:rPr>
        <w:t>дствие) того или иного духовно-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нравственного приобретения на процесс развития личности будет </w:t>
      </w:r>
      <w:r>
        <w:rPr>
          <w:rFonts w:ascii="Times New Roman" w:hAnsi="Times New Roman"/>
          <w:bCs/>
          <w:iCs/>
          <w:sz w:val="20"/>
          <w:szCs w:val="20"/>
        </w:rPr>
        <w:t>производить</w:t>
      </w:r>
      <w:r w:rsidRPr="00F1372C">
        <w:rPr>
          <w:rFonts w:ascii="Times New Roman" w:hAnsi="Times New Roman"/>
          <w:bCs/>
          <w:iCs/>
          <w:sz w:val="20"/>
          <w:szCs w:val="20"/>
        </w:rPr>
        <w:t xml:space="preserve"> стойкий воспитательный </w:t>
      </w:r>
      <w:r w:rsidRPr="00F1372C">
        <w:rPr>
          <w:rFonts w:ascii="Times New Roman" w:hAnsi="Times New Roman"/>
          <w:b/>
          <w:bCs/>
          <w:iCs/>
          <w:sz w:val="20"/>
          <w:szCs w:val="20"/>
        </w:rPr>
        <w:t>эффект</w:t>
      </w:r>
      <w:r w:rsidRPr="00F1372C">
        <w:rPr>
          <w:rFonts w:ascii="Times New Roman" w:hAnsi="Times New Roman"/>
          <w:bCs/>
          <w:iCs/>
          <w:sz w:val="20"/>
          <w:szCs w:val="20"/>
        </w:rPr>
        <w:t>.</w:t>
      </w:r>
    </w:p>
    <w:p w14:paraId="033B8AEA" w14:textId="77777777" w:rsidR="00D95568" w:rsidRPr="001C62F7" w:rsidRDefault="00D95568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14:paraId="1E4CEA3B" w14:textId="77777777" w:rsidR="001C62F7" w:rsidRPr="001C62F7" w:rsidRDefault="001C62F7" w:rsidP="001C62F7">
      <w:pPr>
        <w:tabs>
          <w:tab w:val="left" w:pos="880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62F7">
        <w:rPr>
          <w:rFonts w:ascii="Times New Roman" w:eastAsia="Times New Roman" w:hAnsi="Times New Roman"/>
          <w:sz w:val="20"/>
          <w:szCs w:val="20"/>
          <w:lang w:eastAsia="ru-RU"/>
        </w:rPr>
        <w:t xml:space="preserve">На занятиях используются следующие </w:t>
      </w:r>
      <w:r w:rsidRPr="001C62F7">
        <w:rPr>
          <w:rFonts w:ascii="Times New Roman" w:eastAsia="Times New Roman" w:hAnsi="Times New Roman"/>
          <w:b/>
          <w:sz w:val="20"/>
          <w:szCs w:val="20"/>
          <w:lang w:eastAsia="ru-RU"/>
        </w:rPr>
        <w:t>формы контроля:</w:t>
      </w:r>
    </w:p>
    <w:p w14:paraId="07C2AE42" w14:textId="77777777" w:rsidR="001C62F7" w:rsidRPr="001C62F7" w:rsidRDefault="001C62F7" w:rsidP="001C62F7">
      <w:pPr>
        <w:numPr>
          <w:ilvl w:val="0"/>
          <w:numId w:val="8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C62F7">
        <w:rPr>
          <w:rFonts w:ascii="Times New Roman" w:eastAsia="Times New Roman" w:hAnsi="Times New Roman"/>
          <w:b/>
          <w:sz w:val="20"/>
          <w:szCs w:val="20"/>
        </w:rPr>
        <w:t xml:space="preserve">текущий – </w:t>
      </w:r>
      <w:r w:rsidRPr="001C62F7">
        <w:rPr>
          <w:rFonts w:ascii="Times New Roman" w:eastAsia="Times New Roman" w:hAnsi="Times New Roman"/>
          <w:sz w:val="20"/>
          <w:szCs w:val="20"/>
        </w:rPr>
        <w:t>позволяющий определить динамику индивидуального уровня продвижения обучающихся, результаты которого фиксируются учителем на каждом занятии в «Индивидуальных картах успешности». По окончании всего курса учитель имеет возможность с помощью данных карт отследить уровень сформированности компетентностей каждого учащегося по освоению новых знаний, умений, навыков, способностей;</w:t>
      </w:r>
    </w:p>
    <w:p w14:paraId="52A3D5C5" w14:textId="77777777" w:rsidR="001C62F7" w:rsidRPr="001C62F7" w:rsidRDefault="001C62F7" w:rsidP="001C62F7">
      <w:pPr>
        <w:numPr>
          <w:ilvl w:val="0"/>
          <w:numId w:val="8"/>
        </w:numPr>
        <w:tabs>
          <w:tab w:val="left" w:pos="880"/>
        </w:tabs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1C62F7">
        <w:rPr>
          <w:rFonts w:ascii="Times New Roman" w:eastAsia="Times New Roman" w:hAnsi="Times New Roman"/>
          <w:b/>
          <w:sz w:val="20"/>
          <w:szCs w:val="20"/>
        </w:rPr>
        <w:t xml:space="preserve">итоговый – 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представлен в виде заданий на итоговом занятии. По окончании всего курса обучающиеся заполняют «Лист </w:t>
      </w:r>
      <w:proofErr w:type="spellStart"/>
      <w:r w:rsidRPr="001C62F7">
        <w:rPr>
          <w:rFonts w:ascii="Times New Roman" w:eastAsia="Times New Roman" w:hAnsi="Times New Roman"/>
          <w:sz w:val="20"/>
          <w:szCs w:val="20"/>
        </w:rPr>
        <w:t>самооценивания</w:t>
      </w:r>
      <w:proofErr w:type="spellEnd"/>
      <w:r w:rsidRPr="001C62F7">
        <w:rPr>
          <w:rFonts w:ascii="Times New Roman" w:eastAsia="Times New Roman" w:hAnsi="Times New Roman"/>
          <w:sz w:val="20"/>
          <w:szCs w:val="20"/>
        </w:rPr>
        <w:t>», который позволяет каждому ученику оценить себя, определить умения, которыми он овладел в результате изучения курса «Чтение с увле</w:t>
      </w:r>
      <w:r w:rsidR="006E6B76">
        <w:rPr>
          <w:rFonts w:ascii="Times New Roman" w:eastAsia="Times New Roman" w:hAnsi="Times New Roman"/>
          <w:sz w:val="20"/>
          <w:szCs w:val="20"/>
        </w:rPr>
        <w:t>чением»</w:t>
      </w:r>
    </w:p>
    <w:p w14:paraId="724CBE74" w14:textId="77777777" w:rsidR="001C62F7" w:rsidRPr="001C62F7" w:rsidRDefault="001C62F7" w:rsidP="001C62F7">
      <w:pPr>
        <w:numPr>
          <w:ilvl w:val="0"/>
          <w:numId w:val="8"/>
        </w:numPr>
        <w:tabs>
          <w:tab w:val="left" w:pos="880"/>
        </w:tabs>
        <w:suppressAutoHyphens/>
        <w:spacing w:after="0" w:line="235" w:lineRule="auto"/>
        <w:ind w:left="0" w:firstLine="567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1C62F7">
        <w:rPr>
          <w:rFonts w:ascii="Times New Roman" w:eastAsia="Times New Roman" w:hAnsi="Times New Roman"/>
          <w:b/>
          <w:sz w:val="20"/>
          <w:szCs w:val="20"/>
        </w:rPr>
        <w:t>самооценка –</w:t>
      </w:r>
      <w:r w:rsidRPr="001C62F7">
        <w:rPr>
          <w:rFonts w:ascii="Times New Roman" w:eastAsia="Times New Roman" w:hAnsi="Times New Roman"/>
          <w:sz w:val="20"/>
          <w:szCs w:val="20"/>
        </w:rPr>
        <w:t xml:space="preserve"> фиксируется учеником в рабочей тетради в</w:t>
      </w:r>
      <w:r w:rsidRPr="001C62F7">
        <w:rPr>
          <w:rFonts w:ascii="Times New Roman" w:eastAsia="Times New Roman" w:hAnsi="Times New Roman"/>
          <w:sz w:val="18"/>
          <w:szCs w:val="18"/>
        </w:rPr>
        <w:t xml:space="preserve"> </w:t>
      </w:r>
      <w:r w:rsidRPr="001C62F7">
        <w:rPr>
          <w:rFonts w:ascii="Times New Roman" w:eastAsia="Times New Roman" w:hAnsi="Times New Roman"/>
          <w:sz w:val="20"/>
          <w:szCs w:val="20"/>
        </w:rPr>
        <w:t>конце каждого занятия и отражает определение границ своего «знания-незнания».</w:t>
      </w:r>
    </w:p>
    <w:p w14:paraId="05336AD2" w14:textId="77777777" w:rsidR="00FE7395" w:rsidRPr="00F1372C" w:rsidRDefault="00FE7395" w:rsidP="00FE739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095A560" w14:textId="77777777" w:rsidR="00FE7395" w:rsidRPr="00F1372C" w:rsidRDefault="00FE7395" w:rsidP="00FE739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12"/>
          <w:szCs w:val="12"/>
        </w:rPr>
      </w:pPr>
    </w:p>
    <w:p w14:paraId="27F6185C" w14:textId="77777777" w:rsidR="00FE7395" w:rsidRPr="00F1372C" w:rsidRDefault="00FE7395" w:rsidP="00FE739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14:paraId="27115C03" w14:textId="77777777" w:rsidR="00FE7395" w:rsidRPr="00F1372C" w:rsidRDefault="00FE7395" w:rsidP="00FE7395">
      <w:pPr>
        <w:spacing w:after="0" w:line="240" w:lineRule="auto"/>
        <w:ind w:firstLine="540"/>
        <w:contextualSpacing/>
        <w:rPr>
          <w:rFonts w:ascii="Times New Roman" w:hAnsi="Times New Roman"/>
          <w:b/>
          <w:sz w:val="20"/>
          <w:szCs w:val="20"/>
        </w:rPr>
      </w:pPr>
    </w:p>
    <w:p w14:paraId="6003A9B7" w14:textId="77777777" w:rsidR="00FE7395" w:rsidRPr="00F1372C" w:rsidRDefault="00FE7395" w:rsidP="00FE7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0792CE64" w14:textId="77777777" w:rsidR="001417E8" w:rsidRDefault="001417E8"/>
    <w:p w14:paraId="26047DF0" w14:textId="77777777" w:rsidR="00FE7395" w:rsidRDefault="00FE7395"/>
    <w:p w14:paraId="15602F17" w14:textId="77777777" w:rsidR="00FE7395" w:rsidRDefault="00FE7395"/>
    <w:p w14:paraId="25FB4319" w14:textId="77777777" w:rsidR="00FE7395" w:rsidRDefault="00FE7395"/>
    <w:p w14:paraId="3349E356" w14:textId="77777777" w:rsidR="00FE7395" w:rsidRDefault="00FE7395"/>
    <w:p w14:paraId="34A31822" w14:textId="77777777" w:rsidR="00FE7395" w:rsidRDefault="00FE7395"/>
    <w:p w14:paraId="6FE1AB89" w14:textId="77777777" w:rsidR="00FE7395" w:rsidRDefault="00FE7395"/>
    <w:p w14:paraId="3F7EA925" w14:textId="77777777" w:rsidR="00FE7395" w:rsidRDefault="00FE7395"/>
    <w:p w14:paraId="792BCC60" w14:textId="77777777" w:rsidR="00FE7395" w:rsidRDefault="00FE7395"/>
    <w:p w14:paraId="204C7A36" w14:textId="77777777" w:rsidR="00FE7395" w:rsidRDefault="00FE7395"/>
    <w:p w14:paraId="30F91C7F" w14:textId="77777777" w:rsidR="00FE7395" w:rsidRDefault="00FE7395"/>
    <w:p w14:paraId="5FC6F46C" w14:textId="77777777" w:rsidR="00FE7395" w:rsidRDefault="00FE7395"/>
    <w:p w14:paraId="6E9BCD97" w14:textId="77777777" w:rsidR="00FE7395" w:rsidRDefault="00FE7395"/>
    <w:p w14:paraId="6A2B0B72" w14:textId="77777777" w:rsidR="00FE7395" w:rsidRDefault="00FE7395"/>
    <w:p w14:paraId="1062FC58" w14:textId="77777777" w:rsidR="006E6B76" w:rsidRDefault="006E6B76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0776CF9" w14:textId="77777777" w:rsidR="00FE7395" w:rsidRDefault="00FE7395" w:rsidP="00FE73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518D">
        <w:rPr>
          <w:rFonts w:ascii="Times New Roman" w:hAnsi="Times New Roman"/>
          <w:b/>
          <w:sz w:val="28"/>
          <w:szCs w:val="28"/>
          <w:u w:val="single"/>
        </w:rPr>
        <w:lastRenderedPageBreak/>
        <w:t>2. Содержание курса внеурочной деятельности с указанием форм организации и видов деятельности.</w:t>
      </w:r>
    </w:p>
    <w:p w14:paraId="409C5E5B" w14:textId="77777777" w:rsidR="0074715E" w:rsidRPr="0074715E" w:rsidRDefault="0074715E" w:rsidP="0074715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представляет собой интеграцию предметов литературное чтение и окружающий мир (история) и является одним из возможных вариантов решения остро возникшей в настоящее время проблемы качественного улучшения обучения, развития и воспитания учащихся уже в начальной школе, способствует глубокому и прочному овладению изучаемым материалом, повышению читательской культуры, привитию навыков самостоятельной работы. </w:t>
      </w:r>
    </w:p>
    <w:p w14:paraId="49DC90FD" w14:textId="77777777" w:rsidR="00FE7395" w:rsidRPr="00654DFE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К</w:t>
      </w:r>
      <w:r w:rsidRPr="00654DFE">
        <w:rPr>
          <w:rFonts w:ascii="Times New Roman" w:hAnsi="Times New Roman"/>
          <w:spacing w:val="-2"/>
          <w:sz w:val="20"/>
          <w:szCs w:val="20"/>
        </w:rPr>
        <w:t>урс «Чтение</w:t>
      </w:r>
      <w:r>
        <w:rPr>
          <w:rFonts w:ascii="Times New Roman" w:hAnsi="Times New Roman"/>
          <w:spacing w:val="-2"/>
          <w:sz w:val="20"/>
          <w:szCs w:val="20"/>
        </w:rPr>
        <w:t xml:space="preserve"> с увлечением</w:t>
      </w:r>
      <w:r w:rsidRPr="00654DFE">
        <w:rPr>
          <w:rFonts w:ascii="Times New Roman" w:hAnsi="Times New Roman"/>
          <w:spacing w:val="-2"/>
          <w:sz w:val="20"/>
          <w:szCs w:val="20"/>
        </w:rPr>
        <w:t xml:space="preserve">» способствует формированию читательской компетентности первоклассников, развивает их образное мышление, обогащает речь. Содержание занятий призвано расширить творческий потенциал детей, обогатить словарный запас, сформировать нравственно-эстетические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14:paraId="2DB32223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12"/>
          <w:szCs w:val="12"/>
        </w:rPr>
      </w:pPr>
    </w:p>
    <w:p w14:paraId="4C316597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b/>
          <w:sz w:val="20"/>
          <w:szCs w:val="20"/>
        </w:rPr>
        <w:t>Педагогическая целесообразность</w:t>
      </w:r>
      <w:r w:rsidRPr="00F1372C">
        <w:rPr>
          <w:rFonts w:ascii="Times New Roman" w:hAnsi="Times New Roman"/>
          <w:sz w:val="20"/>
          <w:szCs w:val="20"/>
        </w:rPr>
        <w:t xml:space="preserve"> данного курса обусловлена воз</w:t>
      </w:r>
      <w:r w:rsidR="0074715E">
        <w:rPr>
          <w:rFonts w:ascii="Times New Roman" w:hAnsi="Times New Roman"/>
          <w:sz w:val="20"/>
          <w:szCs w:val="20"/>
        </w:rPr>
        <w:t>растными особенностями обучающихся</w:t>
      </w:r>
      <w:r w:rsidRPr="00F1372C">
        <w:rPr>
          <w:rFonts w:ascii="Times New Roman" w:hAnsi="Times New Roman"/>
          <w:sz w:val="20"/>
          <w:szCs w:val="20"/>
        </w:rPr>
        <w:t xml:space="preserve">, их разносторонними интересами, любознательностью, увлеченностью, инициативностью. </w:t>
      </w:r>
    </w:p>
    <w:p w14:paraId="1E1339A2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6296C548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 xml:space="preserve">Основными </w:t>
      </w:r>
      <w:r w:rsidRPr="00F1372C">
        <w:rPr>
          <w:rFonts w:ascii="Times New Roman" w:hAnsi="Times New Roman"/>
          <w:b/>
          <w:sz w:val="20"/>
          <w:szCs w:val="20"/>
        </w:rPr>
        <w:t>целями</w:t>
      </w:r>
      <w:r w:rsidRPr="00F1372C">
        <w:rPr>
          <w:rFonts w:ascii="Times New Roman" w:hAnsi="Times New Roman"/>
          <w:sz w:val="20"/>
          <w:szCs w:val="20"/>
        </w:rPr>
        <w:t xml:space="preserve"> изучения интегрированного курса «Чтение</w:t>
      </w:r>
      <w:r w:rsidR="00465082">
        <w:rPr>
          <w:rFonts w:ascii="Times New Roman" w:hAnsi="Times New Roman"/>
          <w:sz w:val="20"/>
          <w:szCs w:val="20"/>
        </w:rPr>
        <w:t xml:space="preserve"> с увлечением</w:t>
      </w:r>
      <w:r w:rsidRPr="00F1372C">
        <w:rPr>
          <w:rFonts w:ascii="Times New Roman" w:hAnsi="Times New Roman"/>
          <w:sz w:val="20"/>
          <w:szCs w:val="20"/>
        </w:rPr>
        <w:t>» являются:</w:t>
      </w:r>
    </w:p>
    <w:p w14:paraId="4D1B354B" w14:textId="77777777" w:rsidR="00FE7395" w:rsidRPr="00F1372C" w:rsidRDefault="00FE7395" w:rsidP="00FE7395">
      <w:pPr>
        <w:pStyle w:val="1"/>
        <w:numPr>
          <w:ilvl w:val="0"/>
          <w:numId w:val="10"/>
        </w:numPr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 xml:space="preserve">развитие интереса у обучающихся к произведениям устного народного творчества, понимание содержания </w:t>
      </w:r>
      <w:r>
        <w:rPr>
          <w:sz w:val="20"/>
          <w:szCs w:val="20"/>
          <w:lang w:val="ru-RU"/>
        </w:rPr>
        <w:t xml:space="preserve">и </w:t>
      </w:r>
      <w:r w:rsidRPr="00F1372C">
        <w:rPr>
          <w:sz w:val="20"/>
          <w:szCs w:val="20"/>
          <w:lang w:val="ru-RU"/>
        </w:rPr>
        <w:t>идейного</w:t>
      </w:r>
      <w:r>
        <w:rPr>
          <w:sz w:val="20"/>
          <w:szCs w:val="20"/>
          <w:lang w:val="ru-RU"/>
        </w:rPr>
        <w:t xml:space="preserve"> смысла</w:t>
      </w:r>
      <w:r w:rsidRPr="00F1372C">
        <w:rPr>
          <w:sz w:val="20"/>
          <w:szCs w:val="20"/>
          <w:lang w:val="ru-RU"/>
        </w:rPr>
        <w:t xml:space="preserve"> сказок,</w:t>
      </w:r>
      <w:r w:rsidR="0074715E">
        <w:rPr>
          <w:sz w:val="20"/>
          <w:szCs w:val="20"/>
          <w:lang w:val="ru-RU"/>
        </w:rPr>
        <w:t xml:space="preserve"> рассказов. О</w:t>
      </w:r>
      <w:r w:rsidRPr="00F1372C">
        <w:rPr>
          <w:sz w:val="20"/>
          <w:szCs w:val="20"/>
          <w:lang w:val="ru-RU"/>
        </w:rPr>
        <w:t xml:space="preserve">ценивание событий </w:t>
      </w:r>
      <w:r>
        <w:rPr>
          <w:sz w:val="20"/>
          <w:szCs w:val="20"/>
          <w:lang w:val="ru-RU"/>
        </w:rPr>
        <w:t>и поступков героев</w:t>
      </w:r>
      <w:r w:rsidRPr="00F1372C">
        <w:rPr>
          <w:sz w:val="20"/>
          <w:szCs w:val="20"/>
          <w:lang w:val="ru-RU"/>
        </w:rPr>
        <w:t>;</w:t>
      </w:r>
    </w:p>
    <w:p w14:paraId="27D86BCB" w14:textId="77777777" w:rsidR="00FE7395" w:rsidRPr="00F1372C" w:rsidRDefault="00FE7395" w:rsidP="00FE7395">
      <w:pPr>
        <w:pStyle w:val="1"/>
        <w:numPr>
          <w:ilvl w:val="0"/>
          <w:numId w:val="10"/>
        </w:numPr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формирование познавательного интереса к предметам литературного чтения и русского языка через игры с буквами и словами;</w:t>
      </w:r>
    </w:p>
    <w:p w14:paraId="34AC13A7" w14:textId="77777777" w:rsidR="00FE7395" w:rsidRPr="00F1372C" w:rsidRDefault="00FE7395" w:rsidP="00FE7395">
      <w:pPr>
        <w:pStyle w:val="1"/>
        <w:numPr>
          <w:ilvl w:val="0"/>
          <w:numId w:val="10"/>
        </w:numPr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 xml:space="preserve">создание условий для интеллектуального и языкового развития обучающихся посредством сказок; </w:t>
      </w:r>
    </w:p>
    <w:p w14:paraId="487ABD64" w14:textId="77777777" w:rsidR="0074715E" w:rsidRPr="0074715E" w:rsidRDefault="00FE7395" w:rsidP="0074715E">
      <w:pPr>
        <w:pStyle w:val="1"/>
        <w:numPr>
          <w:ilvl w:val="0"/>
          <w:numId w:val="10"/>
        </w:numPr>
        <w:ind w:left="0" w:firstLine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духовно-</w:t>
      </w:r>
      <w:r w:rsidRPr="00F1372C">
        <w:rPr>
          <w:sz w:val="20"/>
          <w:szCs w:val="20"/>
          <w:lang w:val="ru-RU"/>
        </w:rPr>
        <w:t>нравственное развитие личности.</w:t>
      </w:r>
    </w:p>
    <w:p w14:paraId="27C0895C" w14:textId="77777777" w:rsidR="0074715E" w:rsidRPr="0074715E" w:rsidRDefault="0074715E" w:rsidP="0074715E">
      <w:pPr>
        <w:numPr>
          <w:ilvl w:val="0"/>
          <w:numId w:val="10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формирование у детей нравственных качеств личности, оценивание героев произведения, размышление над мотивами, обстоятельствами, следствиями поступков персонажей, освоение идеи произведения;</w:t>
      </w:r>
    </w:p>
    <w:p w14:paraId="206254B5" w14:textId="77777777" w:rsidR="0074715E" w:rsidRPr="0074715E" w:rsidRDefault="0074715E" w:rsidP="0074715E">
      <w:pPr>
        <w:numPr>
          <w:ilvl w:val="0"/>
          <w:numId w:val="10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формирование познавательного интереса к предметам литературного чтения и окружающего мира (истории) через задания творческого и занимательного характера;</w:t>
      </w:r>
    </w:p>
    <w:p w14:paraId="775865C3" w14:textId="77777777" w:rsidR="0074715E" w:rsidRPr="0074715E" w:rsidRDefault="0074715E" w:rsidP="0074715E">
      <w:pPr>
        <w:numPr>
          <w:ilvl w:val="0"/>
          <w:numId w:val="10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создание условий для интеллектуального и языкового развития обучающихся.</w:t>
      </w:r>
    </w:p>
    <w:p w14:paraId="1544EB05" w14:textId="77777777" w:rsidR="0074715E" w:rsidRPr="0074715E" w:rsidRDefault="0074715E" w:rsidP="0074715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Программа определяет ряд </w:t>
      </w:r>
      <w:r w:rsidRPr="0074715E">
        <w:rPr>
          <w:rFonts w:ascii="Times New Roman" w:eastAsia="Times New Roman" w:hAnsi="Times New Roman"/>
          <w:b/>
          <w:sz w:val="20"/>
          <w:szCs w:val="20"/>
          <w:lang w:eastAsia="ru-RU"/>
        </w:rPr>
        <w:t>задач</w:t>
      </w: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0FF8D7FD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совершенствовать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навыки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чтения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обучающихся</w:t>
      </w:r>
      <w:proofErr w:type="spellEnd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5882CF17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формировать мотивацию чтения младших школьников, развивать их устойчивый и осознанный интерес к чтению детских произведений;</w:t>
      </w:r>
    </w:p>
    <w:p w14:paraId="2D4F7874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знакомить обучающихся с детской книгой как явлением культуры;</w:t>
      </w:r>
    </w:p>
    <w:p w14:paraId="5CCCBE79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формировать читательские умения, расширять читательский кругозор;</w:t>
      </w:r>
    </w:p>
    <w:p w14:paraId="35B41AF9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формировать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основы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читательской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культуры</w:t>
      </w:r>
      <w:proofErr w:type="spellEnd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;</w:t>
      </w:r>
    </w:p>
    <w:p w14:paraId="597B9554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чтения;</w:t>
      </w:r>
    </w:p>
    <w:p w14:paraId="751C8D4E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способствовать формированию информационной культуры обучающихся через разные виды заданий работы с текстами;</w:t>
      </w:r>
    </w:p>
    <w:p w14:paraId="6365E8B6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развивать воображение, литературно-творческие способности четвероклассников;</w:t>
      </w:r>
    </w:p>
    <w:p w14:paraId="579D863A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4715E">
        <w:rPr>
          <w:rFonts w:ascii="Times New Roman" w:eastAsia="Times New Roman" w:hAnsi="Times New Roman"/>
          <w:sz w:val="20"/>
          <w:szCs w:val="20"/>
        </w:rPr>
        <w:t>развивать устную и письменную речь младших школьников;</w:t>
      </w:r>
    </w:p>
    <w:p w14:paraId="51333F6D" w14:textId="77777777" w:rsidR="0074715E" w:rsidRPr="0074715E" w:rsidRDefault="0074715E" w:rsidP="0074715E">
      <w:pPr>
        <w:numPr>
          <w:ilvl w:val="0"/>
          <w:numId w:val="12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совершенствовать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коммуникативные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715E">
        <w:rPr>
          <w:rFonts w:ascii="Times New Roman" w:eastAsia="Times New Roman" w:hAnsi="Times New Roman"/>
          <w:sz w:val="20"/>
          <w:szCs w:val="20"/>
          <w:lang w:val="en-US"/>
        </w:rPr>
        <w:t>навыки</w:t>
      </w:r>
      <w:proofErr w:type="spellEnd"/>
      <w:r w:rsidRPr="0074715E">
        <w:rPr>
          <w:rFonts w:ascii="Times New Roman" w:eastAsia="Times New Roman" w:hAnsi="Times New Roman"/>
          <w:sz w:val="20"/>
          <w:szCs w:val="20"/>
        </w:rPr>
        <w:t>;</w:t>
      </w:r>
    </w:p>
    <w:p w14:paraId="36152911" w14:textId="77777777" w:rsidR="0074715E" w:rsidRPr="0074715E" w:rsidRDefault="0074715E" w:rsidP="0074715E">
      <w:pPr>
        <w:numPr>
          <w:ilvl w:val="0"/>
          <w:numId w:val="9"/>
        </w:numPr>
        <w:tabs>
          <w:tab w:val="clear" w:pos="720"/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>создавать необходимые условия для проявления творческой индивидуальности каждого ученика;</w:t>
      </w:r>
    </w:p>
    <w:p w14:paraId="64D53D4D" w14:textId="77777777" w:rsidR="0074715E" w:rsidRPr="0074715E" w:rsidRDefault="0074715E" w:rsidP="0074715E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15E">
        <w:rPr>
          <w:rFonts w:ascii="Times New Roman" w:eastAsia="Times New Roman" w:hAnsi="Times New Roman"/>
          <w:sz w:val="20"/>
          <w:szCs w:val="20"/>
          <w:lang w:eastAsia="ru-RU"/>
        </w:rPr>
        <w:t>формировать стремление ребенка к рассуждению и поиску.</w:t>
      </w:r>
    </w:p>
    <w:p w14:paraId="639DA1CA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3154B506" w14:textId="77777777" w:rsidR="00FE7395" w:rsidRPr="00F1372C" w:rsidRDefault="00FE7395" w:rsidP="00FE739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Решение названных задач обеспечит осознание младшими школьниками универсальности литературоведческих знаний, а также личностную заинтересованность в их расширении.</w:t>
      </w:r>
    </w:p>
    <w:p w14:paraId="19B17D93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492B3470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b/>
          <w:sz w:val="20"/>
          <w:szCs w:val="20"/>
        </w:rPr>
        <w:t xml:space="preserve">Особенностями </w:t>
      </w:r>
      <w:r w:rsidRPr="00F1372C">
        <w:rPr>
          <w:rFonts w:ascii="Times New Roman" w:hAnsi="Times New Roman"/>
          <w:sz w:val="20"/>
          <w:szCs w:val="20"/>
        </w:rPr>
        <w:t>построения</w:t>
      </w:r>
      <w:r w:rsidRPr="00F1372C">
        <w:rPr>
          <w:rFonts w:ascii="Times New Roman" w:hAnsi="Times New Roman"/>
          <w:i/>
          <w:sz w:val="20"/>
          <w:szCs w:val="20"/>
        </w:rPr>
        <w:t xml:space="preserve"> </w:t>
      </w:r>
      <w:r w:rsidRPr="00F1372C">
        <w:rPr>
          <w:rFonts w:ascii="Times New Roman" w:hAnsi="Times New Roman"/>
          <w:sz w:val="20"/>
          <w:szCs w:val="20"/>
        </w:rPr>
        <w:t>программы «Чтение</w:t>
      </w:r>
      <w:r w:rsidR="006E6B76">
        <w:rPr>
          <w:rFonts w:ascii="Times New Roman" w:hAnsi="Times New Roman"/>
          <w:sz w:val="20"/>
          <w:szCs w:val="20"/>
        </w:rPr>
        <w:t xml:space="preserve"> с увлечением</w:t>
      </w:r>
      <w:r w:rsidRPr="00F1372C">
        <w:rPr>
          <w:rFonts w:ascii="Times New Roman" w:hAnsi="Times New Roman"/>
          <w:sz w:val="20"/>
          <w:szCs w:val="20"/>
        </w:rPr>
        <w:t xml:space="preserve">» является то, что в процессе воспитания и привития интереса к чтению осуществляется комплексное воздействие на интеллектуальную, эмоциональную сферы ребенка. Каждое занятие включает работу по формированию читательских умений и расширению читательского кругозора. Кроме того, у детей формируются нравственные знания и чувства: любовь, сопереживание, жалость, доброта и </w:t>
      </w:r>
      <w:r>
        <w:rPr>
          <w:rFonts w:ascii="Times New Roman" w:hAnsi="Times New Roman"/>
          <w:sz w:val="20"/>
          <w:szCs w:val="20"/>
        </w:rPr>
        <w:t>т.д</w:t>
      </w:r>
      <w:r w:rsidRPr="00F1372C">
        <w:rPr>
          <w:rFonts w:ascii="Times New Roman" w:hAnsi="Times New Roman"/>
          <w:sz w:val="20"/>
          <w:szCs w:val="20"/>
        </w:rPr>
        <w:t>.</w:t>
      </w:r>
    </w:p>
    <w:p w14:paraId="198783D5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Характерной особенностью программы является занимательность изложения материала либо по содержанию, либо по форме.</w:t>
      </w:r>
    </w:p>
    <w:p w14:paraId="7ED93F5E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Позиция педагога, проводящего внеурочное занятие</w:t>
      </w:r>
      <w:r>
        <w:rPr>
          <w:rFonts w:ascii="Times New Roman" w:hAnsi="Times New Roman"/>
          <w:sz w:val="20"/>
          <w:szCs w:val="20"/>
        </w:rPr>
        <w:t>,</w:t>
      </w:r>
      <w:r w:rsidRPr="00F1372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разносторонняя</w:t>
      </w:r>
      <w:r w:rsidRPr="00F1372C">
        <w:rPr>
          <w:rFonts w:ascii="Times New Roman" w:hAnsi="Times New Roman"/>
          <w:sz w:val="20"/>
          <w:szCs w:val="20"/>
        </w:rPr>
        <w:t xml:space="preserve">. Учитель выступает в качестве информатора, инструктора, организатора, аналитика, советника, консультанта, равноправного участника, наблюдателя. </w:t>
      </w:r>
    </w:p>
    <w:p w14:paraId="6F60F3CE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75760D02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b/>
          <w:sz w:val="20"/>
          <w:szCs w:val="20"/>
        </w:rPr>
        <w:t>Отбор детской литературы</w:t>
      </w:r>
      <w:r w:rsidRPr="00F1372C">
        <w:rPr>
          <w:rFonts w:ascii="Times New Roman" w:hAnsi="Times New Roman"/>
          <w:sz w:val="20"/>
          <w:szCs w:val="20"/>
        </w:rPr>
        <w:t xml:space="preserve"> для чтения производи</w:t>
      </w:r>
      <w:r>
        <w:rPr>
          <w:rFonts w:ascii="Times New Roman" w:hAnsi="Times New Roman"/>
          <w:sz w:val="20"/>
          <w:szCs w:val="20"/>
        </w:rPr>
        <w:t>л</w:t>
      </w:r>
      <w:r w:rsidRPr="00F1372C">
        <w:rPr>
          <w:rFonts w:ascii="Times New Roman" w:hAnsi="Times New Roman"/>
          <w:sz w:val="20"/>
          <w:szCs w:val="20"/>
        </w:rPr>
        <w:t>ся по следующим критериям:</w:t>
      </w:r>
    </w:p>
    <w:p w14:paraId="4CDE0A93" w14:textId="77777777" w:rsidR="00FE7395" w:rsidRPr="00F1372C" w:rsidRDefault="00FE7395" w:rsidP="00FE7395">
      <w:pPr>
        <w:pStyle w:val="1"/>
        <w:numPr>
          <w:ilvl w:val="0"/>
          <w:numId w:val="15"/>
        </w:numPr>
        <w:ind w:left="0" w:firstLine="567"/>
        <w:rPr>
          <w:spacing w:val="-2"/>
          <w:sz w:val="20"/>
          <w:szCs w:val="20"/>
          <w:lang w:val="ru-RU"/>
        </w:rPr>
      </w:pPr>
      <w:r w:rsidRPr="00F1372C">
        <w:rPr>
          <w:spacing w:val="-2"/>
          <w:sz w:val="20"/>
          <w:szCs w:val="20"/>
          <w:lang w:val="ru-RU"/>
        </w:rPr>
        <w:lastRenderedPageBreak/>
        <w:t>все литературные произведения должны отвечать программным требованиям литературного чтения для детей младшего школьного возраста;</w:t>
      </w:r>
    </w:p>
    <w:p w14:paraId="7D488530" w14:textId="77777777" w:rsidR="00FE7395" w:rsidRPr="008C35EE" w:rsidRDefault="00FE7395" w:rsidP="00FE7395">
      <w:pPr>
        <w:pStyle w:val="1"/>
        <w:numPr>
          <w:ilvl w:val="0"/>
          <w:numId w:val="15"/>
        </w:numPr>
        <w:ind w:left="0" w:firstLine="567"/>
        <w:rPr>
          <w:sz w:val="20"/>
          <w:szCs w:val="20"/>
          <w:lang w:val="ru-RU"/>
        </w:rPr>
      </w:pPr>
      <w:r w:rsidRPr="00F1372C">
        <w:rPr>
          <w:sz w:val="20"/>
          <w:szCs w:val="20"/>
          <w:lang w:val="ru-RU"/>
        </w:rPr>
        <w:t>все используемые произведения входят в круг детского чтения и могут использоваться в процессе организации самостоятельного чтения.</w:t>
      </w:r>
    </w:p>
    <w:p w14:paraId="622A6FD5" w14:textId="77777777" w:rsidR="008C35EE" w:rsidRPr="008C35EE" w:rsidRDefault="008C35EE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Основными, характерными при реализации данной программы </w:t>
      </w:r>
      <w:r w:rsidRPr="008C35EE">
        <w:rPr>
          <w:rFonts w:ascii="Times New Roman" w:eastAsia="Times New Roman" w:hAnsi="Times New Roman"/>
          <w:b/>
          <w:sz w:val="20"/>
          <w:szCs w:val="20"/>
          <w:lang w:eastAsia="ru-RU"/>
        </w:rPr>
        <w:t>формами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 комбинированные занятия, которые состоят из теоретической и практической частей, причём большее количество времени занимает практическая часть. </w:t>
      </w:r>
    </w:p>
    <w:p w14:paraId="11111FB7" w14:textId="77777777" w:rsidR="008C35EE" w:rsidRPr="008C35EE" w:rsidRDefault="008C35EE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bCs/>
          <w:sz w:val="20"/>
          <w:szCs w:val="20"/>
          <w:lang w:eastAsia="ru-RU"/>
        </w:rPr>
        <w:t>При проведении занятий традиционно используются три формы работы:</w:t>
      </w:r>
    </w:p>
    <w:p w14:paraId="58FA6115" w14:textId="77777777" w:rsidR="008C35EE" w:rsidRPr="008C35EE" w:rsidRDefault="008C35EE" w:rsidP="008C35EE">
      <w:pPr>
        <w:numPr>
          <w:ilvl w:val="0"/>
          <w:numId w:val="14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демонстрационная,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когда обучающиеся слушают объяснения педагога и наблюдают за демонстрационным экраном;</w:t>
      </w:r>
    </w:p>
    <w:p w14:paraId="186B45E9" w14:textId="77777777" w:rsidR="008C35EE" w:rsidRPr="008C35EE" w:rsidRDefault="008C35EE" w:rsidP="008C35EE">
      <w:pPr>
        <w:numPr>
          <w:ilvl w:val="0"/>
          <w:numId w:val="14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фронтальная,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когда обучающиеся одновременно работают под управлением педагога; </w:t>
      </w:r>
    </w:p>
    <w:p w14:paraId="6665C8F8" w14:textId="77777777" w:rsidR="008C35EE" w:rsidRPr="008C35EE" w:rsidRDefault="008C35EE" w:rsidP="008C35EE">
      <w:pPr>
        <w:numPr>
          <w:ilvl w:val="0"/>
          <w:numId w:val="14"/>
        </w:numPr>
        <w:tabs>
          <w:tab w:val="num" w:pos="0"/>
        </w:tabs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самостоятельная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, когда обучающиеся выполняют индивидуальные задания в течение части занятия или нескольких занятий. </w:t>
      </w:r>
    </w:p>
    <w:p w14:paraId="69DBBD50" w14:textId="77777777" w:rsidR="008C35EE" w:rsidRPr="008C35EE" w:rsidRDefault="008C35EE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Обучение носит деятельностный и развивающий характер. В ходе занятий обучающиеся осваивают следующие </w:t>
      </w:r>
      <w:r w:rsidRPr="008C35EE">
        <w:rPr>
          <w:rFonts w:ascii="Times New Roman" w:eastAsia="Times New Roman" w:hAnsi="Times New Roman"/>
          <w:b/>
          <w:sz w:val="20"/>
          <w:szCs w:val="20"/>
          <w:lang w:eastAsia="ru-RU"/>
        </w:rPr>
        <w:t>виды внеурочной деятельности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14:paraId="2DFAA37E" w14:textId="77777777" w:rsidR="008C35EE" w:rsidRPr="008C35EE" w:rsidRDefault="008C35EE" w:rsidP="008C35EE">
      <w:pPr>
        <w:numPr>
          <w:ilvl w:val="0"/>
          <w:numId w:val="13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C35EE">
        <w:rPr>
          <w:rFonts w:ascii="Times New Roman" w:eastAsia="Times New Roman" w:hAnsi="Times New Roman"/>
          <w:sz w:val="20"/>
          <w:szCs w:val="20"/>
        </w:rPr>
        <w:t>познавательная деятельность,</w:t>
      </w:r>
    </w:p>
    <w:p w14:paraId="035EF52A" w14:textId="77777777" w:rsidR="008C35EE" w:rsidRPr="008C35EE" w:rsidRDefault="008C35EE" w:rsidP="008C35EE">
      <w:pPr>
        <w:numPr>
          <w:ilvl w:val="0"/>
          <w:numId w:val="13"/>
        </w:numPr>
        <w:spacing w:after="0" w:line="235" w:lineRule="auto"/>
        <w:ind w:left="0"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8C35EE">
        <w:rPr>
          <w:rFonts w:ascii="Times New Roman" w:eastAsia="Times New Roman" w:hAnsi="Times New Roman"/>
          <w:sz w:val="20"/>
          <w:szCs w:val="20"/>
        </w:rPr>
        <w:t>проблемно-ценностное общение.</w:t>
      </w:r>
    </w:p>
    <w:p w14:paraId="6CEFFE4F" w14:textId="77777777" w:rsidR="008C35EE" w:rsidRPr="008C35EE" w:rsidRDefault="008C35EE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Занятия проходят во внеурочное время 1 раз в неделю. Продолжительность курса определена из расчёта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33-</w:t>
      </w:r>
      <w:r w:rsidRPr="008C35EE">
        <w:rPr>
          <w:rFonts w:ascii="Times New Roman" w:eastAsia="Times New Roman" w:hAnsi="Times New Roman"/>
          <w:sz w:val="20"/>
          <w:szCs w:val="20"/>
          <w:lang w:eastAsia="ru-RU"/>
        </w:rPr>
        <w:t>34 часа (по 1 часу в неделю).</w:t>
      </w:r>
    </w:p>
    <w:p w14:paraId="4DFC036D" w14:textId="77777777" w:rsidR="00FE7395" w:rsidRPr="00D40AE4" w:rsidRDefault="00FE7395" w:rsidP="008A2B31">
      <w:pPr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40AE4">
        <w:rPr>
          <w:rFonts w:ascii="Times New Roman Полужирный" w:hAnsi="Times New Roman Полужирный"/>
          <w:b/>
          <w:sz w:val="20"/>
          <w:szCs w:val="20"/>
        </w:rPr>
        <w:t>Принципы проведения занятий</w:t>
      </w:r>
    </w:p>
    <w:p w14:paraId="581C47A2" w14:textId="77777777" w:rsidR="00FE7395" w:rsidRPr="00F1372C" w:rsidRDefault="00FE7395" w:rsidP="00FE7395">
      <w:pPr>
        <w:numPr>
          <w:ilvl w:val="0"/>
          <w:numId w:val="11"/>
        </w:numPr>
        <w:tabs>
          <w:tab w:val="clear" w:pos="360"/>
          <w:tab w:val="num" w:pos="880"/>
        </w:tabs>
        <w:spacing w:after="0" w:line="240" w:lineRule="auto"/>
        <w:ind w:left="0" w:firstLine="550"/>
        <w:contextualSpacing/>
        <w:jc w:val="left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Безопасность. Создание атмосферы доброжелательности.</w:t>
      </w:r>
    </w:p>
    <w:p w14:paraId="4FF5064A" w14:textId="77777777" w:rsidR="00FE7395" w:rsidRPr="00F1372C" w:rsidRDefault="00FE7395" w:rsidP="00FE7395">
      <w:pPr>
        <w:numPr>
          <w:ilvl w:val="0"/>
          <w:numId w:val="11"/>
        </w:numPr>
        <w:tabs>
          <w:tab w:val="clear" w:pos="360"/>
          <w:tab w:val="num" w:pos="880"/>
        </w:tabs>
        <w:spacing w:after="0" w:line="240" w:lineRule="auto"/>
        <w:ind w:left="0" w:firstLine="550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Преемственность. Каждый следующий этап базируется на уже сформированных навыках.</w:t>
      </w:r>
    </w:p>
    <w:p w14:paraId="05FF2911" w14:textId="77777777" w:rsidR="00FE7395" w:rsidRPr="00F1372C" w:rsidRDefault="00FE7395" w:rsidP="00FE7395">
      <w:pPr>
        <w:numPr>
          <w:ilvl w:val="0"/>
          <w:numId w:val="11"/>
        </w:numPr>
        <w:tabs>
          <w:tab w:val="clear" w:pos="360"/>
          <w:tab w:val="num" w:pos="880"/>
        </w:tabs>
        <w:spacing w:after="0" w:line="240" w:lineRule="auto"/>
        <w:ind w:left="0" w:firstLine="550"/>
        <w:contextualSpacing/>
        <w:jc w:val="left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Сочетание статичного и динамичного положения детей.</w:t>
      </w:r>
    </w:p>
    <w:p w14:paraId="28D71F09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</w:rPr>
      </w:pPr>
      <w:r w:rsidRPr="00F1372C">
        <w:rPr>
          <w:bCs/>
          <w:iCs/>
          <w:sz w:val="20"/>
          <w:szCs w:val="20"/>
          <w:lang w:val="ru-RU"/>
        </w:rPr>
        <w:t>У</w:t>
      </w:r>
      <w:proofErr w:type="spellStart"/>
      <w:r w:rsidRPr="00F1372C">
        <w:rPr>
          <w:bCs/>
          <w:iCs/>
          <w:sz w:val="20"/>
          <w:szCs w:val="20"/>
        </w:rPr>
        <w:t>чёт</w:t>
      </w:r>
      <w:proofErr w:type="spellEnd"/>
      <w:r w:rsidRPr="00F1372C">
        <w:rPr>
          <w:bCs/>
          <w:iCs/>
          <w:sz w:val="20"/>
          <w:szCs w:val="20"/>
        </w:rPr>
        <w:t xml:space="preserve"> </w:t>
      </w:r>
      <w:proofErr w:type="spellStart"/>
      <w:r w:rsidRPr="00F1372C">
        <w:rPr>
          <w:bCs/>
          <w:iCs/>
          <w:sz w:val="20"/>
          <w:szCs w:val="20"/>
        </w:rPr>
        <w:t>возрастных</w:t>
      </w:r>
      <w:proofErr w:type="spellEnd"/>
      <w:r w:rsidRPr="00F1372C">
        <w:rPr>
          <w:bCs/>
          <w:iCs/>
          <w:sz w:val="20"/>
          <w:szCs w:val="20"/>
        </w:rPr>
        <w:t xml:space="preserve"> </w:t>
      </w:r>
      <w:proofErr w:type="spellStart"/>
      <w:r w:rsidRPr="00F1372C">
        <w:rPr>
          <w:bCs/>
          <w:iCs/>
          <w:sz w:val="20"/>
          <w:szCs w:val="20"/>
        </w:rPr>
        <w:t>особенностей</w:t>
      </w:r>
      <w:proofErr w:type="spellEnd"/>
      <w:r w:rsidRPr="00F1372C">
        <w:rPr>
          <w:bCs/>
          <w:iCs/>
          <w:sz w:val="20"/>
          <w:szCs w:val="20"/>
        </w:rPr>
        <w:t>.</w:t>
      </w:r>
    </w:p>
    <w:p w14:paraId="5FCE560A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Сочетание индивидуальных и групповых форм работы.</w:t>
      </w:r>
    </w:p>
    <w:p w14:paraId="09C79933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</w:rPr>
      </w:pPr>
      <w:r w:rsidRPr="00F1372C">
        <w:rPr>
          <w:bCs/>
          <w:iCs/>
          <w:sz w:val="20"/>
          <w:szCs w:val="20"/>
          <w:lang w:val="ru-RU"/>
        </w:rPr>
        <w:t>С</w:t>
      </w:r>
      <w:proofErr w:type="spellStart"/>
      <w:r w:rsidRPr="00F1372C">
        <w:rPr>
          <w:bCs/>
          <w:iCs/>
          <w:sz w:val="20"/>
          <w:szCs w:val="20"/>
        </w:rPr>
        <w:t>вязь</w:t>
      </w:r>
      <w:proofErr w:type="spellEnd"/>
      <w:r w:rsidRPr="00F1372C">
        <w:rPr>
          <w:bCs/>
          <w:iCs/>
          <w:sz w:val="20"/>
          <w:szCs w:val="20"/>
        </w:rPr>
        <w:t xml:space="preserve"> </w:t>
      </w:r>
      <w:proofErr w:type="spellStart"/>
      <w:r w:rsidRPr="00F1372C">
        <w:rPr>
          <w:bCs/>
          <w:iCs/>
          <w:sz w:val="20"/>
          <w:szCs w:val="20"/>
        </w:rPr>
        <w:t>теории</w:t>
      </w:r>
      <w:proofErr w:type="spellEnd"/>
      <w:r w:rsidRPr="00F1372C">
        <w:rPr>
          <w:bCs/>
          <w:iCs/>
          <w:sz w:val="20"/>
          <w:szCs w:val="20"/>
        </w:rPr>
        <w:t xml:space="preserve"> с </w:t>
      </w:r>
      <w:proofErr w:type="spellStart"/>
      <w:r w:rsidRPr="00F1372C">
        <w:rPr>
          <w:bCs/>
          <w:iCs/>
          <w:sz w:val="20"/>
          <w:szCs w:val="20"/>
        </w:rPr>
        <w:t>практикой</w:t>
      </w:r>
      <w:proofErr w:type="spellEnd"/>
      <w:r w:rsidRPr="00F1372C">
        <w:rPr>
          <w:bCs/>
          <w:iCs/>
          <w:sz w:val="20"/>
          <w:szCs w:val="20"/>
          <w:lang w:val="ru-RU"/>
        </w:rPr>
        <w:t>.</w:t>
      </w:r>
    </w:p>
    <w:p w14:paraId="494CEBA7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</w:rPr>
      </w:pPr>
      <w:r w:rsidRPr="00F1372C">
        <w:rPr>
          <w:bCs/>
          <w:iCs/>
          <w:sz w:val="20"/>
          <w:szCs w:val="20"/>
          <w:lang w:val="ru-RU"/>
        </w:rPr>
        <w:t>Д</w:t>
      </w:r>
      <w:proofErr w:type="spellStart"/>
      <w:r w:rsidRPr="00F1372C">
        <w:rPr>
          <w:bCs/>
          <w:iCs/>
          <w:sz w:val="20"/>
          <w:szCs w:val="20"/>
        </w:rPr>
        <w:t>оступность</w:t>
      </w:r>
      <w:proofErr w:type="spellEnd"/>
      <w:r w:rsidRPr="00F1372C">
        <w:rPr>
          <w:bCs/>
          <w:iCs/>
          <w:sz w:val="20"/>
          <w:szCs w:val="20"/>
        </w:rPr>
        <w:t xml:space="preserve"> и </w:t>
      </w:r>
      <w:proofErr w:type="spellStart"/>
      <w:r w:rsidRPr="00F1372C">
        <w:rPr>
          <w:bCs/>
          <w:iCs/>
          <w:sz w:val="20"/>
          <w:szCs w:val="20"/>
        </w:rPr>
        <w:t>наглядность</w:t>
      </w:r>
      <w:proofErr w:type="spellEnd"/>
      <w:r w:rsidRPr="00F1372C">
        <w:rPr>
          <w:bCs/>
          <w:iCs/>
          <w:sz w:val="20"/>
          <w:szCs w:val="20"/>
          <w:lang w:val="ru-RU"/>
        </w:rPr>
        <w:t>.</w:t>
      </w:r>
    </w:p>
    <w:p w14:paraId="26F9535D" w14:textId="77777777" w:rsidR="00FE7395" w:rsidRPr="00F1372C" w:rsidRDefault="00FE7395" w:rsidP="00FE7395">
      <w:pPr>
        <w:pStyle w:val="1"/>
        <w:numPr>
          <w:ilvl w:val="0"/>
          <w:numId w:val="11"/>
        </w:numPr>
        <w:tabs>
          <w:tab w:val="clear" w:pos="360"/>
          <w:tab w:val="num" w:pos="880"/>
        </w:tabs>
        <w:autoSpaceDE w:val="0"/>
        <w:autoSpaceDN w:val="0"/>
        <w:adjustRightInd w:val="0"/>
        <w:ind w:left="0" w:firstLine="550"/>
        <w:rPr>
          <w:bCs/>
          <w:iCs/>
          <w:sz w:val="20"/>
          <w:szCs w:val="20"/>
          <w:lang w:val="ru-RU"/>
        </w:rPr>
      </w:pPr>
      <w:r w:rsidRPr="00F1372C">
        <w:rPr>
          <w:bCs/>
          <w:iCs/>
          <w:sz w:val="20"/>
          <w:szCs w:val="20"/>
          <w:lang w:val="ru-RU"/>
        </w:rPr>
        <w:t>Включение в активную жизненную позицию.</w:t>
      </w:r>
    </w:p>
    <w:p w14:paraId="45FFEDA1" w14:textId="77777777" w:rsidR="00FE7395" w:rsidRPr="00F1372C" w:rsidRDefault="00FE7395" w:rsidP="00FE7395">
      <w:pPr>
        <w:numPr>
          <w:ilvl w:val="0"/>
          <w:numId w:val="11"/>
        </w:numPr>
        <w:tabs>
          <w:tab w:val="clear" w:pos="360"/>
          <w:tab w:val="num" w:pos="880"/>
        </w:tabs>
        <w:spacing w:after="0" w:line="240" w:lineRule="auto"/>
        <w:ind w:left="0" w:firstLine="550"/>
        <w:contextualSpacing/>
        <w:jc w:val="left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sz w:val="20"/>
          <w:szCs w:val="20"/>
        </w:rPr>
        <w:t>Рефлексия. Совместное обсуждение понятого на занятии.</w:t>
      </w:r>
    </w:p>
    <w:p w14:paraId="064C00F9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2"/>
          <w:szCs w:val="12"/>
        </w:rPr>
      </w:pPr>
    </w:p>
    <w:p w14:paraId="2CCE0EE0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1372C">
        <w:rPr>
          <w:rFonts w:ascii="Times New Roman" w:hAnsi="Times New Roman"/>
          <w:b/>
          <w:sz w:val="20"/>
          <w:szCs w:val="20"/>
        </w:rPr>
        <w:t>Для реализации</w:t>
      </w:r>
      <w:r w:rsidRPr="00F1372C">
        <w:rPr>
          <w:rFonts w:ascii="Times New Roman" w:hAnsi="Times New Roman"/>
          <w:sz w:val="20"/>
          <w:szCs w:val="20"/>
        </w:rPr>
        <w:t xml:space="preserve"> программного содержания используются учебные средства:</w:t>
      </w:r>
    </w:p>
    <w:p w14:paraId="781D669D" w14:textId="77777777" w:rsidR="008C35EE" w:rsidRPr="008C35EE" w:rsidRDefault="00FE7395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F1372C">
        <w:rPr>
          <w:rFonts w:ascii="Times New Roman" w:hAnsi="Times New Roman"/>
          <w:sz w:val="20"/>
          <w:szCs w:val="20"/>
        </w:rPr>
        <w:t>Буряк М.В., Карышева Е.Н. Рабочая тетрадь к курсу «Чтение с у</w:t>
      </w:r>
      <w:r w:rsidR="0079406B">
        <w:rPr>
          <w:rFonts w:ascii="Times New Roman" w:hAnsi="Times New Roman"/>
          <w:sz w:val="20"/>
          <w:szCs w:val="20"/>
        </w:rPr>
        <w:t>влечением</w:t>
      </w:r>
      <w:r w:rsidR="00465082">
        <w:rPr>
          <w:rFonts w:ascii="Times New Roman" w:hAnsi="Times New Roman"/>
          <w:sz w:val="20"/>
          <w:szCs w:val="20"/>
        </w:rPr>
        <w:t>». 1-4</w:t>
      </w:r>
      <w:r w:rsidRPr="00F1372C">
        <w:rPr>
          <w:rFonts w:ascii="Times New Roman" w:hAnsi="Times New Roman"/>
          <w:sz w:val="20"/>
          <w:szCs w:val="20"/>
        </w:rPr>
        <w:t xml:space="preserve"> класс.</w:t>
      </w:r>
      <w:r w:rsidR="008C35EE"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Развивающие задания для школьников – М.: Планета, 2018.</w:t>
      </w:r>
    </w:p>
    <w:p w14:paraId="1AF67A91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7CC8C4F2" w14:textId="77777777" w:rsidR="008C35EE" w:rsidRPr="008C35EE" w:rsidRDefault="00FE7395" w:rsidP="008C35EE">
      <w:pPr>
        <w:spacing w:after="0" w:line="235" w:lineRule="auto"/>
        <w:ind w:firstLine="55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F1372C">
        <w:rPr>
          <w:rFonts w:ascii="Times New Roman" w:hAnsi="Times New Roman"/>
          <w:sz w:val="20"/>
          <w:szCs w:val="20"/>
        </w:rPr>
        <w:t>Буряк М.В., Карышева Е.Н. Методические разработки занятий с электронным интерактивным приложением.</w:t>
      </w:r>
      <w:r w:rsidR="008C35EE" w:rsidRPr="008C35EE">
        <w:rPr>
          <w:rFonts w:ascii="Times New Roman" w:eastAsia="Times New Roman" w:hAnsi="Times New Roman"/>
          <w:sz w:val="20"/>
          <w:szCs w:val="20"/>
          <w:lang w:eastAsia="ru-RU"/>
        </w:rPr>
        <w:t xml:space="preserve">  – М.: Планета, 2018.</w:t>
      </w:r>
    </w:p>
    <w:p w14:paraId="3D386190" w14:textId="77777777" w:rsidR="00FE7395" w:rsidRPr="00F1372C" w:rsidRDefault="00FE7395" w:rsidP="00FE739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3703AFA6" w14:textId="77777777" w:rsidR="00FE7395" w:rsidRPr="00F1372C" w:rsidRDefault="00FE7395" w:rsidP="00FE739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23764115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AB8AF0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1FDD786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4234AE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0EBBA93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615831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78131E1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2637C07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9D29E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31A21B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24D42E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7ECB18B" w14:textId="77777777" w:rsidR="00C43E8F" w:rsidRDefault="00C43E8F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63EA40" w14:textId="77777777" w:rsidR="004E7491" w:rsidRDefault="004E7491" w:rsidP="008A2B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A1E8167" w14:textId="77777777" w:rsidR="008A2B31" w:rsidRPr="006428B5" w:rsidRDefault="006428B5" w:rsidP="008A2B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3. Тематическое планирование</w:t>
      </w:r>
    </w:p>
    <w:p w14:paraId="4BDA647A" w14:textId="77777777" w:rsidR="00C26696" w:rsidRPr="006428B5" w:rsidRDefault="00C26696" w:rsidP="00C26696">
      <w:pPr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horzAnchor="margin" w:tblpXSpec="center" w:tblpY="11"/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7709"/>
        <w:gridCol w:w="1026"/>
      </w:tblGrid>
      <w:tr w:rsidR="00C26696" w:rsidRPr="006428B5" w14:paraId="3CB32ABE" w14:textId="77777777" w:rsidTr="00D6778D">
        <w:trPr>
          <w:trHeight w:val="322"/>
        </w:trPr>
        <w:tc>
          <w:tcPr>
            <w:tcW w:w="521" w:type="pct"/>
            <w:vMerge w:val="restart"/>
          </w:tcPr>
          <w:p w14:paraId="144D78D3" w14:textId="77777777" w:rsidR="00C26696" w:rsidRPr="006428B5" w:rsidRDefault="00C26696" w:rsidP="00D6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7B20E002" w14:textId="77777777" w:rsidR="00C26696" w:rsidRPr="006428B5" w:rsidRDefault="00C26696" w:rsidP="00D6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53" w:type="pct"/>
            <w:vMerge w:val="restart"/>
          </w:tcPr>
          <w:p w14:paraId="373EB71F" w14:textId="77777777" w:rsidR="00C26696" w:rsidRPr="006428B5" w:rsidRDefault="00C26696" w:rsidP="00D6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526" w:type="pct"/>
            <w:vMerge w:val="restart"/>
          </w:tcPr>
          <w:p w14:paraId="7C03E69E" w14:textId="77777777" w:rsidR="00C26696" w:rsidRPr="006428B5" w:rsidRDefault="00C26696" w:rsidP="00D6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C26696" w:rsidRPr="006428B5" w14:paraId="2F1E43CF" w14:textId="77777777" w:rsidTr="00D6778D">
        <w:trPr>
          <w:trHeight w:val="322"/>
        </w:trPr>
        <w:tc>
          <w:tcPr>
            <w:tcW w:w="521" w:type="pct"/>
            <w:vMerge/>
          </w:tcPr>
          <w:p w14:paraId="407B91DE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3" w:type="pct"/>
            <w:vMerge/>
          </w:tcPr>
          <w:p w14:paraId="5F97B921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5AA60BC4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6696" w:rsidRPr="006428B5" w14:paraId="6010919C" w14:textId="77777777" w:rsidTr="00D6778D">
        <w:tc>
          <w:tcPr>
            <w:tcW w:w="521" w:type="pct"/>
          </w:tcPr>
          <w:p w14:paraId="371C1B5D" w14:textId="77777777" w:rsidR="00C26696" w:rsidRPr="006428B5" w:rsidRDefault="00C26696" w:rsidP="00DC4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3" w:type="pct"/>
          </w:tcPr>
          <w:p w14:paraId="4C529D58" w14:textId="77777777" w:rsidR="00C26696" w:rsidRPr="006428B5" w:rsidRDefault="00DC40B0" w:rsidP="00DC40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526" w:type="pct"/>
          </w:tcPr>
          <w:p w14:paraId="186B1BA7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0B0" w:rsidRPr="006428B5" w14:paraId="30C04992" w14:textId="77777777" w:rsidTr="00DC40B0">
        <w:tc>
          <w:tcPr>
            <w:tcW w:w="5000" w:type="pct"/>
            <w:gridSpan w:val="3"/>
          </w:tcPr>
          <w:p w14:paraId="76AEF37F" w14:textId="77777777" w:rsidR="00DC40B0" w:rsidRPr="006428B5" w:rsidRDefault="00DC40B0" w:rsidP="00DC40B0">
            <w:pPr>
              <w:spacing w:after="0" w:line="235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Рассказы об исторических событиях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XIII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веков (10 ч)</w:t>
            </w:r>
          </w:p>
        </w:tc>
      </w:tr>
      <w:tr w:rsidR="00C26696" w:rsidRPr="006428B5" w14:paraId="13D8EEB9" w14:textId="77777777" w:rsidTr="00D6778D">
        <w:tc>
          <w:tcPr>
            <w:tcW w:w="521" w:type="pct"/>
          </w:tcPr>
          <w:p w14:paraId="5BD33862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 xml:space="preserve">2. </w:t>
            </w:r>
          </w:p>
        </w:tc>
        <w:tc>
          <w:tcPr>
            <w:tcW w:w="3953" w:type="pct"/>
          </w:tcPr>
          <w:p w14:paraId="5126F958" w14:textId="77777777" w:rsidR="00C26696" w:rsidRPr="006428B5" w:rsidRDefault="00DC40B0" w:rsidP="00D6778D"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О. Тихомиров «Александр Невский»</w:t>
            </w:r>
          </w:p>
        </w:tc>
        <w:tc>
          <w:tcPr>
            <w:tcW w:w="526" w:type="pct"/>
          </w:tcPr>
          <w:p w14:paraId="5F387477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3A5B4D8E" w14:textId="77777777" w:rsidTr="00D6778D">
        <w:tc>
          <w:tcPr>
            <w:tcW w:w="521" w:type="pct"/>
          </w:tcPr>
          <w:p w14:paraId="044ADB7E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3.</w:t>
            </w:r>
          </w:p>
        </w:tc>
        <w:tc>
          <w:tcPr>
            <w:tcW w:w="3953" w:type="pct"/>
          </w:tcPr>
          <w:p w14:paraId="46D331A9" w14:textId="77777777" w:rsidR="00C26696" w:rsidRPr="006428B5" w:rsidRDefault="00DC40B0" w:rsidP="00D6778D">
            <w:pPr>
              <w:pStyle w:val="a3"/>
              <w:spacing w:before="0" w:beforeAutospacing="0" w:after="0" w:afterAutospacing="0"/>
            </w:pPr>
            <w:r w:rsidRPr="006428B5">
              <w:rPr>
                <w:rStyle w:val="ac"/>
                <w:b w:val="0"/>
              </w:rPr>
              <w:t>Г. Шторм «На поле Куликовом»</w:t>
            </w:r>
          </w:p>
        </w:tc>
        <w:tc>
          <w:tcPr>
            <w:tcW w:w="526" w:type="pct"/>
          </w:tcPr>
          <w:p w14:paraId="2F2505C6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08A7EE26" w14:textId="77777777" w:rsidTr="00D6778D">
        <w:tc>
          <w:tcPr>
            <w:tcW w:w="521" w:type="pct"/>
          </w:tcPr>
          <w:p w14:paraId="5BBB0525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3" w:type="pct"/>
          </w:tcPr>
          <w:p w14:paraId="30C13E00" w14:textId="77777777" w:rsidR="00C26696" w:rsidRPr="006428B5" w:rsidRDefault="00DC40B0" w:rsidP="00D6778D">
            <w:pPr>
              <w:pStyle w:val="a3"/>
              <w:spacing w:before="0" w:beforeAutospacing="0" w:after="0" w:afterAutospacing="0"/>
            </w:pPr>
            <w:r w:rsidRPr="006428B5">
              <w:rPr>
                <w:bCs/>
              </w:rPr>
              <w:t>К. Кочегаров «Минин и Пожарский»</w:t>
            </w:r>
          </w:p>
        </w:tc>
        <w:tc>
          <w:tcPr>
            <w:tcW w:w="526" w:type="pct"/>
          </w:tcPr>
          <w:p w14:paraId="00744C83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22C5A368" w14:textId="77777777" w:rsidTr="00D6778D">
        <w:tc>
          <w:tcPr>
            <w:tcW w:w="521" w:type="pct"/>
          </w:tcPr>
          <w:p w14:paraId="2D67CFE5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53" w:type="pct"/>
          </w:tcPr>
          <w:p w14:paraId="029F49FE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«Рассказы о Степане Разине, казаках и восставшем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br/>
              <w:t>народе»</w:t>
            </w:r>
          </w:p>
        </w:tc>
        <w:tc>
          <w:tcPr>
            <w:tcW w:w="526" w:type="pct"/>
          </w:tcPr>
          <w:p w14:paraId="33E63D2C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C471BFE" w14:textId="77777777" w:rsidTr="00D6778D">
        <w:tc>
          <w:tcPr>
            <w:tcW w:w="521" w:type="pct"/>
          </w:tcPr>
          <w:p w14:paraId="131A9A86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53" w:type="pct"/>
          </w:tcPr>
          <w:p w14:paraId="7EA6B851" w14:textId="77777777" w:rsidR="00C26696" w:rsidRPr="006428B5" w:rsidRDefault="00DC40B0" w:rsidP="00D6778D">
            <w:pPr>
              <w:snapToGrid w:val="0"/>
              <w:spacing w:line="240" w:lineRule="auto"/>
              <w:ind w:firstLine="31"/>
              <w:jc w:val="left"/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«Рассказы о царе Петре и его времени»</w:t>
            </w:r>
          </w:p>
        </w:tc>
        <w:tc>
          <w:tcPr>
            <w:tcW w:w="526" w:type="pct"/>
          </w:tcPr>
          <w:p w14:paraId="5CF9F55F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53F7BE0D" w14:textId="77777777" w:rsidTr="00D6778D">
        <w:tc>
          <w:tcPr>
            <w:tcW w:w="521" w:type="pct"/>
          </w:tcPr>
          <w:p w14:paraId="4F09E159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53" w:type="pct"/>
          </w:tcPr>
          <w:p w14:paraId="4916F9C2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А. Митяев «Сражение при Гангуте»</w:t>
            </w:r>
          </w:p>
        </w:tc>
        <w:tc>
          <w:tcPr>
            <w:tcW w:w="526" w:type="pct"/>
          </w:tcPr>
          <w:p w14:paraId="11786CEF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D3E0B7D" w14:textId="77777777" w:rsidTr="00D6778D">
        <w:tc>
          <w:tcPr>
            <w:tcW w:w="521" w:type="pct"/>
          </w:tcPr>
          <w:p w14:paraId="6242DF86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53" w:type="pct"/>
          </w:tcPr>
          <w:p w14:paraId="3A85F99D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А. Митяев «Адмирал Ушаков»</w:t>
            </w:r>
          </w:p>
        </w:tc>
        <w:tc>
          <w:tcPr>
            <w:tcW w:w="526" w:type="pct"/>
          </w:tcPr>
          <w:p w14:paraId="40C5BF05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19FDBEEC" w14:textId="77777777" w:rsidTr="00D6778D">
        <w:trPr>
          <w:trHeight w:val="447"/>
        </w:trPr>
        <w:tc>
          <w:tcPr>
            <w:tcW w:w="521" w:type="pct"/>
          </w:tcPr>
          <w:p w14:paraId="504BB119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53" w:type="pct"/>
          </w:tcPr>
          <w:p w14:paraId="02D5DB23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«Рассказы о Суворове и русских солдатах»</w:t>
            </w:r>
          </w:p>
        </w:tc>
        <w:tc>
          <w:tcPr>
            <w:tcW w:w="526" w:type="pct"/>
          </w:tcPr>
          <w:p w14:paraId="61447307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9FA544C" w14:textId="77777777" w:rsidTr="00D6778D">
        <w:tc>
          <w:tcPr>
            <w:tcW w:w="521" w:type="pct"/>
          </w:tcPr>
          <w:p w14:paraId="36921304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53" w:type="pct"/>
          </w:tcPr>
          <w:p w14:paraId="1CF04B89" w14:textId="77777777" w:rsidR="00C26696" w:rsidRPr="006428B5" w:rsidRDefault="00DC40B0" w:rsidP="00D6778D">
            <w:pPr>
              <w:pStyle w:val="a3"/>
              <w:jc w:val="both"/>
            </w:pPr>
            <w:r w:rsidRPr="006428B5">
              <w:rPr>
                <w:bCs/>
              </w:rPr>
              <w:t>С. Алексеев «Рассказы об Отечественной войне 1812 года»</w:t>
            </w:r>
          </w:p>
        </w:tc>
        <w:tc>
          <w:tcPr>
            <w:tcW w:w="526" w:type="pct"/>
          </w:tcPr>
          <w:p w14:paraId="498E7A65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2CEE5509" w14:textId="77777777" w:rsidTr="00D6778D">
        <w:tc>
          <w:tcPr>
            <w:tcW w:w="521" w:type="pct"/>
          </w:tcPr>
          <w:p w14:paraId="1380DF1F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53" w:type="pct"/>
          </w:tcPr>
          <w:p w14:paraId="51FC774F" w14:textId="77777777" w:rsidR="00C26696" w:rsidRPr="006428B5" w:rsidRDefault="00DC40B0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А. Митяев «Адмирал Нахимов»</w:t>
            </w:r>
          </w:p>
        </w:tc>
        <w:tc>
          <w:tcPr>
            <w:tcW w:w="526" w:type="pct"/>
          </w:tcPr>
          <w:p w14:paraId="5D7A03BD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0B0" w:rsidRPr="006428B5" w14:paraId="2D99D6CA" w14:textId="77777777" w:rsidTr="00DC40B0">
        <w:tc>
          <w:tcPr>
            <w:tcW w:w="5000" w:type="pct"/>
            <w:gridSpan w:val="3"/>
          </w:tcPr>
          <w:p w14:paraId="4E40F8E9" w14:textId="77777777" w:rsidR="00DC40B0" w:rsidRPr="006428B5" w:rsidRDefault="006428B5" w:rsidP="00DC40B0">
            <w:pPr>
              <w:spacing w:after="0" w:line="235" w:lineRule="auto"/>
              <w:ind w:firstLine="567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Рассказы об исторических событиях ХХ века (22 ч)</w:t>
            </w:r>
          </w:p>
        </w:tc>
      </w:tr>
      <w:tr w:rsidR="00C26696" w:rsidRPr="006428B5" w14:paraId="38675AF8" w14:textId="77777777" w:rsidTr="00D6778D">
        <w:tc>
          <w:tcPr>
            <w:tcW w:w="521" w:type="pct"/>
          </w:tcPr>
          <w:p w14:paraId="01D1DC8D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53" w:type="pct"/>
          </w:tcPr>
          <w:p w14:paraId="6B06C68A" w14:textId="77777777" w:rsidR="00C26696" w:rsidRPr="006428B5" w:rsidRDefault="00123F34" w:rsidP="00D6778D">
            <w:pPr>
              <w:snapToGrid w:val="0"/>
              <w:spacing w:line="240" w:lineRule="auto"/>
              <w:ind w:hanging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«Брестская крепость»</w:t>
            </w:r>
          </w:p>
        </w:tc>
        <w:tc>
          <w:tcPr>
            <w:tcW w:w="526" w:type="pct"/>
          </w:tcPr>
          <w:p w14:paraId="7DFB9A9C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5A34035E" w14:textId="77777777" w:rsidTr="00D6778D">
        <w:tc>
          <w:tcPr>
            <w:tcW w:w="521" w:type="pct"/>
          </w:tcPr>
          <w:p w14:paraId="70199F27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53" w:type="pct"/>
          </w:tcPr>
          <w:p w14:paraId="21FB8AD0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С. Алексеев «Они защищали Москву»</w:t>
            </w:r>
          </w:p>
        </w:tc>
        <w:tc>
          <w:tcPr>
            <w:tcW w:w="526" w:type="pct"/>
          </w:tcPr>
          <w:p w14:paraId="4A0919EA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27E00847" w14:textId="77777777" w:rsidTr="00D6778D">
        <w:tc>
          <w:tcPr>
            <w:tcW w:w="521" w:type="pct"/>
          </w:tcPr>
          <w:p w14:paraId="1872136E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53" w:type="pct"/>
          </w:tcPr>
          <w:p w14:paraId="6B60141D" w14:textId="77777777" w:rsidR="00C26696" w:rsidRPr="006428B5" w:rsidRDefault="00123F34" w:rsidP="00D6778D">
            <w:pPr>
              <w:pStyle w:val="a3"/>
            </w:pPr>
            <w:r w:rsidRPr="006428B5">
              <w:rPr>
                <w:bCs/>
              </w:rPr>
              <w:t xml:space="preserve">А. </w:t>
            </w:r>
            <w:proofErr w:type="spellStart"/>
            <w:r w:rsidRPr="006428B5">
              <w:rPr>
                <w:bCs/>
              </w:rPr>
              <w:t>Цессарский</w:t>
            </w:r>
            <w:proofErr w:type="spellEnd"/>
            <w:r w:rsidRPr="006428B5">
              <w:rPr>
                <w:bCs/>
              </w:rPr>
              <w:t xml:space="preserve"> «Операция «Мост»</w:t>
            </w:r>
          </w:p>
        </w:tc>
        <w:tc>
          <w:tcPr>
            <w:tcW w:w="526" w:type="pct"/>
          </w:tcPr>
          <w:p w14:paraId="5FF07C5E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41BDCBC4" w14:textId="77777777" w:rsidTr="00D6778D">
        <w:tc>
          <w:tcPr>
            <w:tcW w:w="521" w:type="pct"/>
          </w:tcPr>
          <w:p w14:paraId="58AA555F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53" w:type="pct"/>
          </w:tcPr>
          <w:p w14:paraId="199A0597" w14:textId="77777777" w:rsidR="00C26696" w:rsidRPr="006428B5" w:rsidRDefault="00123F34" w:rsidP="00D6778D">
            <w:pPr>
              <w:snapToGri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Ю. </w:t>
            </w:r>
            <w:proofErr w:type="spellStart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Стрехнин</w:t>
            </w:r>
            <w:proofErr w:type="spellEnd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 «Крепость черноморцев»</w:t>
            </w:r>
          </w:p>
        </w:tc>
        <w:tc>
          <w:tcPr>
            <w:tcW w:w="526" w:type="pct"/>
          </w:tcPr>
          <w:p w14:paraId="44D530CC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57FDED61" w14:textId="77777777" w:rsidTr="00D6778D">
        <w:tc>
          <w:tcPr>
            <w:tcW w:w="521" w:type="pct"/>
          </w:tcPr>
          <w:p w14:paraId="293EE6E3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53" w:type="pct"/>
          </w:tcPr>
          <w:p w14:paraId="6D2C4D48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Стрехнин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 «Город отважных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6" w:type="pct"/>
          </w:tcPr>
          <w:p w14:paraId="579DB38C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4E203BEB" w14:textId="77777777" w:rsidTr="00D6778D">
        <w:tc>
          <w:tcPr>
            <w:tcW w:w="521" w:type="pct"/>
          </w:tcPr>
          <w:p w14:paraId="4388952E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53" w:type="pct"/>
          </w:tcPr>
          <w:p w14:paraId="69CFD19C" w14:textId="77777777" w:rsidR="00C26696" w:rsidRPr="006428B5" w:rsidRDefault="00123F34" w:rsidP="00D6778D">
            <w:pPr>
              <w:pStyle w:val="a3"/>
              <w:jc w:val="both"/>
            </w:pPr>
            <w:r w:rsidRPr="006428B5">
              <w:t>В. Богомолов «За оборону Сталинграда»</w:t>
            </w:r>
          </w:p>
        </w:tc>
        <w:tc>
          <w:tcPr>
            <w:tcW w:w="526" w:type="pct"/>
          </w:tcPr>
          <w:p w14:paraId="64A94DF2" w14:textId="77777777" w:rsidR="00C26696" w:rsidRPr="006428B5" w:rsidRDefault="00C26696" w:rsidP="00D6778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9EFD048" w14:textId="77777777" w:rsidTr="00D6778D">
        <w:tc>
          <w:tcPr>
            <w:tcW w:w="521" w:type="pct"/>
          </w:tcPr>
          <w:p w14:paraId="45A77BA4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53" w:type="pct"/>
          </w:tcPr>
          <w:p w14:paraId="453F112E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А. Насибов «За оборону Кавказа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6" w:type="pct"/>
          </w:tcPr>
          <w:p w14:paraId="1F82D9F2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C0F0917" w14:textId="77777777" w:rsidTr="00D6778D">
        <w:tc>
          <w:tcPr>
            <w:tcW w:w="521" w:type="pct"/>
          </w:tcPr>
          <w:p w14:paraId="00166347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53" w:type="pct"/>
          </w:tcPr>
          <w:p w14:paraId="75EB5DDA" w14:textId="77777777" w:rsidR="00C26696" w:rsidRPr="006428B5" w:rsidRDefault="00123F34" w:rsidP="00D6778D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428B5">
              <w:rPr>
                <w:rFonts w:ascii="Times New Roman" w:hAnsi="Times New Roman"/>
                <w:sz w:val="24"/>
                <w:szCs w:val="24"/>
              </w:rPr>
              <w:t>Лободин</w:t>
            </w:r>
            <w:proofErr w:type="spellEnd"/>
            <w:r w:rsidRPr="006428B5">
              <w:rPr>
                <w:rFonts w:ascii="Times New Roman" w:hAnsi="Times New Roman"/>
                <w:sz w:val="24"/>
                <w:szCs w:val="24"/>
              </w:rPr>
              <w:t xml:space="preserve"> «За оборону Ленинграда»</w:t>
            </w:r>
          </w:p>
        </w:tc>
        <w:tc>
          <w:tcPr>
            <w:tcW w:w="526" w:type="pct"/>
          </w:tcPr>
          <w:p w14:paraId="617C63D7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49B5A901" w14:textId="77777777" w:rsidTr="00D6778D">
        <w:tc>
          <w:tcPr>
            <w:tcW w:w="521" w:type="pct"/>
          </w:tcPr>
          <w:p w14:paraId="67DCBD53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53" w:type="pct"/>
          </w:tcPr>
          <w:p w14:paraId="1A5810AA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А. Митяев «В холодном море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6" w:type="pct"/>
          </w:tcPr>
          <w:p w14:paraId="3F8418BC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3DE7605E" w14:textId="77777777" w:rsidTr="00D6778D">
        <w:tc>
          <w:tcPr>
            <w:tcW w:w="521" w:type="pct"/>
          </w:tcPr>
          <w:p w14:paraId="59217ADB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53" w:type="pct"/>
          </w:tcPr>
          <w:p w14:paraId="7473082F" w14:textId="77777777" w:rsidR="00C26696" w:rsidRPr="006428B5" w:rsidRDefault="00123F34" w:rsidP="00D6778D">
            <w:pPr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Е. Воробьёв «Тринадцатый лыжник»</w:t>
            </w:r>
          </w:p>
        </w:tc>
        <w:tc>
          <w:tcPr>
            <w:tcW w:w="526" w:type="pct"/>
          </w:tcPr>
          <w:p w14:paraId="7C0DF11A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332E7C35" w14:textId="77777777" w:rsidTr="00D6778D">
        <w:tc>
          <w:tcPr>
            <w:tcW w:w="521" w:type="pct"/>
          </w:tcPr>
          <w:p w14:paraId="7068BB9B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53" w:type="pct"/>
          </w:tcPr>
          <w:p w14:paraId="7CF211C1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А. Шишов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Лесная девочка»</w:t>
            </w:r>
          </w:p>
        </w:tc>
        <w:tc>
          <w:tcPr>
            <w:tcW w:w="526" w:type="pct"/>
          </w:tcPr>
          <w:p w14:paraId="6DA02168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484A4276" w14:textId="77777777" w:rsidTr="00D6778D">
        <w:tc>
          <w:tcPr>
            <w:tcW w:w="521" w:type="pct"/>
          </w:tcPr>
          <w:p w14:paraId="195FC69D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53" w:type="pct"/>
          </w:tcPr>
          <w:p w14:paraId="0A5321D9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В. Воскобойников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В городе на Каме»</w:t>
            </w:r>
          </w:p>
        </w:tc>
        <w:tc>
          <w:tcPr>
            <w:tcW w:w="526" w:type="pct"/>
          </w:tcPr>
          <w:p w14:paraId="324626C6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64B49F4A" w14:textId="77777777" w:rsidTr="00D6778D">
        <w:tc>
          <w:tcPr>
            <w:tcW w:w="521" w:type="pct"/>
          </w:tcPr>
          <w:p w14:paraId="63E47C1C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53" w:type="pct"/>
          </w:tcPr>
          <w:p w14:paraId="4F7A36CE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Митяев </w:t>
            </w: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Землянка», </w:t>
            </w: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Мешок овсянки», </w:t>
            </w:r>
            <w:r w:rsidRPr="006428B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Ракетные снаряды»</w:t>
            </w:r>
          </w:p>
        </w:tc>
        <w:tc>
          <w:tcPr>
            <w:tcW w:w="526" w:type="pct"/>
          </w:tcPr>
          <w:p w14:paraId="1E95679C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1A215E64" w14:textId="77777777" w:rsidTr="00D6778D">
        <w:tc>
          <w:tcPr>
            <w:tcW w:w="521" w:type="pct"/>
          </w:tcPr>
          <w:p w14:paraId="004FCF00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53" w:type="pct"/>
          </w:tcPr>
          <w:p w14:paraId="10C4E2CF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Л. Кассиль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Плот Алексея Андреевича»</w:t>
            </w:r>
          </w:p>
        </w:tc>
        <w:tc>
          <w:tcPr>
            <w:tcW w:w="526" w:type="pct"/>
          </w:tcPr>
          <w:p w14:paraId="6C3DCE54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0BD297DA" w14:textId="77777777" w:rsidTr="00D6778D">
        <w:tc>
          <w:tcPr>
            <w:tcW w:w="521" w:type="pct"/>
          </w:tcPr>
          <w:p w14:paraId="0D2EE159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53" w:type="pct"/>
          </w:tcPr>
          <w:p w14:paraId="5A87BD97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С. Сергеев-Ценский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Хитрая девчонка»</w:t>
            </w:r>
          </w:p>
        </w:tc>
        <w:tc>
          <w:tcPr>
            <w:tcW w:w="526" w:type="pct"/>
          </w:tcPr>
          <w:p w14:paraId="248134C8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6F304F76" w14:textId="77777777" w:rsidTr="00D6778D">
        <w:tc>
          <w:tcPr>
            <w:tcW w:w="521" w:type="pct"/>
          </w:tcPr>
          <w:p w14:paraId="29184CB4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53" w:type="pct"/>
          </w:tcPr>
          <w:p w14:paraId="24436C4F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Б. Лавренёв «Разведчик Вихров»</w:t>
            </w:r>
          </w:p>
        </w:tc>
        <w:tc>
          <w:tcPr>
            <w:tcW w:w="526" w:type="pct"/>
          </w:tcPr>
          <w:p w14:paraId="499EE126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7C8CF8DF" w14:textId="77777777" w:rsidTr="00D6778D">
        <w:tc>
          <w:tcPr>
            <w:tcW w:w="521" w:type="pct"/>
          </w:tcPr>
          <w:p w14:paraId="2B6547D9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28.</w:t>
            </w:r>
          </w:p>
        </w:tc>
        <w:tc>
          <w:tcPr>
            <w:tcW w:w="3953" w:type="pct"/>
          </w:tcPr>
          <w:p w14:paraId="67820B8C" w14:textId="77777777" w:rsidR="00C26696" w:rsidRPr="006428B5" w:rsidRDefault="00123F34" w:rsidP="00D6778D">
            <w:pPr>
              <w:pStyle w:val="a3"/>
              <w:spacing w:before="0" w:beforeAutospacing="0" w:after="0" w:afterAutospacing="0"/>
              <w:jc w:val="both"/>
            </w:pPr>
            <w:r w:rsidRPr="006428B5">
              <w:rPr>
                <w:bCs/>
              </w:rPr>
              <w:t>Е. Воробьёв «Последние выстрелы»</w:t>
            </w:r>
          </w:p>
        </w:tc>
        <w:tc>
          <w:tcPr>
            <w:tcW w:w="526" w:type="pct"/>
          </w:tcPr>
          <w:p w14:paraId="0301F126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25E28247" w14:textId="77777777" w:rsidTr="00D6778D">
        <w:tc>
          <w:tcPr>
            <w:tcW w:w="521" w:type="pct"/>
          </w:tcPr>
          <w:p w14:paraId="47347A73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29.</w:t>
            </w:r>
          </w:p>
        </w:tc>
        <w:tc>
          <w:tcPr>
            <w:tcW w:w="3953" w:type="pct"/>
          </w:tcPr>
          <w:p w14:paraId="434A6CDD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Даненбург</w:t>
            </w:r>
            <w:proofErr w:type="spellEnd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Весенняя музыка Вены»</w:t>
            </w:r>
          </w:p>
        </w:tc>
        <w:tc>
          <w:tcPr>
            <w:tcW w:w="526" w:type="pct"/>
          </w:tcPr>
          <w:p w14:paraId="193F2105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170CF15C" w14:textId="77777777" w:rsidTr="00D6778D">
        <w:tc>
          <w:tcPr>
            <w:tcW w:w="521" w:type="pct"/>
          </w:tcPr>
          <w:p w14:paraId="7DAC9FE0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30.</w:t>
            </w:r>
          </w:p>
        </w:tc>
        <w:tc>
          <w:tcPr>
            <w:tcW w:w="3953" w:type="pct"/>
          </w:tcPr>
          <w:p w14:paraId="627E5C85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В. </w:t>
            </w:r>
            <w:proofErr w:type="spellStart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Даненбург</w:t>
            </w:r>
            <w:proofErr w:type="spellEnd"/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Чтоб всегда было солнце»</w:t>
            </w:r>
          </w:p>
        </w:tc>
        <w:tc>
          <w:tcPr>
            <w:tcW w:w="526" w:type="pct"/>
          </w:tcPr>
          <w:p w14:paraId="24B035CE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0EC35DFB" w14:textId="77777777" w:rsidTr="00D6778D">
        <w:tc>
          <w:tcPr>
            <w:tcW w:w="521" w:type="pct"/>
          </w:tcPr>
          <w:p w14:paraId="669421DF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31.</w:t>
            </w:r>
          </w:p>
        </w:tc>
        <w:tc>
          <w:tcPr>
            <w:tcW w:w="3953" w:type="pct"/>
          </w:tcPr>
          <w:p w14:paraId="5BE464D7" w14:textId="77777777" w:rsidR="00C26696" w:rsidRPr="006428B5" w:rsidRDefault="00123F34" w:rsidP="00D6778D">
            <w:pPr>
              <w:pStyle w:val="a3"/>
              <w:spacing w:before="0" w:beforeAutospacing="0" w:after="0" w:afterAutospacing="0"/>
            </w:pPr>
            <w:r w:rsidRPr="006428B5">
              <w:rPr>
                <w:bCs/>
              </w:rPr>
              <w:t>С. Алексеев «Последний штурм»</w:t>
            </w:r>
          </w:p>
        </w:tc>
        <w:tc>
          <w:tcPr>
            <w:tcW w:w="526" w:type="pct"/>
          </w:tcPr>
          <w:p w14:paraId="63FD7D78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0FC0DE69" w14:textId="77777777" w:rsidTr="00D6778D">
        <w:tc>
          <w:tcPr>
            <w:tcW w:w="521" w:type="pct"/>
          </w:tcPr>
          <w:p w14:paraId="77F9238C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32.</w:t>
            </w:r>
          </w:p>
        </w:tc>
        <w:tc>
          <w:tcPr>
            <w:tcW w:w="3953" w:type="pct"/>
          </w:tcPr>
          <w:p w14:paraId="2BD5A8FF" w14:textId="77777777" w:rsidR="00C26696" w:rsidRPr="006428B5" w:rsidRDefault="00123F34" w:rsidP="00D6778D">
            <w:pPr>
              <w:pStyle w:val="a3"/>
            </w:pPr>
            <w:r w:rsidRPr="006428B5">
              <w:rPr>
                <w:bCs/>
              </w:rPr>
              <w:t xml:space="preserve">Д. </w:t>
            </w:r>
            <w:proofErr w:type="spellStart"/>
            <w:r w:rsidRPr="006428B5">
              <w:rPr>
                <w:bCs/>
              </w:rPr>
              <w:t>Дажин</w:t>
            </w:r>
            <w:proofErr w:type="spellEnd"/>
            <w:r w:rsidRPr="006428B5">
              <w:rPr>
                <w:bCs/>
              </w:rPr>
              <w:t xml:space="preserve"> </w:t>
            </w:r>
            <w:r w:rsidRPr="006428B5">
              <w:t>«</w:t>
            </w:r>
            <w:r w:rsidRPr="006428B5">
              <w:rPr>
                <w:bCs/>
              </w:rPr>
              <w:t>За освобождение Праги»</w:t>
            </w:r>
          </w:p>
        </w:tc>
        <w:tc>
          <w:tcPr>
            <w:tcW w:w="526" w:type="pct"/>
          </w:tcPr>
          <w:p w14:paraId="3EC11148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3AAC1EEF" w14:textId="77777777" w:rsidTr="00D6778D">
        <w:tc>
          <w:tcPr>
            <w:tcW w:w="521" w:type="pct"/>
          </w:tcPr>
          <w:p w14:paraId="75212128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33.</w:t>
            </w:r>
          </w:p>
        </w:tc>
        <w:tc>
          <w:tcPr>
            <w:tcW w:w="3953" w:type="pct"/>
          </w:tcPr>
          <w:p w14:paraId="1301F285" w14:textId="77777777" w:rsidR="00C26696" w:rsidRPr="006428B5" w:rsidRDefault="00123F34" w:rsidP="00D6778D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 xml:space="preserve">Ю. Нагибин </w:t>
            </w:r>
            <w:r w:rsidRPr="006428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428B5">
              <w:rPr>
                <w:rFonts w:ascii="Times New Roman" w:hAnsi="Times New Roman"/>
                <w:bCs/>
                <w:sz w:val="24"/>
                <w:szCs w:val="24"/>
              </w:rPr>
              <w:t>Рассказы о Гагарине»</w:t>
            </w:r>
          </w:p>
        </w:tc>
        <w:tc>
          <w:tcPr>
            <w:tcW w:w="526" w:type="pct"/>
          </w:tcPr>
          <w:p w14:paraId="4CC19CE0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6696" w:rsidRPr="006428B5" w14:paraId="19410A9C" w14:textId="77777777" w:rsidTr="00D6778D">
        <w:tc>
          <w:tcPr>
            <w:tcW w:w="521" w:type="pct"/>
          </w:tcPr>
          <w:p w14:paraId="782B7D54" w14:textId="77777777" w:rsidR="00C26696" w:rsidRPr="006428B5" w:rsidRDefault="00C26696" w:rsidP="00D6778D">
            <w:pPr>
              <w:pStyle w:val="a3"/>
              <w:spacing w:before="0" w:beforeAutospacing="0" w:after="0" w:afterAutospacing="0"/>
            </w:pPr>
            <w:r w:rsidRPr="006428B5">
              <w:t>34.</w:t>
            </w:r>
          </w:p>
        </w:tc>
        <w:tc>
          <w:tcPr>
            <w:tcW w:w="3953" w:type="pct"/>
          </w:tcPr>
          <w:p w14:paraId="3773FCCC" w14:textId="77777777" w:rsidR="00C26696" w:rsidRPr="006428B5" w:rsidRDefault="00C26696" w:rsidP="00D6778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26" w:type="pct"/>
          </w:tcPr>
          <w:p w14:paraId="77B5EC8E" w14:textId="77777777" w:rsidR="00C26696" w:rsidRPr="006428B5" w:rsidRDefault="00C26696" w:rsidP="00D6778D">
            <w:pPr>
              <w:spacing w:after="0"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F40C26F" w14:textId="77777777" w:rsidR="00C26696" w:rsidRPr="006428B5" w:rsidRDefault="00C26696" w:rsidP="00C26696">
      <w:pPr>
        <w:rPr>
          <w:rFonts w:ascii="Times New Roman" w:hAnsi="Times New Roman"/>
          <w:b/>
          <w:sz w:val="24"/>
          <w:szCs w:val="24"/>
        </w:rPr>
      </w:pPr>
    </w:p>
    <w:p w14:paraId="22700C45" w14:textId="77777777" w:rsidR="00C26696" w:rsidRPr="006428B5" w:rsidRDefault="00C26696" w:rsidP="001868B1">
      <w:pPr>
        <w:rPr>
          <w:rFonts w:ascii="Times New Roman" w:hAnsi="Times New Roman"/>
          <w:b/>
          <w:sz w:val="24"/>
          <w:szCs w:val="24"/>
        </w:rPr>
      </w:pPr>
    </w:p>
    <w:p w14:paraId="3F9374EE" w14:textId="77777777" w:rsidR="00714293" w:rsidRPr="006428B5" w:rsidRDefault="00714293" w:rsidP="002070A4">
      <w:pPr>
        <w:tabs>
          <w:tab w:val="left" w:pos="7594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16F99B57" w14:textId="77777777" w:rsidR="002070A4" w:rsidRPr="006428B5" w:rsidRDefault="002070A4" w:rsidP="002070A4">
      <w:pPr>
        <w:tabs>
          <w:tab w:val="left" w:pos="7594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00C91A06" w14:textId="77777777" w:rsidR="002070A4" w:rsidRPr="006428B5" w:rsidRDefault="002070A4" w:rsidP="002070A4">
      <w:pPr>
        <w:tabs>
          <w:tab w:val="left" w:pos="7594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493DBC03" w14:textId="77777777" w:rsidR="004B63A9" w:rsidRDefault="00E82CB0" w:rsidP="004B63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Приложение № 1</w:t>
      </w:r>
      <w:r w:rsidR="004B63A9" w:rsidRPr="004B63A9">
        <w:rPr>
          <w:rFonts w:ascii="Times New Roman" w:hAnsi="Times New Roman"/>
          <w:b/>
          <w:sz w:val="24"/>
          <w:szCs w:val="24"/>
        </w:rPr>
        <w:t xml:space="preserve"> </w:t>
      </w:r>
    </w:p>
    <w:p w14:paraId="7B28D18D" w14:textId="77777777" w:rsidR="00A52B76" w:rsidRPr="006428B5" w:rsidRDefault="00A52B76" w:rsidP="00A52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FC0821" w14:textId="77777777" w:rsidR="00A52B76" w:rsidRPr="006428B5" w:rsidRDefault="00A52B76" w:rsidP="00A52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4AD0C835" w14:textId="77777777" w:rsidR="00D6778D" w:rsidRPr="006428B5" w:rsidRDefault="00A52B76" w:rsidP="00A52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8B5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496"/>
        <w:gridCol w:w="5103"/>
        <w:gridCol w:w="851"/>
        <w:gridCol w:w="850"/>
        <w:gridCol w:w="691"/>
      </w:tblGrid>
      <w:tr w:rsidR="00A52B76" w:rsidRPr="006428B5" w14:paraId="04EFC0F8" w14:textId="77777777" w:rsidTr="001C62F7">
        <w:trPr>
          <w:trHeight w:val="211"/>
          <w:jc w:val="center"/>
        </w:trPr>
        <w:tc>
          <w:tcPr>
            <w:tcW w:w="489" w:type="dxa"/>
            <w:vMerge w:val="restart"/>
            <w:vAlign w:val="center"/>
          </w:tcPr>
          <w:p w14:paraId="469D7A83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6" w:type="dxa"/>
            <w:vMerge w:val="restart"/>
            <w:vAlign w:val="center"/>
          </w:tcPr>
          <w:p w14:paraId="2271C497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103" w:type="dxa"/>
            <w:vMerge w:val="restart"/>
            <w:vAlign w:val="center"/>
          </w:tcPr>
          <w:p w14:paraId="018F95E6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</w:t>
            </w:r>
          </w:p>
          <w:p w14:paraId="7C763F24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учебной деятельности</w:t>
            </w:r>
          </w:p>
        </w:tc>
        <w:tc>
          <w:tcPr>
            <w:tcW w:w="851" w:type="dxa"/>
            <w:vMerge w:val="restart"/>
            <w:vAlign w:val="center"/>
          </w:tcPr>
          <w:p w14:paraId="5F6136D2" w14:textId="77777777" w:rsidR="00A52B76" w:rsidRPr="006428B5" w:rsidRDefault="00A52B76" w:rsidP="002D3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2F810D8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A52B76" w:rsidRPr="006428B5" w14:paraId="617961CC" w14:textId="77777777" w:rsidTr="001C62F7">
        <w:trPr>
          <w:trHeight w:val="192"/>
          <w:jc w:val="center"/>
        </w:trPr>
        <w:tc>
          <w:tcPr>
            <w:tcW w:w="489" w:type="dxa"/>
            <w:vMerge/>
            <w:vAlign w:val="center"/>
          </w:tcPr>
          <w:p w14:paraId="7CCA98EC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vAlign w:val="center"/>
          </w:tcPr>
          <w:p w14:paraId="035983BC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</w:tcPr>
          <w:p w14:paraId="1C1F694A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C16F2E0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7708805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531ED90B" w14:textId="77777777" w:rsidR="00A52B76" w:rsidRPr="006428B5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A52B76" w:rsidRPr="006428B5" w14:paraId="00BBD18F" w14:textId="77777777" w:rsidTr="001C62F7">
        <w:trPr>
          <w:trHeight w:val="145"/>
          <w:jc w:val="center"/>
        </w:trPr>
        <w:tc>
          <w:tcPr>
            <w:tcW w:w="489" w:type="dxa"/>
          </w:tcPr>
          <w:p w14:paraId="08A9B10B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</w:tcPr>
          <w:p w14:paraId="70F9B5FB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Наша Родина – Россия. Государственные символы России</w:t>
            </w:r>
          </w:p>
        </w:tc>
        <w:tc>
          <w:tcPr>
            <w:tcW w:w="5103" w:type="dxa"/>
          </w:tcPr>
          <w:p w14:paraId="36C746DC" w14:textId="77777777" w:rsidR="00A52B76" w:rsidRPr="006428B5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государственными символами России: гербом, гимном, флагом и историей их возникновения; знакомиться с авторами, которые писали на патриотические темы; выяснять смысл пословиц; выполнять задание занимательного характера; рассуждать о том,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патриотизм, уважение к своей Родине; оценивать свою работу на занятии.</w:t>
            </w:r>
          </w:p>
          <w:p w14:paraId="15F63653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18EBDC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C1475C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7F658DC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2EE9582" w14:textId="77777777" w:rsidTr="001C62F7">
        <w:trPr>
          <w:trHeight w:val="145"/>
          <w:jc w:val="center"/>
        </w:trPr>
        <w:tc>
          <w:tcPr>
            <w:tcW w:w="489" w:type="dxa"/>
          </w:tcPr>
          <w:p w14:paraId="4063021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</w:tcPr>
          <w:p w14:paraId="3152F29C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Олег Тихомиров «Александр Невский»</w:t>
            </w:r>
          </w:p>
          <w:p w14:paraId="563224F6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CC0C67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Знакомиться с краткой биографией Олега Тихомирова; кратко знакомиться с биографией Александра Невского; называть даты Невской битвы и Ледового побоища; рассуждать о мужестве полководца, о значении Невской битвы и Ледового побоища; </w:t>
            </w:r>
            <w:r w:rsidRPr="00A52B76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составлять и записывать вопрос по содержанию рассказов; записывать своё отношение к главному герою произведения; знакомиться с орденом Александра Невского;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6A8B6A1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1712B6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D99DED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30787B9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28BC69DC" w14:textId="77777777" w:rsidTr="001C62F7">
        <w:trPr>
          <w:trHeight w:val="145"/>
          <w:jc w:val="center"/>
        </w:trPr>
        <w:tc>
          <w:tcPr>
            <w:tcW w:w="489" w:type="dxa"/>
          </w:tcPr>
          <w:p w14:paraId="65EA52C6" w14:textId="77777777" w:rsidR="00A52B76" w:rsidRPr="00A52B76" w:rsidRDefault="00A52B76" w:rsidP="00A52B76">
            <w:pPr>
              <w:spacing w:after="0" w:line="235" w:lineRule="auto"/>
              <w:ind w:lef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</w:tcPr>
          <w:p w14:paraId="697658C2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Георгий Шторм «На поле Куликовом»</w:t>
            </w:r>
          </w:p>
          <w:p w14:paraId="7C37FAB7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14:paraId="0A9A426F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Георгия Шторма; называть дату Куликовской битвы;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давать характеристику герою, пользуясь пословицами;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значении Куликовской битвы;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знакомиться с орденом Дмитрия Донского;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5AF34ADA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8B85AE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D94410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B904539" w14:textId="77777777" w:rsidR="00A52B76" w:rsidRPr="00A52B76" w:rsidRDefault="00A52B76" w:rsidP="00A52B76">
            <w:pPr>
              <w:spacing w:after="0" w:line="235" w:lineRule="auto"/>
              <w:ind w:firstLine="567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08CEC903" w14:textId="77777777" w:rsidTr="001C62F7">
        <w:trPr>
          <w:trHeight w:val="145"/>
          <w:jc w:val="center"/>
        </w:trPr>
        <w:tc>
          <w:tcPr>
            <w:tcW w:w="489" w:type="dxa"/>
          </w:tcPr>
          <w:p w14:paraId="5F35E1B4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</w:tcPr>
          <w:p w14:paraId="3120ACDA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Кирилл Кочегаров «Минин и Пожарский»</w:t>
            </w:r>
          </w:p>
        </w:tc>
        <w:tc>
          <w:tcPr>
            <w:tcW w:w="5103" w:type="dxa"/>
          </w:tcPr>
          <w:p w14:paraId="4D9407B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рассказов: Кузьмой Мининым и князем Дмитрием Пожарским; давать характеристику героям; называть примерную дату формирования Народного ополчения; отвечать на вопросы по содержанию текста; выяснять значение слов; объяснять смысл пословиц; выполнять задание занимательного характера; рассуждать о героизме русского народа; оценивать свою работу на занятии.</w:t>
            </w:r>
          </w:p>
          <w:p w14:paraId="42F85C6E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CFED235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6D32AD2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E1EA5E3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0C7C40B" w14:textId="77777777" w:rsidTr="001C62F7">
        <w:trPr>
          <w:trHeight w:val="145"/>
          <w:jc w:val="center"/>
        </w:trPr>
        <w:tc>
          <w:tcPr>
            <w:tcW w:w="489" w:type="dxa"/>
          </w:tcPr>
          <w:p w14:paraId="00023FE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6" w:type="dxa"/>
          </w:tcPr>
          <w:p w14:paraId="7159284C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Сергей Алексеев </w:t>
            </w:r>
          </w:p>
          <w:p w14:paraId="046BE719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lastRenderedPageBreak/>
              <w:t>«Рассказы о Степане Разине, казаках и восставшем народе»</w:t>
            </w:r>
          </w:p>
          <w:p w14:paraId="3A8D5252" w14:textId="77777777" w:rsidR="00A52B76" w:rsidRPr="001C62F7" w:rsidRDefault="00A52B76" w:rsidP="00A52B76">
            <w:pPr>
              <w:spacing w:after="0" w:line="235" w:lineRule="auto"/>
              <w:ind w:firstLine="709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A9BDC05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Знакомиться с краткой биографией Сергея Алексеева; отвечать на вопросы по содержанию текста; называть дату исторического события;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записывать имена героев рассказов; отвечать на вопросы теста; </w:t>
            </w:r>
            <w:r w:rsidRPr="00A52B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соединять отрывки из текста с соответствующими рисунками;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2854898E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E2DC8F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4D840818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5D37626C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0596E4A" w14:textId="77777777" w:rsidTr="001C62F7">
        <w:trPr>
          <w:trHeight w:val="145"/>
          <w:jc w:val="center"/>
        </w:trPr>
        <w:tc>
          <w:tcPr>
            <w:tcW w:w="489" w:type="dxa"/>
          </w:tcPr>
          <w:p w14:paraId="7AB8A8AB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6" w:type="dxa"/>
          </w:tcPr>
          <w:p w14:paraId="192B9DB0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Сергей Алексеев «Рассказы о царе Петре </w:t>
            </w:r>
            <w:r w:rsidRPr="001C62F7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и его времени»</w:t>
            </w:r>
          </w:p>
          <w:p w14:paraId="394D1C44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E422070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Называть дату битвы на Нарве; </w:t>
            </w:r>
            <w:r w:rsidRPr="00A52B76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записывать своё отношение к главному герою произведения; знакомиться с орденом Петра Великого; </w:t>
            </w: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рассуждать о роли Петра Первого в истории России; </w:t>
            </w:r>
            <w:r w:rsidRPr="00A52B76">
              <w:rPr>
                <w:rFonts w:ascii="Times New Roman" w:eastAsia="Times New Roman" w:hAnsi="Times New Roman"/>
                <w:iCs/>
                <w:spacing w:val="4"/>
                <w:sz w:val="24"/>
                <w:szCs w:val="24"/>
                <w:lang w:eastAsia="ru-RU"/>
              </w:rPr>
              <w:t xml:space="preserve">составлять вопрос по содержанию рассказа; давать названия рассказам; </w:t>
            </w:r>
            <w:r w:rsidRPr="00A52B7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29E34A52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FA6F945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3B5788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3DC9553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039CE63B" w14:textId="77777777" w:rsidTr="001C62F7">
        <w:trPr>
          <w:trHeight w:val="145"/>
          <w:jc w:val="center"/>
        </w:trPr>
        <w:tc>
          <w:tcPr>
            <w:tcW w:w="489" w:type="dxa"/>
          </w:tcPr>
          <w:p w14:paraId="71E8DE41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6" w:type="dxa"/>
          </w:tcPr>
          <w:p w14:paraId="0DA3477F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Анатолий Митяев «Сражение при Гангуте»</w:t>
            </w:r>
          </w:p>
        </w:tc>
        <w:tc>
          <w:tcPr>
            <w:tcW w:w="5103" w:type="dxa"/>
          </w:tcPr>
          <w:p w14:paraId="4BFA8B8F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Анатолия Васильевича Митяева; знакомиться с героями рассказов: Петром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Фёдором Матвеевичем Апраксиным; давать характеристику героям; называть дату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Гангутского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сражения; восстанавливать отрывок из текста; выяснять значение слов; работать со словами для справок; отвечать на вопросы по содержанию рассказа; выполнять задание занимательного характера; рассуждать о героизме великих флотоводцев; оценивать свою работу на занятии.</w:t>
            </w:r>
          </w:p>
        </w:tc>
        <w:tc>
          <w:tcPr>
            <w:tcW w:w="851" w:type="dxa"/>
          </w:tcPr>
          <w:p w14:paraId="65C8BE2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13473ED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450320D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A0433BF" w14:textId="77777777" w:rsidTr="001C62F7">
        <w:trPr>
          <w:trHeight w:val="145"/>
          <w:jc w:val="center"/>
        </w:trPr>
        <w:tc>
          <w:tcPr>
            <w:tcW w:w="489" w:type="dxa"/>
          </w:tcPr>
          <w:p w14:paraId="3539202E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dxa"/>
          </w:tcPr>
          <w:p w14:paraId="6B9447C5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Анатолий Митяев «Адмирал Ушаков»</w:t>
            </w:r>
          </w:p>
        </w:tc>
        <w:tc>
          <w:tcPr>
            <w:tcW w:w="5103" w:type="dxa"/>
          </w:tcPr>
          <w:p w14:paraId="32924036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героем рассказа – Фёдором Фёдоровичем Ушаковым; давать характеристику герою; называть даты начала и окончания Русско-турецкой войны; выяснять значение слов; работать со словами для справок; отвечать на вопросы по содержанию рассказа; знакомиться с парусными кораблями; рассуждать о героизме великого флотоводца; оценивать свою работу на занятии.</w:t>
            </w:r>
          </w:p>
          <w:p w14:paraId="2FB623F8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8EBE74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42D4E6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9263677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A63E4F3" w14:textId="77777777" w:rsidTr="001C62F7">
        <w:trPr>
          <w:trHeight w:val="145"/>
          <w:jc w:val="center"/>
        </w:trPr>
        <w:tc>
          <w:tcPr>
            <w:tcW w:w="489" w:type="dxa"/>
          </w:tcPr>
          <w:p w14:paraId="2E41E8ED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6" w:type="dxa"/>
          </w:tcPr>
          <w:p w14:paraId="31918AF7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«Рассказы о Суворове и русских солдатах»</w:t>
            </w:r>
          </w:p>
        </w:tc>
        <w:tc>
          <w:tcPr>
            <w:tcW w:w="5103" w:type="dxa"/>
          </w:tcPr>
          <w:p w14:paraId="378CE86B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героем рассказа – Александром Васильевичем Суворовым;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называть качества, которыми должен обладать солдат; объяснять значение выражения «бог войны»; продолжать высказывания Суворова; знакомиться с орденом Суворова;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называть дату взятия Измаила; рассуждать о военном таланте полководца;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33BD1DA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28304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5D17ACD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2060BDF3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44EDF6C8" w14:textId="77777777" w:rsidTr="001C62F7">
        <w:trPr>
          <w:trHeight w:val="145"/>
          <w:jc w:val="center"/>
        </w:trPr>
        <w:tc>
          <w:tcPr>
            <w:tcW w:w="489" w:type="dxa"/>
          </w:tcPr>
          <w:p w14:paraId="255317AB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6" w:type="dxa"/>
          </w:tcPr>
          <w:p w14:paraId="7FBFC958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«Рассказы об Отечественной войне 1812 года»</w:t>
            </w:r>
          </w:p>
          <w:p w14:paraId="7B9C2715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3094430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Называть качества, которыми обладал М.И. Кутузов;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давать характеристику главному герою рассказов; называть дату Бородинского сражения;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знакомиться с орденом Кутузова;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роли Кутузова в Отечественной войне 1812 года; определять смысл пословиц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того времени;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давать названия рассказам;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42DCE4E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F47091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5334FC57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2C183E7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E0DF14C" w14:textId="77777777" w:rsidTr="001C62F7">
        <w:trPr>
          <w:trHeight w:val="346"/>
          <w:jc w:val="center"/>
        </w:trPr>
        <w:tc>
          <w:tcPr>
            <w:tcW w:w="489" w:type="dxa"/>
          </w:tcPr>
          <w:p w14:paraId="78212388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6" w:type="dxa"/>
          </w:tcPr>
          <w:p w14:paraId="2A5D002F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</w:rPr>
              <w:t>Анатолий Митяев «Адмирал Нахимов»</w:t>
            </w:r>
          </w:p>
        </w:tc>
        <w:tc>
          <w:tcPr>
            <w:tcW w:w="5103" w:type="dxa"/>
          </w:tcPr>
          <w:p w14:paraId="4CDCD494" w14:textId="77777777" w:rsidR="00A52B76" w:rsidRPr="00A52B76" w:rsidRDefault="00A52B76" w:rsidP="001C62F7">
            <w:pPr>
              <w:spacing w:after="20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героем рассказа – Павлом Степановичем Нахимовым; давать характеристику герою; называть дату Обороны Севастополя (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век); восстанавливать отрывок из текста; выяснять значение пословиц; работать со словами для справок; отвечать на вопросы по содержанию рассказа; выполнять задание занимательного характера; рассуждать о героизме великого флотоводца; оценивать свою работу на занятии.</w:t>
            </w:r>
          </w:p>
        </w:tc>
        <w:tc>
          <w:tcPr>
            <w:tcW w:w="851" w:type="dxa"/>
          </w:tcPr>
          <w:p w14:paraId="4ED412D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8E4DE7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F3637F8" w14:textId="77777777" w:rsidR="00A52B76" w:rsidRPr="00A52B76" w:rsidRDefault="00A52B76" w:rsidP="00A52B76">
            <w:pPr>
              <w:spacing w:after="0"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B76" w:rsidRPr="006428B5" w14:paraId="78D9C2BD" w14:textId="77777777" w:rsidTr="001C62F7">
        <w:trPr>
          <w:trHeight w:val="558"/>
          <w:jc w:val="center"/>
        </w:trPr>
        <w:tc>
          <w:tcPr>
            <w:tcW w:w="489" w:type="dxa"/>
          </w:tcPr>
          <w:p w14:paraId="17EEC009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6" w:type="dxa"/>
          </w:tcPr>
          <w:p w14:paraId="3D49E16D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«Брестская крепость»</w:t>
            </w:r>
          </w:p>
          <w:p w14:paraId="5659E95D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25A7BA9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героями рассказа – защитниками Брестской крепости; давать характеристику героям; называть дату обороны Брестской крепости;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называть, качества, которыми обладали защитники Брестской крепости;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мужестве защитников крепости;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составлять и записывать вопрос по содержанию рассказа; выбирать пословицы, которые раскрывают смысл рассказа;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7446EB4B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FBD8179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41CE81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64004166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0D266583" w14:textId="77777777" w:rsidTr="001C62F7">
        <w:trPr>
          <w:trHeight w:val="263"/>
          <w:jc w:val="center"/>
        </w:trPr>
        <w:tc>
          <w:tcPr>
            <w:tcW w:w="489" w:type="dxa"/>
          </w:tcPr>
          <w:p w14:paraId="5510C0F3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6" w:type="dxa"/>
          </w:tcPr>
          <w:p w14:paraId="7EC70084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«Они защищали Москву»</w:t>
            </w:r>
          </w:p>
          <w:p w14:paraId="336BCAC7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14:paraId="494F13D4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79B87631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рассказа – защитниками Москвы; давать характеристику героям; называть дату обороны Москвы; знакомиться с медалью «За оборону Москвы»;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составлять и записывать вопрос по содержанию рассказа; записывать ответ на вопрос;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рассуждать о подвиге и героизме великого русского народа;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определять название рассказа по рисунку и придумывать новый заголовок к рассказу;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349B2F43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070E1C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591565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3AB4942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6177884E" w14:textId="77777777" w:rsidTr="001C62F7">
        <w:trPr>
          <w:trHeight w:val="251"/>
          <w:jc w:val="center"/>
        </w:trPr>
        <w:tc>
          <w:tcPr>
            <w:tcW w:w="489" w:type="dxa"/>
          </w:tcPr>
          <w:p w14:paraId="151101DF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6" w:type="dxa"/>
          </w:tcPr>
          <w:p w14:paraId="48819317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Альберт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Цессарский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«Операция «Мост»</w:t>
            </w:r>
          </w:p>
          <w:p w14:paraId="2DF4B359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14:paraId="1F91169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А. 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Цессарского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знакомиться с героями рассказа; давать характеристику героям; знакомиться с медалью «Партизану Отечественной войны»; рассуждать о значении партизан в годы войны;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составлять вопрос по содержанию книги; давать ответ на вопрос;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1C1BFCEA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8C26BF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5B5674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2B47182F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4D223C32" w14:textId="77777777" w:rsidTr="001C62F7">
        <w:trPr>
          <w:trHeight w:val="251"/>
          <w:jc w:val="center"/>
        </w:trPr>
        <w:tc>
          <w:tcPr>
            <w:tcW w:w="489" w:type="dxa"/>
          </w:tcPr>
          <w:p w14:paraId="41B5123F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6" w:type="dxa"/>
          </w:tcPr>
          <w:p w14:paraId="5A89C2AB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Юрий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Стрехнин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«Крепость черноморцев»</w:t>
            </w:r>
          </w:p>
          <w:p w14:paraId="71FDF468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3696354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Ю.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Стрехнина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знакомиться с героями рассказа – защитниками Севастополя; давать характеристику героям; называть дату обороны Севастополя; знакомиться с медалью «За оборону Севастополя»;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мужестве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защитников крепости;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отвечать на вопросы теста;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3B86325E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64710A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0F5580C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5E39092F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64C99742" w14:textId="77777777" w:rsidTr="001C62F7">
        <w:trPr>
          <w:trHeight w:val="263"/>
          <w:jc w:val="center"/>
        </w:trPr>
        <w:tc>
          <w:tcPr>
            <w:tcW w:w="489" w:type="dxa"/>
          </w:tcPr>
          <w:p w14:paraId="356C282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6" w:type="dxa"/>
          </w:tcPr>
          <w:p w14:paraId="114C24ED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Юрий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Стрехнин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«Город отважных»</w:t>
            </w:r>
          </w:p>
        </w:tc>
        <w:tc>
          <w:tcPr>
            <w:tcW w:w="5103" w:type="dxa"/>
          </w:tcPr>
          <w:p w14:paraId="31314EA6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героями рассказа – защитниками Одессы; давать характеристику героям; называть дату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начала и окончания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обороны Одессы; знакомиться с медалью «За оборону Одессы»; восстанавливать отрывок из текста; выяснять значение слов; работать со словами для справок; отвечать на вопросы по содержанию рассказа; устанавливать соответствие; выполнять задание занимательного характера; рассуждать о подвиге и героизме великого русского народа; оценивать свою работу на занятии.</w:t>
            </w:r>
          </w:p>
          <w:p w14:paraId="4BA2F2C5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5485FC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49065C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29DA4D7" w14:textId="77777777" w:rsidR="00A52B76" w:rsidRPr="00A52B76" w:rsidRDefault="00A52B76" w:rsidP="00A52B76">
            <w:pPr>
              <w:spacing w:after="0" w:line="235" w:lineRule="auto"/>
              <w:ind w:firstLine="567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2A5A5608" w14:textId="77777777" w:rsidTr="001C62F7">
        <w:trPr>
          <w:trHeight w:val="263"/>
          <w:jc w:val="center"/>
        </w:trPr>
        <w:tc>
          <w:tcPr>
            <w:tcW w:w="489" w:type="dxa"/>
          </w:tcPr>
          <w:p w14:paraId="24BC9FF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6" w:type="dxa"/>
          </w:tcPr>
          <w:p w14:paraId="73506F4F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Владимир Богомолов «За оборону Сталинграда»</w:t>
            </w:r>
          </w:p>
          <w:p w14:paraId="6FCB2195" w14:textId="77777777" w:rsidR="00A52B76" w:rsidRPr="001C62F7" w:rsidRDefault="00A52B76" w:rsidP="00A52B76">
            <w:pPr>
              <w:spacing w:after="0" w:line="235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14:paraId="5ED442F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В. Богомолова; знакомиться с героями рассказа – защитниками Сталинграда; давать характеристику героям; называть дату обороны Сталинграда; знакомиться с медалью «За оборону Сталинграда»; рассуждать о подвиге и героизме великого русского народа;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соединять отрывки из произведений с рисунками; составлять вопрос по тексту;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10191476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D329E7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9F67D39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502EB173" w14:textId="77777777" w:rsidR="00A52B76" w:rsidRPr="00A52B76" w:rsidRDefault="00A52B76" w:rsidP="00A52B76">
            <w:pPr>
              <w:spacing w:after="0" w:line="235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B76" w:rsidRPr="006428B5" w14:paraId="420F4BC2" w14:textId="77777777" w:rsidTr="001C62F7">
        <w:trPr>
          <w:trHeight w:val="251"/>
          <w:jc w:val="center"/>
        </w:trPr>
        <w:tc>
          <w:tcPr>
            <w:tcW w:w="489" w:type="dxa"/>
          </w:tcPr>
          <w:p w14:paraId="66A32ECC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6" w:type="dxa"/>
          </w:tcPr>
          <w:p w14:paraId="1D47234D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Александр Насибов «За оборону Кавказа»</w:t>
            </w:r>
          </w:p>
        </w:tc>
        <w:tc>
          <w:tcPr>
            <w:tcW w:w="5103" w:type="dxa"/>
          </w:tcPr>
          <w:p w14:paraId="4D21F69F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А. Насибова; знакомиться с героями рассказа – защитниками Кавказа; давать характеристику героям; называть годы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начала и окончания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обороны Кавказа; знакомиться с медалью «За оборону Кавказа»; устанавливать соответствия; выяснять значение слов; работать со словами для справок; отвечать на вопросы по содержанию рассказа; рассуждать о подвиге и героизме великого русского народа; оценивать свою работу на занятии.</w:t>
            </w:r>
          </w:p>
          <w:p w14:paraId="2AFF0DB3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BD610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D3EEFB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27F8B4A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5738710E" w14:textId="77777777" w:rsidTr="001C62F7">
        <w:trPr>
          <w:trHeight w:val="251"/>
          <w:jc w:val="center"/>
        </w:trPr>
        <w:tc>
          <w:tcPr>
            <w:tcW w:w="489" w:type="dxa"/>
          </w:tcPr>
          <w:p w14:paraId="5FDA1BF4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6" w:type="dxa"/>
          </w:tcPr>
          <w:p w14:paraId="4D6F4E9C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Михаил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Лободин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«За оборону Ленинграда»</w:t>
            </w:r>
          </w:p>
          <w:p w14:paraId="422790E3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02EE229E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М. 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Лободина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знакомиться с героями рассказа – защитниками Ленинграда; давать характеристику героям; называть дату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начала и окончания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обороны Ленинграда; знакомиться с медалью «За оборону Ленинграда»; рассуждать о подвиге и героизме великого русского народа;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отвечать на вопросы по содержанию рассказа; соединять отрывки из произведений с рисунками; составлять из слов строку из стихотворения;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04B2CC30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4FF72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8CA4A7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3985D1A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42FE7450" w14:textId="77777777" w:rsidTr="001C62F7">
        <w:trPr>
          <w:trHeight w:val="251"/>
          <w:jc w:val="center"/>
        </w:trPr>
        <w:tc>
          <w:tcPr>
            <w:tcW w:w="489" w:type="dxa"/>
          </w:tcPr>
          <w:p w14:paraId="2B561249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96" w:type="dxa"/>
          </w:tcPr>
          <w:p w14:paraId="20083916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Анатолий Митяев </w:t>
            </w:r>
          </w:p>
          <w:p w14:paraId="7682CE2A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«В холодном море»</w:t>
            </w:r>
          </w:p>
        </w:tc>
        <w:tc>
          <w:tcPr>
            <w:tcW w:w="5103" w:type="dxa"/>
          </w:tcPr>
          <w:p w14:paraId="132C24E9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героями рассказа – моряками Заполярья; давать характеристику героям – морякам-подводникам; называть годы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начала и окончания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обороны Советского Заполярья; знакомиться с медалью «За оборону Советского Заполярья»; знакомиться с гвардейской лентой; выяснять значение слов; работать со словами для справок; отвечать на вопросы по содержанию рассказа; рассуждать о подвиге и героизме великого русского народа; оценивать свою работу на занятии.</w:t>
            </w:r>
          </w:p>
          <w:p w14:paraId="1F90B7AB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DE2D75E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26CE61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6C51D36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753E496" w14:textId="77777777" w:rsidTr="001C62F7">
        <w:trPr>
          <w:trHeight w:val="251"/>
          <w:jc w:val="center"/>
        </w:trPr>
        <w:tc>
          <w:tcPr>
            <w:tcW w:w="489" w:type="dxa"/>
          </w:tcPr>
          <w:p w14:paraId="36C0F6C8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6" w:type="dxa"/>
          </w:tcPr>
          <w:p w14:paraId="23C828B4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Евгений Воробьёв «Тринадцатый лыжник»</w:t>
            </w:r>
          </w:p>
          <w:p w14:paraId="50CE5742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3" w:type="dxa"/>
          </w:tcPr>
          <w:p w14:paraId="16F65EF6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Евгения Воробьёва; знакомиться с медалью «За отвагу»; знакомиться с героями книги;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давать характеристику герою рассказа; выполнять задание на соответствие; отвечать на вопросы теста;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рассуждать о подвиге и героизме великого русского народа; оценивать свою работу на занятии.</w:t>
            </w:r>
          </w:p>
        </w:tc>
        <w:tc>
          <w:tcPr>
            <w:tcW w:w="851" w:type="dxa"/>
          </w:tcPr>
          <w:p w14:paraId="04A5D0F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84F810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D14F04F" w14:textId="77777777" w:rsidR="00A52B76" w:rsidRPr="00A52B76" w:rsidRDefault="00A52B76" w:rsidP="00A52B76">
            <w:pPr>
              <w:spacing w:after="0" w:line="235" w:lineRule="auto"/>
              <w:ind w:firstLine="567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68D1E44B" w14:textId="77777777" w:rsidTr="001C62F7">
        <w:trPr>
          <w:trHeight w:val="263"/>
          <w:jc w:val="center"/>
        </w:trPr>
        <w:tc>
          <w:tcPr>
            <w:tcW w:w="489" w:type="dxa"/>
          </w:tcPr>
          <w:p w14:paraId="287518D3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6" w:type="dxa"/>
          </w:tcPr>
          <w:p w14:paraId="2F461153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Александр Шишов «Лесная девочка»</w:t>
            </w:r>
          </w:p>
        </w:tc>
        <w:tc>
          <w:tcPr>
            <w:tcW w:w="5103" w:type="dxa"/>
          </w:tcPr>
          <w:p w14:paraId="2E13593F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Александра Шишова; знакомиться с героями рассказа: дедом и внучкой; давать характеристику героям; находить в тексте предложения к соответствующим рисункам; находить верные ответы из предложенных; письменно формулировать своё отношение к главной героине; выполнять задание занимательного характера; рассуждать о нелёгкой судьбе детей во время Великой Отечественной войны; оценивать свою работу на занятии.</w:t>
            </w:r>
          </w:p>
          <w:p w14:paraId="3753934A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C4649B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F869E1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A6AA892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682C9CB8" w14:textId="77777777" w:rsidTr="001C62F7">
        <w:trPr>
          <w:trHeight w:val="263"/>
          <w:jc w:val="center"/>
        </w:trPr>
        <w:tc>
          <w:tcPr>
            <w:tcW w:w="489" w:type="dxa"/>
          </w:tcPr>
          <w:p w14:paraId="573009CE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6" w:type="dxa"/>
          </w:tcPr>
          <w:p w14:paraId="68F507A3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</w:rPr>
              <w:t>Валерий Воскобойников «В городе на Каме»</w:t>
            </w:r>
          </w:p>
        </w:tc>
        <w:tc>
          <w:tcPr>
            <w:tcW w:w="5103" w:type="dxa"/>
          </w:tcPr>
          <w:p w14:paraId="1B32F65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Знакомиться с краткой биографией Валерия Воскобойникова; знакомиться с героями рассказа – тружениками тыла; знакомиться с медалью «За доблестный труд в Великой Отечественной войне 1941-1945 гг.»; давать характеристику героям; находить в тексте предложения к соответствующим рисункам; отвечать на вопросы по содержанию рассказа; выяснять значение слов и выражений; выполнять задание занимательного характера; рассуждать о героизме тружеников тыла в годы Великой Отечественной войны; оценивать свою работу на занятии.</w:t>
            </w:r>
          </w:p>
        </w:tc>
        <w:tc>
          <w:tcPr>
            <w:tcW w:w="851" w:type="dxa"/>
          </w:tcPr>
          <w:p w14:paraId="0D20762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16202F3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817E804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184E949" w14:textId="77777777" w:rsidTr="001C62F7">
        <w:trPr>
          <w:trHeight w:val="263"/>
          <w:jc w:val="center"/>
        </w:trPr>
        <w:tc>
          <w:tcPr>
            <w:tcW w:w="489" w:type="dxa"/>
          </w:tcPr>
          <w:p w14:paraId="128532B0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6" w:type="dxa"/>
          </w:tcPr>
          <w:p w14:paraId="1AF6365F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Анатолий Митяев «Землянка», «Мешок овсянки», «Ракетные снаряды»</w:t>
            </w:r>
          </w:p>
        </w:tc>
        <w:tc>
          <w:tcPr>
            <w:tcW w:w="5103" w:type="dxa"/>
          </w:tcPr>
          <w:p w14:paraId="7290A955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героями рассказа и давать им характеристику; отвечать на вопросы по содержанию рассказа; составлять вопросы к рассказу; формулировать письменный ответ на поставленный вопрос; выполнять задание занимательного характера; рассуждать о нелёгких буднях солдат во время Великой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Отечественной войны; оценивать свою работу на занятии.</w:t>
            </w:r>
          </w:p>
          <w:p w14:paraId="32BD2561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D4FCBB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1945E36D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293280D3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787922B4" w14:textId="77777777" w:rsidTr="001C62F7">
        <w:trPr>
          <w:trHeight w:val="251"/>
          <w:jc w:val="center"/>
        </w:trPr>
        <w:tc>
          <w:tcPr>
            <w:tcW w:w="489" w:type="dxa"/>
          </w:tcPr>
          <w:p w14:paraId="32F645B3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6" w:type="dxa"/>
          </w:tcPr>
          <w:p w14:paraId="2CDCB600" w14:textId="77777777" w:rsidR="00A52B76" w:rsidRPr="001C62F7" w:rsidRDefault="00A52B76" w:rsidP="00A52B76">
            <w:pPr>
              <w:spacing w:after="0" w:line="235" w:lineRule="auto"/>
              <w:ind w:firstLine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Лев Кассиль «Плот Алексея Андреевича»</w:t>
            </w:r>
          </w:p>
        </w:tc>
        <w:tc>
          <w:tcPr>
            <w:tcW w:w="5103" w:type="dxa"/>
          </w:tcPr>
          <w:p w14:paraId="2A3EECE7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Л.А.Кассиля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знакомиться с героями рассказа – отрядом мальчишек, занимающихся переправой; давать характеристику героям; находить верные ответы из предложенных; отвечать на вопросы по содержанию рассказа; выяснять значение слов и выражений; выполнять задание занимательного характера; рассуждать о нелёгкой судьбе детей во время Великой Отечественной войны; оценивать свою работу на занятии.</w:t>
            </w:r>
          </w:p>
          <w:p w14:paraId="4B1317A9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67F7BA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3B74D32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A19525A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0D33EB15" w14:textId="77777777" w:rsidTr="001C62F7">
        <w:trPr>
          <w:trHeight w:val="251"/>
          <w:jc w:val="center"/>
        </w:trPr>
        <w:tc>
          <w:tcPr>
            <w:tcW w:w="489" w:type="dxa"/>
          </w:tcPr>
          <w:p w14:paraId="5A3555B1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6" w:type="dxa"/>
          </w:tcPr>
          <w:p w14:paraId="4B253C58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Сергеев-Ценский «Хитрая девчонка»</w:t>
            </w:r>
          </w:p>
        </w:tc>
        <w:tc>
          <w:tcPr>
            <w:tcW w:w="5103" w:type="dxa"/>
          </w:tcPr>
          <w:p w14:paraId="6E88DC06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краткой биографией С.Н. Сергеева-Ценского; знакомиться с героиней рассказа – санитаркой Зиной; составлять описание героини; давать характеристику героине; устанавливать соответствия; отвечать на вопросы по содержанию рассказа; выяснять значение слов и выражений; выполнять задание занимательного характера; рассуждать о нелёгкой судьбе женщин во время Великой Отечественной войны; оценивать свою работу на занятии.</w:t>
            </w:r>
          </w:p>
          <w:p w14:paraId="136DCD2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63946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5410157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9DD6337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E9C92A6" w14:textId="77777777" w:rsidTr="001C62F7">
        <w:trPr>
          <w:trHeight w:val="251"/>
          <w:jc w:val="center"/>
        </w:trPr>
        <w:tc>
          <w:tcPr>
            <w:tcW w:w="489" w:type="dxa"/>
          </w:tcPr>
          <w:p w14:paraId="1BCE3DA7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6" w:type="dxa"/>
          </w:tcPr>
          <w:p w14:paraId="521FEBE9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Борис Лавренёв «Разведчик Вихров»</w:t>
            </w:r>
          </w:p>
          <w:p w14:paraId="2DAA24FC" w14:textId="77777777" w:rsidR="00A52B76" w:rsidRPr="001C62F7" w:rsidRDefault="00A52B76" w:rsidP="00A52B76">
            <w:pPr>
              <w:spacing w:after="0" w:line="235" w:lineRule="auto"/>
              <w:ind w:firstLine="709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73599B21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Бориса Лавренёва; знакомиться с героем рассказа – разведчиком Колей Вихровым;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составлять и записывать вопрос по содержанию рассказа; записывать имена героев рассказа;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рассуждать о роли детей в годы войны;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записывать ответы на вопросы; </w:t>
            </w:r>
            <w:r w:rsidRPr="00A52B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соединять отрывки из текста с соответствующими рисунками;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рассуждать о нелёгкой судьбе детей во время Великой Отечественной войны; оценивать свою работу на занятии.</w:t>
            </w:r>
          </w:p>
          <w:p w14:paraId="4FA13B0C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7631126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E95DE2F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67982D2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5A9FD626" w14:textId="77777777" w:rsidTr="001C62F7">
        <w:trPr>
          <w:trHeight w:val="251"/>
          <w:jc w:val="center"/>
        </w:trPr>
        <w:tc>
          <w:tcPr>
            <w:tcW w:w="489" w:type="dxa"/>
          </w:tcPr>
          <w:p w14:paraId="17B2B469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6" w:type="dxa"/>
          </w:tcPr>
          <w:p w14:paraId="3DBFEC46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Евгений Воробьёв «Последние выстрелы»</w:t>
            </w:r>
          </w:p>
          <w:p w14:paraId="06D801E4" w14:textId="77777777" w:rsidR="00A52B76" w:rsidRPr="001C62F7" w:rsidRDefault="00A52B76" w:rsidP="00A52B76">
            <w:pPr>
              <w:spacing w:after="0" w:line="235" w:lineRule="auto"/>
              <w:ind w:firstLine="709"/>
              <w:contextualSpacing/>
              <w:jc w:val="lef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103" w:type="dxa"/>
          </w:tcPr>
          <w:p w14:paraId="27CD2DBE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рассказа – освободителями Кёнигсберга; давать характеристику героям; называть дату взятия Кёнигсберга; знакомиться с медалью «За взятие Кёнигсберга»; рассуждать о подвиге и героизме великого русского народа;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отвечать на вопрос по содержанию рассказа;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0560A86B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29D4E7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7D99F6D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62C5D596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497A598" w14:textId="77777777" w:rsidTr="001C62F7">
        <w:trPr>
          <w:trHeight w:val="263"/>
          <w:jc w:val="center"/>
        </w:trPr>
        <w:tc>
          <w:tcPr>
            <w:tcW w:w="489" w:type="dxa"/>
          </w:tcPr>
          <w:p w14:paraId="40E756E8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6" w:type="dxa"/>
          </w:tcPr>
          <w:p w14:paraId="05FDD9BA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Владимир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Даненбург</w:t>
            </w:r>
            <w:proofErr w:type="spellEnd"/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 «Весенняя музыка Вены»</w:t>
            </w:r>
          </w:p>
        </w:tc>
        <w:tc>
          <w:tcPr>
            <w:tcW w:w="5103" w:type="dxa"/>
          </w:tcPr>
          <w:p w14:paraId="7696671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В.И.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Даненбурга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знакомиться с героями рассказа – освободителями Вены; давать характеристику героям; называть дату взятия Вены;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знакомиться с медалью «За взятие Вены»; выяснять значение слов; работать со словами для справок; отвечать на вопросы по содержанию рассказа; выполнять задание тестового характера; рассуждать о подвиге и героизме великого русского народа; оценивать свою работу на занятии.</w:t>
            </w:r>
          </w:p>
        </w:tc>
        <w:tc>
          <w:tcPr>
            <w:tcW w:w="851" w:type="dxa"/>
          </w:tcPr>
          <w:p w14:paraId="02FD07B7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401DB9CB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F6D7112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52B76" w:rsidRPr="006428B5" w14:paraId="772FCBD3" w14:textId="77777777" w:rsidTr="001C62F7">
        <w:trPr>
          <w:trHeight w:val="263"/>
          <w:jc w:val="center"/>
        </w:trPr>
        <w:tc>
          <w:tcPr>
            <w:tcW w:w="489" w:type="dxa"/>
          </w:tcPr>
          <w:p w14:paraId="38B87AD5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6" w:type="dxa"/>
          </w:tcPr>
          <w:p w14:paraId="184D0337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</w:rPr>
              <w:t xml:space="preserve">Владимир </w:t>
            </w:r>
            <w:proofErr w:type="spellStart"/>
            <w:r w:rsidRPr="001C62F7">
              <w:rPr>
                <w:rFonts w:ascii="Times New Roman" w:eastAsia="Times New Roman" w:hAnsi="Times New Roman"/>
              </w:rPr>
              <w:t>Даненбург</w:t>
            </w:r>
            <w:proofErr w:type="spellEnd"/>
            <w:r w:rsidRPr="001C62F7">
              <w:rPr>
                <w:rFonts w:ascii="Times New Roman" w:eastAsia="Times New Roman" w:hAnsi="Times New Roman"/>
              </w:rPr>
              <w:t xml:space="preserve"> «Чтоб всегда было солнце»</w:t>
            </w:r>
          </w:p>
        </w:tc>
        <w:tc>
          <w:tcPr>
            <w:tcW w:w="5103" w:type="dxa"/>
          </w:tcPr>
          <w:p w14:paraId="5D81138B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рассказа – освободителями Будапешта; давать характеристику героям; называть дату взятия Будапешта; знакомиться с медалью «За взятие Будапешта»; выяснять значение слов; выполнять задание на установление соответствий; работать со словами для справок; отвечать на вопросы по содержанию рассказа; выполнять задание тестового характера; рассуждать о подвиге и героизме великого русского народа; оценивать свою работу на занятии.</w:t>
            </w:r>
          </w:p>
        </w:tc>
        <w:tc>
          <w:tcPr>
            <w:tcW w:w="851" w:type="dxa"/>
          </w:tcPr>
          <w:p w14:paraId="3BD7AF09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C62C98E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54DB2BE5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B76" w:rsidRPr="006428B5" w14:paraId="6FE3C94F" w14:textId="77777777" w:rsidTr="001C62F7">
        <w:trPr>
          <w:trHeight w:val="263"/>
          <w:jc w:val="center"/>
        </w:trPr>
        <w:tc>
          <w:tcPr>
            <w:tcW w:w="489" w:type="dxa"/>
          </w:tcPr>
          <w:p w14:paraId="7FAB6379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6" w:type="dxa"/>
          </w:tcPr>
          <w:p w14:paraId="6D1402AE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Сергей Алексеев «Последний штурм»</w:t>
            </w:r>
          </w:p>
          <w:p w14:paraId="33B7B271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  <w:p w14:paraId="29455BD0" w14:textId="77777777" w:rsidR="00A52B76" w:rsidRPr="001C62F7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64E00E55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Знакомиться с героями рассказа; давать характеристику героям; называть дату взятия Берлина; знакомиться с медалью «За взятие Берлина»; рассуждать о подвиге и героизме великого русского народа;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отвечать на вопросы по содержанию книги; соединять части предложений; выполнять задание занимательного характера; </w:t>
            </w: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занятии.</w:t>
            </w:r>
          </w:p>
          <w:p w14:paraId="0292AF92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0661B9A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83DB930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2F659E6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3B05442" w14:textId="77777777" w:rsidTr="001C62F7">
        <w:trPr>
          <w:trHeight w:val="263"/>
          <w:jc w:val="center"/>
        </w:trPr>
        <w:tc>
          <w:tcPr>
            <w:tcW w:w="489" w:type="dxa"/>
          </w:tcPr>
          <w:p w14:paraId="10AEC62D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6" w:type="dxa"/>
          </w:tcPr>
          <w:p w14:paraId="1BF5642C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 xml:space="preserve">Дмитрий </w:t>
            </w:r>
            <w:proofErr w:type="spellStart"/>
            <w:r w:rsidRPr="001C62F7">
              <w:rPr>
                <w:rFonts w:ascii="Times New Roman" w:eastAsia="Times New Roman" w:hAnsi="Times New Roman"/>
                <w:lang w:eastAsia="ru-RU"/>
              </w:rPr>
              <w:t>Дажин</w:t>
            </w:r>
            <w:proofErr w:type="spellEnd"/>
          </w:p>
          <w:p w14:paraId="3010ABD3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  <w:lang w:eastAsia="ru-RU"/>
              </w:rPr>
              <w:t>«За освобождение Праги»</w:t>
            </w:r>
          </w:p>
        </w:tc>
        <w:tc>
          <w:tcPr>
            <w:tcW w:w="5103" w:type="dxa"/>
          </w:tcPr>
          <w:p w14:paraId="0A9C8E34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Д.П. </w:t>
            </w:r>
            <w:proofErr w:type="spellStart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Дажина</w:t>
            </w:r>
            <w:proofErr w:type="spellEnd"/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знакомиться с героями рассказа – освободителями Праги; давать характеристику героям; называть дату освобождения Праги; знакомиться с медалью «За освобождение Праги»; выяснять значение слов; работать со словами для справок; отвечать на вопросы по содержанию рассказа; восстанавливать текст; выполнять задание занимательного характера; рассуждать о подвиге и героизме великого русского народа; оценивать свою работу на уроке.</w:t>
            </w:r>
          </w:p>
          <w:p w14:paraId="33081E7C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9863A5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0D79C7EC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3F75CD0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1056CEED" w14:textId="77777777" w:rsidTr="001C62F7">
        <w:trPr>
          <w:trHeight w:val="263"/>
          <w:jc w:val="center"/>
        </w:trPr>
        <w:tc>
          <w:tcPr>
            <w:tcW w:w="489" w:type="dxa"/>
          </w:tcPr>
          <w:p w14:paraId="6E9D2065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6" w:type="dxa"/>
          </w:tcPr>
          <w:p w14:paraId="1CF0BA48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1C62F7">
              <w:rPr>
                <w:rFonts w:ascii="Times New Roman" w:eastAsia="Times New Roman" w:hAnsi="Times New Roman"/>
              </w:rPr>
              <w:t>Юрий Нагибин «Рассказы о Гагарине»</w:t>
            </w:r>
          </w:p>
        </w:tc>
        <w:tc>
          <w:tcPr>
            <w:tcW w:w="5103" w:type="dxa"/>
          </w:tcPr>
          <w:p w14:paraId="5A270BBC" w14:textId="77777777" w:rsidR="00A52B76" w:rsidRPr="006428B5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Знакомиться с краткой биографией Ю.М. Нагибина; знакомиться со страницами биографии космонавта Юрия Алексеевича Гагарина; давать характеристику герою; называть его качества личности; восстанавливать предложения; выяснять значение слов; работать со словами для справок; отвечать на вопросы по содержанию рассказа; выполнять задание занимательного характера; рассуждать о подвиге великого космонавта; </w:t>
            </w: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свою работу на уроке.</w:t>
            </w:r>
          </w:p>
          <w:p w14:paraId="26FA1240" w14:textId="77777777" w:rsidR="00A52B76" w:rsidRPr="00A52B76" w:rsidRDefault="00A52B76" w:rsidP="001C62F7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29AEAC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14:paraId="6C2CCF38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E1680C5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B76" w:rsidRPr="006428B5" w14:paraId="36D83206" w14:textId="77777777" w:rsidTr="001C62F7">
        <w:trPr>
          <w:trHeight w:val="263"/>
          <w:jc w:val="center"/>
        </w:trPr>
        <w:tc>
          <w:tcPr>
            <w:tcW w:w="489" w:type="dxa"/>
          </w:tcPr>
          <w:p w14:paraId="6D4D06E7" w14:textId="77777777" w:rsidR="00A52B76" w:rsidRPr="00A52B76" w:rsidRDefault="00A52B76" w:rsidP="00A52B76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6" w:type="dxa"/>
          </w:tcPr>
          <w:p w14:paraId="3F0EBD96" w14:textId="77777777" w:rsidR="00A52B76" w:rsidRPr="001C62F7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1C62F7">
              <w:rPr>
                <w:rFonts w:ascii="Times New Roman" w:eastAsia="Times New Roman" w:hAnsi="Times New Roman"/>
                <w:lang w:val="en-US"/>
              </w:rPr>
              <w:t>Итоговое</w:t>
            </w:r>
            <w:proofErr w:type="spellEnd"/>
            <w:r w:rsidRPr="001C62F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62F7">
              <w:rPr>
                <w:rFonts w:ascii="Times New Roman" w:eastAsia="Times New Roman" w:hAnsi="Times New Roman"/>
                <w:lang w:val="en-US"/>
              </w:rPr>
              <w:t>занятие</w:t>
            </w:r>
            <w:proofErr w:type="spellEnd"/>
          </w:p>
        </w:tc>
        <w:tc>
          <w:tcPr>
            <w:tcW w:w="5103" w:type="dxa"/>
          </w:tcPr>
          <w:p w14:paraId="338BEC19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Вспоминать содержание произведений и отвечать на вопросы теста; вписывать названия и авторов произведений на обложку книг; записывать даты и названия исторических событий на ленте времени; называть авторов и названия рассказов; </w:t>
            </w:r>
          </w:p>
          <w:p w14:paraId="19ED554C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подписывать названия орденов; соединять названия медалей с их изображением;</w:t>
            </w:r>
            <w:r w:rsidRPr="00A52B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определять, какие нравственно-патриотические качества человека формируют рассказы, прочитанные в курсе «Живые страницы истории»; </w:t>
            </w:r>
            <w:r w:rsidRPr="00A52B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выполнять задание занимательного характера.</w:t>
            </w:r>
          </w:p>
          <w:p w14:paraId="40EE12C3" w14:textId="77777777" w:rsidR="00A52B76" w:rsidRPr="00A52B76" w:rsidRDefault="00A52B76" w:rsidP="001C62F7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85287A1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6129D539" w14:textId="77777777" w:rsidR="00A52B76" w:rsidRPr="00A52B76" w:rsidRDefault="00A52B76" w:rsidP="00A52B76">
            <w:pPr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1CE5CC38" w14:textId="77777777" w:rsidR="00A52B76" w:rsidRPr="00A52B76" w:rsidRDefault="00A52B76" w:rsidP="00A52B76">
            <w:pPr>
              <w:spacing w:after="0" w:line="235" w:lineRule="auto"/>
              <w:contextualSpacing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F03D411" w14:textId="77777777" w:rsidR="006428B5" w:rsidRPr="006428B5" w:rsidRDefault="006428B5" w:rsidP="006428B5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428B5">
        <w:rPr>
          <w:rFonts w:ascii="Times New Roman" w:hAnsi="Times New Roman"/>
          <w:sz w:val="24"/>
          <w:szCs w:val="24"/>
        </w:rPr>
        <w:t>По программе: 34 часа</w:t>
      </w:r>
    </w:p>
    <w:p w14:paraId="70EB5961" w14:textId="77777777" w:rsidR="00A52B76" w:rsidRPr="004E7491" w:rsidRDefault="00A52B76">
      <w:pPr>
        <w:rPr>
          <w:rFonts w:ascii="Times New Roman" w:hAnsi="Times New Roman"/>
          <w:sz w:val="28"/>
          <w:szCs w:val="28"/>
        </w:rPr>
      </w:pPr>
    </w:p>
    <w:sectPr w:rsidR="00A52B76" w:rsidRPr="004E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0488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F07DC"/>
    <w:multiLevelType w:val="hybridMultilevel"/>
    <w:tmpl w:val="599899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393406E"/>
    <w:multiLevelType w:val="hybridMultilevel"/>
    <w:tmpl w:val="004A7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A9674B"/>
    <w:multiLevelType w:val="multilevel"/>
    <w:tmpl w:val="5EF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16FE2"/>
    <w:multiLevelType w:val="hybridMultilevel"/>
    <w:tmpl w:val="FBF69DF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E201ED0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67C5F"/>
    <w:multiLevelType w:val="hybridMultilevel"/>
    <w:tmpl w:val="2D72B7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7317440"/>
    <w:multiLevelType w:val="hybridMultilevel"/>
    <w:tmpl w:val="3B50F3F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4A542E61"/>
    <w:multiLevelType w:val="hybridMultilevel"/>
    <w:tmpl w:val="F322E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2A36E4"/>
    <w:multiLevelType w:val="hybridMultilevel"/>
    <w:tmpl w:val="3D7E6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58D4670"/>
    <w:multiLevelType w:val="hybridMultilevel"/>
    <w:tmpl w:val="65C2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F34F6"/>
    <w:multiLevelType w:val="hybridMultilevel"/>
    <w:tmpl w:val="0FC6743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C8C1662"/>
    <w:multiLevelType w:val="multilevel"/>
    <w:tmpl w:val="711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20FB7"/>
    <w:multiLevelType w:val="hybridMultilevel"/>
    <w:tmpl w:val="1E2E15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884272D"/>
    <w:multiLevelType w:val="hybridMultilevel"/>
    <w:tmpl w:val="3F1CA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86988527">
    <w:abstractNumId w:val="12"/>
  </w:num>
  <w:num w:numId="2" w16cid:durableId="1289891721">
    <w:abstractNumId w:val="14"/>
  </w:num>
  <w:num w:numId="3" w16cid:durableId="1778712882">
    <w:abstractNumId w:val="11"/>
  </w:num>
  <w:num w:numId="4" w16cid:durableId="942953733">
    <w:abstractNumId w:val="4"/>
  </w:num>
  <w:num w:numId="5" w16cid:durableId="1701589358">
    <w:abstractNumId w:val="7"/>
  </w:num>
  <w:num w:numId="6" w16cid:durableId="1137987052">
    <w:abstractNumId w:val="1"/>
  </w:num>
  <w:num w:numId="7" w16cid:durableId="1530139006">
    <w:abstractNumId w:val="6"/>
  </w:num>
  <w:num w:numId="8" w16cid:durableId="661276260">
    <w:abstractNumId w:val="10"/>
  </w:num>
  <w:num w:numId="9" w16cid:durableId="1463691085">
    <w:abstractNumId w:val="5"/>
  </w:num>
  <w:num w:numId="10" w16cid:durableId="917325221">
    <w:abstractNumId w:val="13"/>
  </w:num>
  <w:num w:numId="11" w16cid:durableId="1325280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497980">
    <w:abstractNumId w:val="0"/>
  </w:num>
  <w:num w:numId="13" w16cid:durableId="1673756115">
    <w:abstractNumId w:val="8"/>
  </w:num>
  <w:num w:numId="14" w16cid:durableId="1164735639">
    <w:abstractNumId w:val="3"/>
  </w:num>
  <w:num w:numId="15" w16cid:durableId="111590097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95"/>
    <w:rsid w:val="000B69C1"/>
    <w:rsid w:val="00123F34"/>
    <w:rsid w:val="001255F9"/>
    <w:rsid w:val="001417E8"/>
    <w:rsid w:val="001868B1"/>
    <w:rsid w:val="001C62F7"/>
    <w:rsid w:val="001F62EB"/>
    <w:rsid w:val="00203784"/>
    <w:rsid w:val="002070A4"/>
    <w:rsid w:val="002D384C"/>
    <w:rsid w:val="0032217E"/>
    <w:rsid w:val="003A6A7B"/>
    <w:rsid w:val="00465082"/>
    <w:rsid w:val="004B63A9"/>
    <w:rsid w:val="004E7491"/>
    <w:rsid w:val="005C2752"/>
    <w:rsid w:val="006428B5"/>
    <w:rsid w:val="006E6B76"/>
    <w:rsid w:val="00714293"/>
    <w:rsid w:val="007233BD"/>
    <w:rsid w:val="0074715E"/>
    <w:rsid w:val="0079406B"/>
    <w:rsid w:val="007A4517"/>
    <w:rsid w:val="008270B0"/>
    <w:rsid w:val="00863BD9"/>
    <w:rsid w:val="008A2B31"/>
    <w:rsid w:val="008A697F"/>
    <w:rsid w:val="008C35EE"/>
    <w:rsid w:val="008E3524"/>
    <w:rsid w:val="00A52B76"/>
    <w:rsid w:val="00A93DC4"/>
    <w:rsid w:val="00A97EB8"/>
    <w:rsid w:val="00AF5E26"/>
    <w:rsid w:val="00B80D38"/>
    <w:rsid w:val="00C26696"/>
    <w:rsid w:val="00C43E8F"/>
    <w:rsid w:val="00CF5C10"/>
    <w:rsid w:val="00D033A4"/>
    <w:rsid w:val="00D6778D"/>
    <w:rsid w:val="00D71734"/>
    <w:rsid w:val="00D95568"/>
    <w:rsid w:val="00DC40B0"/>
    <w:rsid w:val="00E82CB0"/>
    <w:rsid w:val="00ED34CA"/>
    <w:rsid w:val="00F065F1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E0AA"/>
  <w15:docId w15:val="{259BD1FB-FE74-4081-88EA-D5C6B119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95"/>
    <w:pPr>
      <w:spacing w:after="120" w:line="252" w:lineRule="auto"/>
      <w:jc w:val="right"/>
    </w:pPr>
    <w:rPr>
      <w:rFonts w:ascii="Constantia" w:eastAsia="Calibri" w:hAnsi="Constantia" w:cs="Times New Roman"/>
    </w:rPr>
  </w:style>
  <w:style w:type="paragraph" w:styleId="2">
    <w:name w:val="heading 2"/>
    <w:basedOn w:val="a"/>
    <w:next w:val="a"/>
    <w:link w:val="20"/>
    <w:uiPriority w:val="9"/>
    <w:qFormat/>
    <w:rsid w:val="00714293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A52B7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73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qFormat/>
    <w:rsid w:val="00FE739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Без интервала1"/>
    <w:qFormat/>
    <w:rsid w:val="00FE7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8A2B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qFormat/>
    <w:rsid w:val="00E82C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F065F1"/>
  </w:style>
  <w:style w:type="paragraph" w:styleId="a6">
    <w:name w:val="Body Text"/>
    <w:basedOn w:val="a"/>
    <w:link w:val="a7"/>
    <w:uiPriority w:val="99"/>
    <w:qFormat/>
    <w:rsid w:val="00863BD9"/>
    <w:pPr>
      <w:widowControl w:val="0"/>
      <w:autoSpaceDE w:val="0"/>
      <w:autoSpaceDN w:val="0"/>
      <w:spacing w:after="0" w:line="240" w:lineRule="auto"/>
      <w:ind w:left="106" w:firstLine="18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863BD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42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4293"/>
  </w:style>
  <w:style w:type="paragraph" w:customStyle="1" w:styleId="21">
    <w:name w:val="Абзац списка2"/>
    <w:basedOn w:val="a"/>
    <w:uiPriority w:val="34"/>
    <w:qFormat/>
    <w:rsid w:val="0071429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2">
    <w:name w:val="Без интервала2"/>
    <w:link w:val="NoSpacingChar"/>
    <w:uiPriority w:val="99"/>
    <w:qFormat/>
    <w:rsid w:val="007142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7142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714293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14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714293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b">
    <w:name w:val="Emphasis"/>
    <w:uiPriority w:val="20"/>
    <w:qFormat/>
    <w:rsid w:val="00714293"/>
    <w:rPr>
      <w:rFonts w:cs="Times New Roman"/>
      <w:i/>
      <w:iCs/>
    </w:rPr>
  </w:style>
  <w:style w:type="character" w:styleId="ac">
    <w:name w:val="Strong"/>
    <w:uiPriority w:val="22"/>
    <w:qFormat/>
    <w:rsid w:val="00714293"/>
    <w:rPr>
      <w:rFonts w:cs="Times New Roman"/>
      <w:b/>
      <w:bCs/>
    </w:rPr>
  </w:style>
  <w:style w:type="paragraph" w:customStyle="1" w:styleId="c4">
    <w:name w:val="c4"/>
    <w:basedOn w:val="a"/>
    <w:rsid w:val="007142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714293"/>
    <w:rPr>
      <w:rFonts w:cs="Times New Roman"/>
    </w:rPr>
  </w:style>
  <w:style w:type="character" w:styleId="ad">
    <w:name w:val="Hyperlink"/>
    <w:uiPriority w:val="99"/>
    <w:unhideWhenUsed/>
    <w:rsid w:val="00714293"/>
    <w:rPr>
      <w:rFonts w:cs="Times New Roman"/>
      <w:color w:val="0000FF"/>
      <w:u w:val="single"/>
    </w:rPr>
  </w:style>
  <w:style w:type="paragraph" w:styleId="ae">
    <w:name w:val="footer"/>
    <w:basedOn w:val="a"/>
    <w:link w:val="af"/>
    <w:rsid w:val="00714293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lang w:eastAsia="ru-RU"/>
    </w:rPr>
  </w:style>
  <w:style w:type="character" w:customStyle="1" w:styleId="af">
    <w:name w:val="Нижний колонтитул Знак"/>
    <w:basedOn w:val="a0"/>
    <w:link w:val="ae"/>
    <w:rsid w:val="00714293"/>
    <w:rPr>
      <w:rFonts w:ascii="Calibri" w:eastAsia="Times New Roman" w:hAnsi="Calibri" w:cs="Times New Roman"/>
      <w:lang w:eastAsia="ru-RU"/>
    </w:rPr>
  </w:style>
  <w:style w:type="character" w:styleId="af0">
    <w:name w:val="page number"/>
    <w:basedOn w:val="a0"/>
    <w:rsid w:val="00714293"/>
  </w:style>
  <w:style w:type="paragraph" w:styleId="af1">
    <w:name w:val="List Paragraph"/>
    <w:basedOn w:val="a"/>
    <w:qFormat/>
    <w:rsid w:val="00714293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lang w:eastAsia="ru-RU"/>
    </w:rPr>
  </w:style>
  <w:style w:type="paragraph" w:styleId="af2">
    <w:name w:val="footnote text"/>
    <w:basedOn w:val="a"/>
    <w:link w:val="af3"/>
    <w:semiHidden/>
    <w:unhideWhenUsed/>
    <w:rsid w:val="00714293"/>
    <w:pPr>
      <w:spacing w:after="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7142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semiHidden/>
    <w:unhideWhenUsed/>
    <w:rsid w:val="00714293"/>
    <w:rPr>
      <w:vertAlign w:val="superscript"/>
    </w:rPr>
  </w:style>
  <w:style w:type="character" w:customStyle="1" w:styleId="ucoz-forum-post">
    <w:name w:val="ucoz-forum-post"/>
    <w:basedOn w:val="a0"/>
    <w:rsid w:val="00714293"/>
  </w:style>
  <w:style w:type="character" w:customStyle="1" w:styleId="c45">
    <w:name w:val="c45"/>
    <w:basedOn w:val="a0"/>
    <w:rsid w:val="00714293"/>
  </w:style>
  <w:style w:type="character" w:customStyle="1" w:styleId="c36">
    <w:name w:val="c36"/>
    <w:basedOn w:val="a0"/>
    <w:rsid w:val="00714293"/>
  </w:style>
  <w:style w:type="character" w:customStyle="1" w:styleId="txtbody">
    <w:name w:val="txtbody"/>
    <w:basedOn w:val="a0"/>
    <w:rsid w:val="00714293"/>
  </w:style>
  <w:style w:type="character" w:customStyle="1" w:styleId="a5">
    <w:name w:val="Без интервала Знак"/>
    <w:link w:val="a4"/>
    <w:locked/>
    <w:rsid w:val="00714293"/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7142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1">
    <w:name w:val="ff1"/>
    <w:basedOn w:val="a0"/>
    <w:rsid w:val="00714293"/>
  </w:style>
  <w:style w:type="character" w:customStyle="1" w:styleId="ff2">
    <w:name w:val="ff2"/>
    <w:basedOn w:val="a0"/>
    <w:rsid w:val="00714293"/>
  </w:style>
  <w:style w:type="paragraph" w:customStyle="1" w:styleId="af5">
    <w:name w:val="[Основной абзац]"/>
    <w:basedOn w:val="a"/>
    <w:rsid w:val="00714293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14293"/>
    <w:pPr>
      <w:spacing w:after="0" w:line="240" w:lineRule="auto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429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6778D"/>
  </w:style>
  <w:style w:type="table" w:customStyle="1" w:styleId="12">
    <w:name w:val="Сетка таблицы1"/>
    <w:basedOn w:val="a1"/>
    <w:next w:val="a8"/>
    <w:uiPriority w:val="59"/>
    <w:rsid w:val="00D677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-right">
    <w:name w:val="t-right"/>
    <w:basedOn w:val="a"/>
    <w:rsid w:val="00D677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header"/>
    <w:basedOn w:val="a"/>
    <w:link w:val="af9"/>
    <w:rsid w:val="00D6778D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/>
      <w:lang w:eastAsia="ru-RU"/>
    </w:rPr>
  </w:style>
  <w:style w:type="character" w:customStyle="1" w:styleId="af9">
    <w:name w:val="Верхний колонтитул Знак"/>
    <w:basedOn w:val="a0"/>
    <w:link w:val="af8"/>
    <w:rsid w:val="00D6778D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D6778D"/>
  </w:style>
  <w:style w:type="character" w:customStyle="1" w:styleId="sitetxt">
    <w:name w:val="sitetxt"/>
    <w:basedOn w:val="a0"/>
    <w:rsid w:val="00D6778D"/>
  </w:style>
  <w:style w:type="character" w:customStyle="1" w:styleId="w">
    <w:name w:val="w"/>
    <w:basedOn w:val="a0"/>
    <w:rsid w:val="00D6778D"/>
  </w:style>
  <w:style w:type="character" w:customStyle="1" w:styleId="apple-converted-space">
    <w:name w:val="apple-converted-space"/>
    <w:basedOn w:val="a0"/>
    <w:rsid w:val="00D6778D"/>
  </w:style>
  <w:style w:type="character" w:customStyle="1" w:styleId="30">
    <w:name w:val="Заголовок 3 Знак"/>
    <w:basedOn w:val="a0"/>
    <w:link w:val="3"/>
    <w:rsid w:val="00A52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52B76"/>
  </w:style>
  <w:style w:type="character" w:customStyle="1" w:styleId="NoSpacingChar">
    <w:name w:val="No Spacing Char"/>
    <w:link w:val="22"/>
    <w:uiPriority w:val="99"/>
    <w:locked/>
    <w:rsid w:val="00A52B76"/>
    <w:rPr>
      <w:rFonts w:ascii="Calibri" w:eastAsia="Times New Roman" w:hAnsi="Calibri" w:cs="Times New Roman"/>
      <w:lang w:eastAsia="ru-RU"/>
    </w:rPr>
  </w:style>
  <w:style w:type="table" w:customStyle="1" w:styleId="24">
    <w:name w:val="Сетка таблицы2"/>
    <w:basedOn w:val="a1"/>
    <w:next w:val="a8"/>
    <w:uiPriority w:val="59"/>
    <w:rsid w:val="00A52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A52B76"/>
  </w:style>
  <w:style w:type="character" w:customStyle="1" w:styleId="nakltext">
    <w:name w:val="nakltext"/>
    <w:basedOn w:val="a0"/>
    <w:rsid w:val="00A52B76"/>
  </w:style>
  <w:style w:type="character" w:customStyle="1" w:styleId="mw-headline">
    <w:name w:val="mw-headline"/>
    <w:basedOn w:val="a0"/>
    <w:rsid w:val="00A52B76"/>
  </w:style>
  <w:style w:type="character" w:customStyle="1" w:styleId="news">
    <w:name w:val="news"/>
    <w:basedOn w:val="a0"/>
    <w:rsid w:val="00A52B76"/>
  </w:style>
  <w:style w:type="character" w:customStyle="1" w:styleId="otgadka">
    <w:name w:val="otgadka"/>
    <w:basedOn w:val="a0"/>
    <w:rsid w:val="00A52B76"/>
  </w:style>
  <w:style w:type="paragraph" w:customStyle="1" w:styleId="c2">
    <w:name w:val="c2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">
    <w:name w:val="tab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FollowedHyperlink"/>
    <w:rsid w:val="00A52B76"/>
    <w:rPr>
      <w:color w:val="800080"/>
      <w:u w:val="single"/>
    </w:rPr>
  </w:style>
  <w:style w:type="paragraph" w:customStyle="1" w:styleId="book">
    <w:name w:val="book"/>
    <w:basedOn w:val="a"/>
    <w:rsid w:val="00A52B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A52B76"/>
  </w:style>
  <w:style w:type="character" w:customStyle="1" w:styleId="c15">
    <w:name w:val="c15"/>
    <w:basedOn w:val="a0"/>
    <w:rsid w:val="00A52B76"/>
  </w:style>
  <w:style w:type="character" w:customStyle="1" w:styleId="Heading3Char">
    <w:name w:val="Heading 3 Char"/>
    <w:locked/>
    <w:rsid w:val="00A52B76"/>
    <w:rPr>
      <w:rFonts w:ascii="Times New Roman" w:hAnsi="Times New Roman" w:cs="Times New Roman"/>
      <w:b/>
      <w:sz w:val="27"/>
    </w:rPr>
  </w:style>
  <w:style w:type="character" w:customStyle="1" w:styleId="style2">
    <w:name w:val="style2"/>
    <w:basedOn w:val="a0"/>
    <w:rsid w:val="00A52B76"/>
  </w:style>
  <w:style w:type="character" w:customStyle="1" w:styleId="style4">
    <w:name w:val="style4"/>
    <w:basedOn w:val="a0"/>
    <w:rsid w:val="00A52B76"/>
  </w:style>
  <w:style w:type="character" w:customStyle="1" w:styleId="mw-mmv-title">
    <w:name w:val="mw-mmv-title"/>
    <w:basedOn w:val="a0"/>
    <w:rsid w:val="00A52B76"/>
  </w:style>
  <w:style w:type="paragraph" w:customStyle="1" w:styleId="Default">
    <w:name w:val="Default"/>
    <w:rsid w:val="00A52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B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dns dns</cp:lastModifiedBy>
  <cp:revision>2</cp:revision>
  <dcterms:created xsi:type="dcterms:W3CDTF">2024-10-19T09:24:00Z</dcterms:created>
  <dcterms:modified xsi:type="dcterms:W3CDTF">2024-10-19T09:24:00Z</dcterms:modified>
</cp:coreProperties>
</file>