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4E" w:rsidRPr="00030D4E" w:rsidRDefault="00491E7E" w:rsidP="00030D4E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9361170" cy="6809010"/>
            <wp:effectExtent l="0" t="0" r="0" b="0"/>
            <wp:docPr id="1" name="Рисунок 1" descr="C:\Users\1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8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D4E" w:rsidRPr="0003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Муниципальное бюджетное  общеобразовательное учреждение средняя общеобразовательная школа села </w:t>
      </w:r>
      <w:proofErr w:type="spellStart"/>
      <w:r w:rsidR="00030D4E" w:rsidRPr="00030D4E">
        <w:rPr>
          <w:rFonts w:ascii="Times New Roman" w:hAnsi="Times New Roman" w:cs="Times New Roman"/>
          <w:sz w:val="24"/>
          <w:szCs w:val="24"/>
          <w:lang w:eastAsia="ar-SA"/>
        </w:rPr>
        <w:t>Могилёвка</w:t>
      </w:r>
      <w:proofErr w:type="spellEnd"/>
      <w:r w:rsidR="00030D4E" w:rsidRPr="0003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30D4E" w:rsidRPr="00030D4E" w:rsidRDefault="00030D4E" w:rsidP="00030D4E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30D4E">
        <w:rPr>
          <w:rFonts w:ascii="Times New Roman" w:hAnsi="Times New Roman" w:cs="Times New Roman"/>
          <w:sz w:val="24"/>
          <w:szCs w:val="24"/>
          <w:lang w:eastAsia="ar-SA"/>
        </w:rPr>
        <w:t>муниципального района имени Лазо Хабаровского края</w:t>
      </w:r>
    </w:p>
    <w:p w:rsidR="00030D4E" w:rsidRPr="00030D4E" w:rsidRDefault="00030D4E" w:rsidP="00030D4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1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4"/>
        <w:gridCol w:w="5937"/>
        <w:gridCol w:w="4750"/>
      </w:tblGrid>
      <w:tr w:rsidR="00030D4E" w:rsidRPr="00030D4E" w:rsidTr="00030D4E">
        <w:trPr>
          <w:trHeight w:val="334"/>
        </w:trPr>
        <w:tc>
          <w:tcPr>
            <w:tcW w:w="4454" w:type="dxa"/>
            <w:shd w:val="clear" w:color="auto" w:fill="auto"/>
          </w:tcPr>
          <w:p w:rsidR="00030D4E" w:rsidRPr="00030D4E" w:rsidRDefault="00030D4E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5937" w:type="dxa"/>
            <w:shd w:val="clear" w:color="auto" w:fill="auto"/>
          </w:tcPr>
          <w:p w:rsidR="00030D4E" w:rsidRPr="00030D4E" w:rsidRDefault="00030D4E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750" w:type="dxa"/>
            <w:shd w:val="clear" w:color="auto" w:fill="auto"/>
          </w:tcPr>
          <w:p w:rsidR="00030D4E" w:rsidRPr="00030D4E" w:rsidRDefault="00030D4E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30D4E" w:rsidRPr="00030D4E" w:rsidRDefault="00030D4E" w:rsidP="00F579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   УТВЕРЖД</w:t>
            </w:r>
            <w:r w:rsidR="00F579E5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030D4E" w:rsidRPr="00030D4E" w:rsidTr="00030D4E">
        <w:trPr>
          <w:trHeight w:val="354"/>
        </w:trPr>
        <w:tc>
          <w:tcPr>
            <w:tcW w:w="4454" w:type="dxa"/>
            <w:shd w:val="clear" w:color="auto" w:fill="auto"/>
          </w:tcPr>
          <w:p w:rsidR="00030D4E" w:rsidRDefault="00030D4E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F579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F579E5" w:rsidRPr="00030D4E" w:rsidRDefault="00F579E5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гуманитарного цикла</w:t>
            </w:r>
          </w:p>
        </w:tc>
        <w:tc>
          <w:tcPr>
            <w:tcW w:w="5937" w:type="dxa"/>
            <w:shd w:val="clear" w:color="auto" w:fill="auto"/>
          </w:tcPr>
          <w:p w:rsidR="00030D4E" w:rsidRPr="00030D4E" w:rsidRDefault="00030D4E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750" w:type="dxa"/>
            <w:shd w:val="clear" w:color="auto" w:fill="auto"/>
          </w:tcPr>
          <w:p w:rsidR="00030D4E" w:rsidRPr="00030D4E" w:rsidRDefault="00030D4E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F579E5"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F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 </w:t>
            </w: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с.Могилёвка</w:t>
            </w:r>
            <w:proofErr w:type="spellEnd"/>
          </w:p>
        </w:tc>
      </w:tr>
      <w:tr w:rsidR="00030D4E" w:rsidRPr="00030D4E" w:rsidTr="00030D4E">
        <w:trPr>
          <w:trHeight w:val="334"/>
        </w:trPr>
        <w:tc>
          <w:tcPr>
            <w:tcW w:w="4454" w:type="dxa"/>
            <w:shd w:val="clear" w:color="auto" w:fill="auto"/>
          </w:tcPr>
          <w:p w:rsidR="00030D4E" w:rsidRPr="00030D4E" w:rsidRDefault="00BE3A1D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5937" w:type="dxa"/>
            <w:shd w:val="clear" w:color="auto" w:fill="auto"/>
          </w:tcPr>
          <w:p w:rsidR="00030D4E" w:rsidRPr="00030D4E" w:rsidRDefault="00030D4E" w:rsidP="00030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______________  </w:t>
            </w:r>
            <w:proofErr w:type="spellStart"/>
            <w:r w:rsidRPr="00030D4E">
              <w:rPr>
                <w:rFonts w:ascii="Times New Roman" w:hAnsi="Times New Roman"/>
                <w:sz w:val="24"/>
                <w:szCs w:val="24"/>
              </w:rPr>
              <w:t>Кружаева</w:t>
            </w:r>
            <w:proofErr w:type="spellEnd"/>
            <w:r w:rsidRPr="00030D4E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750" w:type="dxa"/>
            <w:shd w:val="clear" w:color="auto" w:fill="auto"/>
          </w:tcPr>
          <w:p w:rsidR="00030D4E" w:rsidRPr="00030D4E" w:rsidRDefault="00030D4E" w:rsidP="00F579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</w:t>
            </w:r>
            <w:r w:rsidRPr="00030D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579E5" w:rsidRPr="00F5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Барабанова</w:t>
            </w:r>
            <w:proofErr w:type="spellEnd"/>
            <w:r w:rsidR="00F579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579E5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D4E" w:rsidRPr="00030D4E" w:rsidTr="00030D4E">
        <w:trPr>
          <w:trHeight w:val="355"/>
        </w:trPr>
        <w:tc>
          <w:tcPr>
            <w:tcW w:w="4454" w:type="dxa"/>
            <w:shd w:val="clear" w:color="auto" w:fill="auto"/>
          </w:tcPr>
          <w:p w:rsidR="00030D4E" w:rsidRDefault="00030D4E" w:rsidP="00BE3A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E3A1D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E3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79E5" w:rsidRPr="00030D4E" w:rsidRDefault="00F579E5" w:rsidP="00BE3A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Савина З.Ф.</w:t>
            </w:r>
          </w:p>
        </w:tc>
        <w:tc>
          <w:tcPr>
            <w:tcW w:w="5937" w:type="dxa"/>
            <w:shd w:val="clear" w:color="auto" w:fill="auto"/>
          </w:tcPr>
          <w:p w:rsidR="00030D4E" w:rsidRPr="00030D4E" w:rsidRDefault="00F579E5" w:rsidP="00F579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28. 08. </w:t>
            </w:r>
            <w:r w:rsidR="00030D4E" w:rsidRPr="00030D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3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D4E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50" w:type="dxa"/>
            <w:shd w:val="clear" w:color="auto" w:fill="auto"/>
          </w:tcPr>
          <w:p w:rsidR="00030D4E" w:rsidRPr="00030D4E" w:rsidRDefault="00030D4E" w:rsidP="00F579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   Приказ от </w:t>
            </w:r>
            <w:r w:rsidR="00F579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E3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579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030D4E" w:rsidRPr="00030D4E" w:rsidRDefault="00030D4E" w:rsidP="0003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D4E" w:rsidRPr="00030D4E" w:rsidRDefault="00030D4E" w:rsidP="00030D4E">
      <w:pPr>
        <w:suppressAutoHyphens/>
        <w:snapToGri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30D4E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</w:t>
      </w:r>
    </w:p>
    <w:p w:rsidR="00030D4E" w:rsidRPr="00030D4E" w:rsidRDefault="00030D4E" w:rsidP="00030D4E">
      <w:pPr>
        <w:suppressAutoHyphens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30D4E">
        <w:rPr>
          <w:rFonts w:ascii="Times New Roman" w:hAnsi="Times New Roman" w:cs="Times New Roman"/>
          <w:sz w:val="24"/>
          <w:szCs w:val="24"/>
          <w:lang w:eastAsia="ar-SA"/>
        </w:rPr>
        <w:t xml:space="preserve">Наименование учебного </w:t>
      </w:r>
      <w:proofErr w:type="spellStart"/>
      <w:r w:rsidRPr="00030D4E">
        <w:rPr>
          <w:rFonts w:ascii="Times New Roman" w:hAnsi="Times New Roman" w:cs="Times New Roman"/>
          <w:sz w:val="24"/>
          <w:szCs w:val="24"/>
          <w:lang w:eastAsia="ar-SA"/>
        </w:rPr>
        <w:t>предмета_________</w:t>
      </w:r>
      <w:r w:rsidRPr="00030D4E">
        <w:rPr>
          <w:rFonts w:ascii="Times New Roman" w:hAnsi="Times New Roman" w:cs="Times New Roman"/>
          <w:sz w:val="24"/>
          <w:szCs w:val="24"/>
          <w:u w:val="single"/>
          <w:lang w:eastAsia="ar-SA"/>
        </w:rPr>
        <w:t>РУССКИЙ</w:t>
      </w:r>
      <w:proofErr w:type="spellEnd"/>
      <w:r w:rsidRPr="00030D4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 РОДНОЙ  ЯЗЫК</w:t>
      </w:r>
      <w:r w:rsidRPr="00030D4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</w:t>
      </w:r>
      <w:r w:rsidR="00BE3A1D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 w:rsidRPr="00030D4E">
        <w:rPr>
          <w:rFonts w:ascii="Times New Roman" w:hAnsi="Times New Roman" w:cs="Times New Roman"/>
          <w:sz w:val="24"/>
          <w:szCs w:val="24"/>
          <w:lang w:eastAsia="ar-SA"/>
        </w:rPr>
        <w:t>__</w:t>
      </w:r>
    </w:p>
    <w:p w:rsidR="00030D4E" w:rsidRPr="00030D4E" w:rsidRDefault="00030D4E" w:rsidP="00030D4E">
      <w:pPr>
        <w:suppressAutoHyphens/>
        <w:snapToGri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0D4E">
        <w:rPr>
          <w:rFonts w:ascii="Times New Roman" w:hAnsi="Times New Roman" w:cs="Times New Roman"/>
          <w:sz w:val="24"/>
          <w:szCs w:val="24"/>
          <w:lang w:eastAsia="ar-SA"/>
        </w:rPr>
        <w:t>Класс_______</w:t>
      </w:r>
      <w:r w:rsidRPr="00030D4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10 – 11 </w:t>
      </w:r>
      <w:r w:rsidRPr="00030D4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  <w:r w:rsidR="00BE3A1D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  <w:r w:rsidRPr="00030D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030D4E" w:rsidRPr="00030D4E" w:rsidRDefault="00030D4E" w:rsidP="00030D4E">
      <w:pPr>
        <w:suppressAutoHyphens/>
        <w:snapToGri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30D4E">
        <w:rPr>
          <w:rFonts w:ascii="Times New Roman" w:eastAsia="Calibri" w:hAnsi="Times New Roman" w:cs="Times New Roman"/>
          <w:sz w:val="24"/>
          <w:szCs w:val="24"/>
          <w:lang w:eastAsia="ar-SA"/>
        </w:rPr>
        <w:t>Уровень общего образования _______</w:t>
      </w:r>
      <w:r w:rsidRPr="00030D4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СРЕДНЕЕ  ОБЩЕЕ ОБРАЗОВАНИЕ</w:t>
      </w:r>
      <w:r w:rsidRPr="00030D4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</w:t>
      </w:r>
      <w:r w:rsidR="00BE3A1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</w:t>
      </w:r>
    </w:p>
    <w:p w:rsidR="00030D4E" w:rsidRPr="00030D4E" w:rsidRDefault="00030D4E" w:rsidP="00030D4E">
      <w:pPr>
        <w:suppressAutoHyphens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030D4E">
        <w:rPr>
          <w:rFonts w:ascii="Times New Roman" w:hAnsi="Times New Roman" w:cs="Times New Roman"/>
          <w:sz w:val="24"/>
          <w:szCs w:val="24"/>
          <w:lang w:eastAsia="ar-SA"/>
        </w:rPr>
        <w:t xml:space="preserve">Учитель   </w:t>
      </w:r>
      <w:r w:rsidRPr="00030D4E">
        <w:rPr>
          <w:rFonts w:ascii="Times New Roman" w:hAnsi="Times New Roman" w:cs="Times New Roman"/>
          <w:sz w:val="24"/>
          <w:szCs w:val="24"/>
          <w:u w:val="single"/>
          <w:lang w:eastAsia="ar-SA"/>
        </w:rPr>
        <w:t>Ревоненко Оксана Владимировна__________________________________________</w:t>
      </w:r>
      <w:r w:rsidR="00BE3A1D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___________________________________________</w:t>
      </w:r>
      <w:r w:rsidRPr="00030D4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030D4E" w:rsidRPr="00030D4E" w:rsidRDefault="00030D4E" w:rsidP="00030D4E">
      <w:pPr>
        <w:suppressAutoHyphens/>
        <w:snapToGri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30D4E">
        <w:rPr>
          <w:rFonts w:ascii="Times New Roman" w:hAnsi="Times New Roman" w:cs="Times New Roman"/>
          <w:sz w:val="24"/>
          <w:szCs w:val="24"/>
          <w:lang w:eastAsia="ar-SA"/>
        </w:rPr>
        <w:t>Срок реализации программы_______</w:t>
      </w:r>
      <w:r w:rsidRPr="00030D4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2 года </w:t>
      </w:r>
      <w:r w:rsidRPr="00030D4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  <w:r w:rsidR="00BE3A1D">
        <w:rPr>
          <w:rFonts w:ascii="Times New Roman" w:hAnsi="Times New Roman" w:cs="Times New Roman"/>
          <w:sz w:val="24"/>
          <w:szCs w:val="24"/>
          <w:lang w:eastAsia="ar-SA"/>
        </w:rPr>
        <w:t>__________________</w:t>
      </w:r>
      <w:r w:rsidRPr="00030D4E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tbl>
      <w:tblPr>
        <w:tblpPr w:leftFromText="180" w:rightFromText="180" w:vertAnchor="text" w:horzAnchor="page" w:tblpX="7372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1701"/>
      </w:tblGrid>
      <w:tr w:rsidR="00030D4E" w:rsidRPr="00030D4E" w:rsidTr="00030D4E">
        <w:tc>
          <w:tcPr>
            <w:tcW w:w="1101" w:type="dxa"/>
            <w:shd w:val="clear" w:color="auto" w:fill="auto"/>
          </w:tcPr>
          <w:p w:rsidR="00030D4E" w:rsidRPr="00030D4E" w:rsidRDefault="00030D4E" w:rsidP="00030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2409" w:type="dxa"/>
            <w:shd w:val="clear" w:color="auto" w:fill="auto"/>
          </w:tcPr>
          <w:p w:rsidR="00030D4E" w:rsidRPr="00030D4E" w:rsidRDefault="00030D4E" w:rsidP="00030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 в год</w:t>
            </w:r>
          </w:p>
        </w:tc>
        <w:tc>
          <w:tcPr>
            <w:tcW w:w="1701" w:type="dxa"/>
            <w:shd w:val="clear" w:color="auto" w:fill="auto"/>
          </w:tcPr>
          <w:p w:rsidR="00030D4E" w:rsidRPr="00030D4E" w:rsidRDefault="00030D4E" w:rsidP="00030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неделю</w:t>
            </w:r>
          </w:p>
        </w:tc>
      </w:tr>
      <w:tr w:rsidR="00030D4E" w:rsidRPr="00030D4E" w:rsidTr="00030D4E">
        <w:tc>
          <w:tcPr>
            <w:tcW w:w="1101" w:type="dxa"/>
            <w:shd w:val="clear" w:color="auto" w:fill="auto"/>
          </w:tcPr>
          <w:p w:rsidR="00030D4E" w:rsidRPr="00030D4E" w:rsidRDefault="00BE3A1D" w:rsidP="00030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  <w:r w:rsidR="00030D4E" w:rsidRPr="00030D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030D4E" w:rsidRPr="00030D4E" w:rsidRDefault="00BE3A1D" w:rsidP="00030D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030D4E" w:rsidRPr="00030D4E" w:rsidRDefault="00BE3A1D" w:rsidP="00030D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30D4E" w:rsidRPr="00030D4E" w:rsidTr="00030D4E">
        <w:tc>
          <w:tcPr>
            <w:tcW w:w="1101" w:type="dxa"/>
            <w:shd w:val="clear" w:color="auto" w:fill="auto"/>
          </w:tcPr>
          <w:p w:rsidR="00030D4E" w:rsidRPr="00030D4E" w:rsidRDefault="00BE3A1D" w:rsidP="00030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030D4E" w:rsidRPr="00030D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2409" w:type="dxa"/>
            <w:shd w:val="clear" w:color="auto" w:fill="auto"/>
          </w:tcPr>
          <w:p w:rsidR="00030D4E" w:rsidRPr="00030D4E" w:rsidRDefault="00030D4E" w:rsidP="00030D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030D4E" w:rsidRPr="00030D4E" w:rsidRDefault="00030D4E" w:rsidP="00030D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030D4E" w:rsidRPr="00030D4E" w:rsidRDefault="00030D4E" w:rsidP="00030D4E">
      <w:pPr>
        <w:suppressAutoHyphens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30D4E">
        <w:rPr>
          <w:rFonts w:ascii="Times New Roman" w:hAnsi="Times New Roman" w:cs="Times New Roman"/>
          <w:sz w:val="24"/>
          <w:szCs w:val="24"/>
          <w:lang w:eastAsia="ar-SA"/>
        </w:rPr>
        <w:t xml:space="preserve">Количество часов по учебному плану:  </w:t>
      </w:r>
      <w:r w:rsidR="00BE3A1D">
        <w:rPr>
          <w:rFonts w:ascii="Times New Roman" w:hAnsi="Times New Roman" w:cs="Times New Roman"/>
          <w:sz w:val="24"/>
          <w:szCs w:val="24"/>
          <w:lang w:eastAsia="ar-SA"/>
        </w:rPr>
        <w:t>68</w:t>
      </w:r>
    </w:p>
    <w:p w:rsidR="00030D4E" w:rsidRPr="00030D4E" w:rsidRDefault="00030D4E" w:rsidP="00030D4E">
      <w:pPr>
        <w:suppressAutoHyphens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D4E" w:rsidRPr="00030D4E" w:rsidRDefault="00030D4E" w:rsidP="00030D4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D4E" w:rsidRPr="00030D4E" w:rsidRDefault="00030D4E" w:rsidP="00030D4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D4E" w:rsidRPr="00030D4E" w:rsidRDefault="00030D4E" w:rsidP="00030D4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D4E" w:rsidRPr="00030D4E" w:rsidRDefault="00030D4E" w:rsidP="00030D4E">
      <w:pPr>
        <w:suppressAutoHyphens/>
        <w:spacing w:after="0" w:line="240" w:lineRule="auto"/>
        <w:ind w:right="-3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D4E" w:rsidRPr="00030D4E" w:rsidRDefault="00030D4E" w:rsidP="00030D4E">
      <w:pPr>
        <w:suppressAutoHyphens/>
        <w:spacing w:after="0" w:line="240" w:lineRule="auto"/>
        <w:ind w:right="-3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D4E" w:rsidRPr="00030D4E" w:rsidRDefault="00030D4E" w:rsidP="00030D4E">
      <w:pPr>
        <w:suppressAutoHyphens/>
        <w:spacing w:after="0" w:line="240" w:lineRule="auto"/>
        <w:ind w:right="-3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D4E" w:rsidRPr="00030D4E" w:rsidRDefault="00030D4E" w:rsidP="00030D4E">
      <w:pPr>
        <w:suppressAutoHyphens/>
        <w:spacing w:after="0" w:line="240" w:lineRule="auto"/>
        <w:ind w:right="-3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D4E" w:rsidRPr="00030D4E" w:rsidRDefault="00030D4E" w:rsidP="00030D4E">
      <w:pPr>
        <w:suppressAutoHyphens/>
        <w:spacing w:after="0" w:line="240" w:lineRule="auto"/>
        <w:ind w:right="-3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D4E" w:rsidRPr="00030D4E" w:rsidRDefault="00030D4E" w:rsidP="00030D4E">
      <w:pPr>
        <w:suppressAutoHyphens/>
        <w:spacing w:after="0" w:line="240" w:lineRule="auto"/>
        <w:ind w:right="-31"/>
        <w:rPr>
          <w:rFonts w:ascii="Times New Roman" w:hAnsi="Times New Roman" w:cs="Times New Roman"/>
          <w:sz w:val="24"/>
          <w:szCs w:val="24"/>
          <w:lang w:eastAsia="ar-SA"/>
        </w:rPr>
      </w:pPr>
      <w:r w:rsidRPr="00030D4E">
        <w:rPr>
          <w:rFonts w:ascii="Times New Roman" w:hAnsi="Times New Roman" w:cs="Times New Roman"/>
          <w:sz w:val="24"/>
          <w:szCs w:val="24"/>
          <w:lang w:eastAsia="ar-SA"/>
        </w:rPr>
        <w:t>Рабочую програм</w:t>
      </w:r>
      <w:r w:rsidR="00860AD0">
        <w:rPr>
          <w:rFonts w:ascii="Times New Roman" w:hAnsi="Times New Roman" w:cs="Times New Roman"/>
          <w:sz w:val="24"/>
          <w:szCs w:val="24"/>
          <w:lang w:eastAsia="ar-SA"/>
        </w:rPr>
        <w:t>му составила</w:t>
      </w:r>
      <w:r w:rsidR="00BE3A1D">
        <w:rPr>
          <w:rFonts w:ascii="Times New Roman" w:hAnsi="Times New Roman" w:cs="Times New Roman"/>
          <w:sz w:val="24"/>
          <w:szCs w:val="24"/>
          <w:lang w:eastAsia="ar-SA"/>
        </w:rPr>
        <w:t>__________________/</w:t>
      </w:r>
      <w:r w:rsidRPr="00030D4E">
        <w:rPr>
          <w:rFonts w:ascii="Times New Roman" w:hAnsi="Times New Roman" w:cs="Times New Roman"/>
          <w:sz w:val="24"/>
          <w:szCs w:val="24"/>
          <w:lang w:eastAsia="ar-SA"/>
        </w:rPr>
        <w:t>Ревоненко О.В./</w:t>
      </w:r>
    </w:p>
    <w:p w:rsidR="00030D4E" w:rsidRPr="00030D4E" w:rsidRDefault="00030D4E" w:rsidP="00030D4E">
      <w:pPr>
        <w:pStyle w:val="msotitlecxsplast"/>
        <w:spacing w:before="0" w:beforeAutospacing="0" w:after="0" w:afterAutospacing="0"/>
        <w:ind w:right="-31"/>
        <w:jc w:val="center"/>
        <w:rPr>
          <w:b/>
          <w:bCs/>
          <w:i/>
          <w:iCs/>
        </w:rPr>
      </w:pPr>
      <w:r w:rsidRPr="00030D4E">
        <w:rPr>
          <w:vertAlign w:val="superscript"/>
          <w:lang w:eastAsia="ar-SA"/>
        </w:rPr>
        <w:lastRenderedPageBreak/>
        <w:tab/>
      </w:r>
    </w:p>
    <w:p w:rsidR="00F935A7" w:rsidRPr="00030D4E" w:rsidRDefault="00030D4E" w:rsidP="00030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0717D" w:rsidRPr="00030D4E" w:rsidRDefault="00E0717D" w:rsidP="00030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D4E">
        <w:rPr>
          <w:rFonts w:ascii="Times New Roman" w:hAnsi="Times New Roman"/>
          <w:sz w:val="24"/>
          <w:szCs w:val="24"/>
        </w:rPr>
        <w:t>Рабочая программа «Родной</w:t>
      </w:r>
      <w:r w:rsidR="00030D4E">
        <w:rPr>
          <w:rFonts w:ascii="Times New Roman" w:hAnsi="Times New Roman"/>
          <w:sz w:val="24"/>
          <w:szCs w:val="24"/>
        </w:rPr>
        <w:t xml:space="preserve"> </w:t>
      </w:r>
      <w:r w:rsidRPr="00030D4E">
        <w:rPr>
          <w:rFonts w:ascii="Times New Roman" w:hAnsi="Times New Roman"/>
          <w:sz w:val="24"/>
          <w:szCs w:val="24"/>
        </w:rPr>
        <w:t xml:space="preserve"> язык (русский)» </w:t>
      </w:r>
      <w:r w:rsidR="000B75CA" w:rsidRPr="00030D4E">
        <w:rPr>
          <w:rFonts w:ascii="Times New Roman" w:hAnsi="Times New Roman"/>
          <w:sz w:val="24"/>
          <w:szCs w:val="24"/>
        </w:rPr>
        <w:t>для 10-11 классов составлена в соответствии со следующими</w:t>
      </w:r>
      <w:r w:rsidRPr="00030D4E">
        <w:rPr>
          <w:rFonts w:ascii="Times New Roman" w:hAnsi="Times New Roman"/>
          <w:sz w:val="24"/>
          <w:szCs w:val="24"/>
        </w:rPr>
        <w:t xml:space="preserve"> документ</w:t>
      </w:r>
      <w:r w:rsidR="000B75CA" w:rsidRPr="00030D4E">
        <w:rPr>
          <w:rFonts w:ascii="Times New Roman" w:hAnsi="Times New Roman"/>
          <w:sz w:val="24"/>
          <w:szCs w:val="24"/>
        </w:rPr>
        <w:t>ами</w:t>
      </w:r>
      <w:r w:rsidRPr="00030D4E">
        <w:rPr>
          <w:rFonts w:ascii="Times New Roman" w:hAnsi="Times New Roman"/>
          <w:sz w:val="24"/>
          <w:szCs w:val="24"/>
        </w:rPr>
        <w:t>:</w:t>
      </w:r>
    </w:p>
    <w:p w:rsidR="00E0717D" w:rsidRPr="00030D4E" w:rsidRDefault="00E0717D" w:rsidP="00030D4E">
      <w:pPr>
        <w:pStyle w:val="a4"/>
        <w:numPr>
          <w:ilvl w:val="0"/>
          <w:numId w:val="1"/>
        </w:numPr>
        <w:tabs>
          <w:tab w:val="left" w:pos="993"/>
          <w:tab w:val="left" w:pos="6285"/>
        </w:tabs>
        <w:spacing w:after="0"/>
        <w:ind w:left="0" w:right="-1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0D4E">
        <w:rPr>
          <w:rFonts w:ascii="Times New Roman" w:eastAsiaTheme="minorHAnsi" w:hAnsi="Times New Roman"/>
          <w:sz w:val="24"/>
          <w:szCs w:val="24"/>
        </w:rPr>
        <w:t>Федеральный государственный образовательный стандарт</w:t>
      </w:r>
      <w:r w:rsidR="000B75CA" w:rsidRPr="00030D4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30D4E">
        <w:rPr>
          <w:rFonts w:ascii="Times New Roman" w:eastAsiaTheme="minorHAnsi" w:hAnsi="Times New Roman"/>
          <w:sz w:val="24"/>
          <w:szCs w:val="24"/>
        </w:rPr>
        <w:t>среднего общего образования (утв. приказом Министерства образования и науки РФ от 17 мая 2012 г. N 413) С изменениями и дополнениями от: 29 декабря 2014 г., 31 декабря 2015 г., 29 июня 2017 г., 24 сентября, 11 декабря 2020 г.</w:t>
      </w:r>
    </w:p>
    <w:p w:rsidR="00E0717D" w:rsidRPr="00030D4E" w:rsidRDefault="00E0717D" w:rsidP="00030D4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3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95375929"/>
      <w:r w:rsidRPr="00030D4E">
        <w:rPr>
          <w:rFonts w:ascii="Times New Roman" w:hAnsi="Times New Roman"/>
          <w:color w:val="000000"/>
          <w:sz w:val="24"/>
          <w:szCs w:val="24"/>
        </w:rPr>
        <w:t xml:space="preserve">Письмо Департамента государственной политики в сфере общего образования Министерства просвещения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</w:t>
      </w:r>
      <w:r w:rsidR="00030D4E">
        <w:rPr>
          <w:rFonts w:ascii="Times New Roman" w:hAnsi="Times New Roman"/>
          <w:color w:val="000000"/>
          <w:sz w:val="24"/>
          <w:szCs w:val="24"/>
        </w:rPr>
        <w:t>том числе русского как родного».</w:t>
      </w:r>
    </w:p>
    <w:bookmarkEnd w:id="1"/>
    <w:p w:rsidR="00E0717D" w:rsidRPr="00030D4E" w:rsidRDefault="00E0717D" w:rsidP="00030D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3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0D4E">
        <w:rPr>
          <w:rFonts w:ascii="Times New Roman" w:hAnsi="Times New Roman"/>
          <w:color w:val="000000"/>
          <w:sz w:val="24"/>
          <w:szCs w:val="24"/>
        </w:rPr>
        <w:t xml:space="preserve">Письмо </w:t>
      </w:r>
      <w:proofErr w:type="spellStart"/>
      <w:r w:rsidRPr="00030D4E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Pr="00030D4E">
        <w:rPr>
          <w:rFonts w:ascii="Times New Roman" w:hAnsi="Times New Roman"/>
          <w:color w:val="000000"/>
          <w:sz w:val="24"/>
          <w:szCs w:val="24"/>
        </w:rPr>
        <w:t xml:space="preserve"> от 20.06.2018 № 05-192 «О реализации прав на изучение родных языков из числа языков народов РФ в общеобразовательных организациях». </w:t>
      </w:r>
    </w:p>
    <w:p w:rsidR="00E0717D" w:rsidRPr="00030D4E" w:rsidRDefault="00E0717D" w:rsidP="00030D4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D4E">
        <w:rPr>
          <w:rFonts w:ascii="Times New Roman" w:hAnsi="Times New Roman"/>
          <w:sz w:val="24"/>
          <w:szCs w:val="24"/>
        </w:rPr>
        <w:t>Примерная программа по учебному предмету «Родной» язык (русский)» для образовательных организаций, реализующих программы среднего общего образования.</w:t>
      </w:r>
    </w:p>
    <w:p w:rsidR="00E0717D" w:rsidRPr="00030D4E" w:rsidRDefault="00E0717D" w:rsidP="00030D4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030D4E">
        <w:rPr>
          <w:rFonts w:ascii="Times New Roman" w:hAnsi="Times New Roman"/>
          <w:color w:val="000000"/>
          <w:sz w:val="24"/>
          <w:szCs w:val="24"/>
        </w:rPr>
        <w:t>Учебн</w:t>
      </w:r>
      <w:r w:rsidR="00030D4E">
        <w:rPr>
          <w:rFonts w:ascii="Times New Roman" w:hAnsi="Times New Roman"/>
          <w:color w:val="000000"/>
          <w:sz w:val="24"/>
          <w:szCs w:val="24"/>
        </w:rPr>
        <w:t>ый план</w:t>
      </w:r>
      <w:r w:rsidRPr="00030D4E">
        <w:rPr>
          <w:rFonts w:ascii="Times New Roman" w:hAnsi="Times New Roman"/>
          <w:color w:val="000000"/>
          <w:sz w:val="24"/>
          <w:szCs w:val="24"/>
        </w:rPr>
        <w:t xml:space="preserve"> МБОУ СОШ с. </w:t>
      </w:r>
      <w:proofErr w:type="spellStart"/>
      <w:r w:rsidRPr="00030D4E">
        <w:rPr>
          <w:rFonts w:ascii="Times New Roman" w:hAnsi="Times New Roman"/>
          <w:color w:val="000000"/>
          <w:sz w:val="24"/>
          <w:szCs w:val="24"/>
        </w:rPr>
        <w:t>Могилёвка</w:t>
      </w:r>
      <w:proofErr w:type="spellEnd"/>
      <w:r w:rsidRPr="00030D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D4E">
        <w:rPr>
          <w:rStyle w:val="FontStyle43"/>
          <w:sz w:val="24"/>
          <w:szCs w:val="24"/>
        </w:rPr>
        <w:t xml:space="preserve">(федерального и регионального компонента, компонента ОУ); </w:t>
      </w:r>
      <w:r w:rsidRPr="00030D4E">
        <w:rPr>
          <w:rFonts w:ascii="Times New Roman" w:hAnsi="Times New Roman"/>
          <w:color w:val="000000"/>
          <w:sz w:val="24"/>
          <w:szCs w:val="24"/>
        </w:rPr>
        <w:t>годово</w:t>
      </w:r>
      <w:r w:rsidR="00030D4E">
        <w:rPr>
          <w:rFonts w:ascii="Times New Roman" w:hAnsi="Times New Roman"/>
          <w:color w:val="000000"/>
          <w:sz w:val="24"/>
          <w:szCs w:val="24"/>
        </w:rPr>
        <w:t>й</w:t>
      </w:r>
      <w:r w:rsidRPr="00030D4E">
        <w:rPr>
          <w:rFonts w:ascii="Times New Roman" w:hAnsi="Times New Roman"/>
          <w:color w:val="000000"/>
          <w:sz w:val="24"/>
          <w:szCs w:val="24"/>
        </w:rPr>
        <w:t xml:space="preserve"> учебн</w:t>
      </w:r>
      <w:r w:rsidR="00030D4E">
        <w:rPr>
          <w:rFonts w:ascii="Times New Roman" w:hAnsi="Times New Roman"/>
          <w:color w:val="000000"/>
          <w:sz w:val="24"/>
          <w:szCs w:val="24"/>
        </w:rPr>
        <w:t>ый</w:t>
      </w:r>
      <w:r w:rsidRPr="00030D4E">
        <w:rPr>
          <w:rFonts w:ascii="Times New Roman" w:hAnsi="Times New Roman"/>
          <w:color w:val="000000"/>
          <w:sz w:val="24"/>
          <w:szCs w:val="24"/>
        </w:rPr>
        <w:t xml:space="preserve"> календарн</w:t>
      </w:r>
      <w:r w:rsidR="00030D4E">
        <w:rPr>
          <w:rFonts w:ascii="Times New Roman" w:hAnsi="Times New Roman"/>
          <w:color w:val="000000"/>
          <w:sz w:val="24"/>
          <w:szCs w:val="24"/>
        </w:rPr>
        <w:t>ый график</w:t>
      </w:r>
      <w:r w:rsidRPr="00030D4E">
        <w:rPr>
          <w:rFonts w:ascii="Times New Roman" w:hAnsi="Times New Roman"/>
          <w:color w:val="000000"/>
          <w:sz w:val="24"/>
          <w:szCs w:val="24"/>
        </w:rPr>
        <w:t xml:space="preserve"> на текущий учебный год;</w:t>
      </w:r>
      <w:r w:rsidRPr="00030D4E">
        <w:rPr>
          <w:rFonts w:ascii="Times New Roman" w:hAnsi="Times New Roman"/>
          <w:sz w:val="24"/>
          <w:szCs w:val="24"/>
        </w:rPr>
        <w:t xml:space="preserve"> </w:t>
      </w:r>
      <w:r w:rsidRPr="00030D4E">
        <w:rPr>
          <w:rFonts w:ascii="Times New Roman" w:hAnsi="Times New Roman"/>
          <w:color w:val="000000"/>
          <w:sz w:val="24"/>
          <w:szCs w:val="24"/>
        </w:rPr>
        <w:t>основн</w:t>
      </w:r>
      <w:r w:rsidR="00030D4E">
        <w:rPr>
          <w:rFonts w:ascii="Times New Roman" w:hAnsi="Times New Roman"/>
          <w:color w:val="000000"/>
          <w:sz w:val="24"/>
          <w:szCs w:val="24"/>
        </w:rPr>
        <w:t>ая</w:t>
      </w:r>
      <w:r w:rsidRPr="00030D4E">
        <w:rPr>
          <w:rFonts w:ascii="Times New Roman" w:hAnsi="Times New Roman"/>
          <w:color w:val="000000"/>
          <w:sz w:val="24"/>
          <w:szCs w:val="24"/>
        </w:rPr>
        <w:t xml:space="preserve"> образовательн</w:t>
      </w:r>
      <w:r w:rsidR="00030D4E">
        <w:rPr>
          <w:rFonts w:ascii="Times New Roman" w:hAnsi="Times New Roman"/>
          <w:color w:val="000000"/>
          <w:sz w:val="24"/>
          <w:szCs w:val="24"/>
        </w:rPr>
        <w:t>ая</w:t>
      </w:r>
      <w:r w:rsidRPr="00030D4E"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 w:rsidR="00030D4E">
        <w:rPr>
          <w:rFonts w:ascii="Times New Roman" w:hAnsi="Times New Roman"/>
          <w:color w:val="000000"/>
          <w:sz w:val="24"/>
          <w:szCs w:val="24"/>
        </w:rPr>
        <w:t>а</w:t>
      </w:r>
      <w:r w:rsidRPr="00030D4E">
        <w:rPr>
          <w:rFonts w:ascii="Times New Roman" w:hAnsi="Times New Roman"/>
          <w:color w:val="000000"/>
          <w:sz w:val="24"/>
          <w:szCs w:val="24"/>
        </w:rPr>
        <w:t xml:space="preserve"> МБОУ СОШ с. </w:t>
      </w:r>
      <w:proofErr w:type="spellStart"/>
      <w:r w:rsidRPr="00030D4E">
        <w:rPr>
          <w:rFonts w:ascii="Times New Roman" w:hAnsi="Times New Roman"/>
          <w:color w:val="000000"/>
          <w:sz w:val="24"/>
          <w:szCs w:val="24"/>
        </w:rPr>
        <w:t>Могилёвка</w:t>
      </w:r>
      <w:proofErr w:type="spellEnd"/>
      <w:r w:rsidRPr="00030D4E">
        <w:rPr>
          <w:rFonts w:ascii="Times New Roman" w:hAnsi="Times New Roman"/>
          <w:color w:val="000000"/>
          <w:sz w:val="24"/>
          <w:szCs w:val="24"/>
        </w:rPr>
        <w:t>.</w:t>
      </w:r>
    </w:p>
    <w:p w:rsidR="000B75CA" w:rsidRPr="00030D4E" w:rsidRDefault="000B75CA" w:rsidP="000B75CA">
      <w:pPr>
        <w:pStyle w:val="a4"/>
        <w:autoSpaceDE w:val="0"/>
        <w:autoSpaceDN w:val="0"/>
        <w:adjustRightInd w:val="0"/>
        <w:spacing w:after="0" w:line="240" w:lineRule="auto"/>
        <w:ind w:left="776"/>
        <w:rPr>
          <w:rFonts w:ascii="Times New Roman" w:hAnsi="Times New Roman"/>
          <w:sz w:val="24"/>
          <w:szCs w:val="24"/>
        </w:rPr>
      </w:pPr>
    </w:p>
    <w:p w:rsidR="00E0717D" w:rsidRPr="00030D4E" w:rsidRDefault="000B75CA" w:rsidP="00030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0D4E">
        <w:rPr>
          <w:rFonts w:ascii="Times New Roman" w:hAnsi="Times New Roman"/>
          <w:b/>
          <w:sz w:val="24"/>
          <w:szCs w:val="24"/>
        </w:rPr>
        <w:t>ОБЩАЯ ХАРАКТЕРИСТИКА УЧЕБНОГО ПРЕДМЕТА «РОДНОЙ ЯЗЫК (РУССКИЙ)»</w:t>
      </w:r>
    </w:p>
    <w:p w:rsidR="000B75CA" w:rsidRPr="00030D4E" w:rsidRDefault="000B75CA" w:rsidP="000B75CA">
      <w:pPr>
        <w:pStyle w:val="Default"/>
        <w:ind w:firstLine="709"/>
        <w:jc w:val="both"/>
      </w:pPr>
      <w:r w:rsidRPr="00030D4E">
        <w:t>Рабочая программа по русскому родному языку предназначена для сопровождения и поддержки основного курса русского языка, обязательного для изучения во всех школах Российской Федерации.</w:t>
      </w:r>
    </w:p>
    <w:p w:rsidR="000B75CA" w:rsidRPr="00030D4E" w:rsidRDefault="000B75CA" w:rsidP="000B75CA">
      <w:pPr>
        <w:pStyle w:val="Default"/>
        <w:ind w:firstLine="709"/>
        <w:jc w:val="both"/>
        <w:rPr>
          <w:color w:val="auto"/>
        </w:rPr>
      </w:pPr>
      <w:r w:rsidRPr="00030D4E">
        <w:rPr>
          <w:color w:val="auto"/>
        </w:rPr>
        <w:t xml:space="preserve">Содержание рабочей программы ориентировано на воспитание патриотизма и уважения к русскому языку как основе русской культуры и литературы и позволит расширить представления учащихся об отражении в русском языке истории, материальной и духовной культуры русского народа; о русской языковой картине мира; о закономерностях и основных тенденциях развития русского языка. Особое внимание уделяется вопросам формирования речевой культуры учащихся в современной языковой ситуации; развитию речевых умений в различных сферах общения, в том числе связанных с коммуникацией в интернет-пространстве. </w:t>
      </w:r>
    </w:p>
    <w:p w:rsidR="000B75CA" w:rsidRPr="00030D4E" w:rsidRDefault="000B75CA" w:rsidP="000B75CA">
      <w:pPr>
        <w:pStyle w:val="Default"/>
        <w:ind w:firstLine="709"/>
        <w:rPr>
          <w:color w:val="auto"/>
        </w:rPr>
      </w:pPr>
    </w:p>
    <w:p w:rsidR="002825E6" w:rsidRPr="00030D4E" w:rsidRDefault="002825E6" w:rsidP="00282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D4E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</w:t>
      </w:r>
      <w:r w:rsidR="00C6591C" w:rsidRPr="0003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b/>
          <w:sz w:val="24"/>
          <w:szCs w:val="24"/>
        </w:rPr>
        <w:t>«РОДНОЙ ЯЗЫК (РУССКИЙ)»</w:t>
      </w:r>
    </w:p>
    <w:p w:rsidR="002825E6" w:rsidRPr="00030D4E" w:rsidRDefault="00E16A9A" w:rsidP="00C6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ab/>
      </w:r>
      <w:r w:rsidR="002825E6" w:rsidRPr="00030D4E">
        <w:rPr>
          <w:rFonts w:ascii="Times New Roman" w:hAnsi="Times New Roman" w:cs="Times New Roman"/>
          <w:sz w:val="24"/>
          <w:szCs w:val="24"/>
        </w:rPr>
        <w:t>Целями изучения родного языка (русского) по программам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среднего общего образования являются: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формирование у обучающихся общероссийской гражданской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идентичности, гражданского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самосознания, патриотизма, чув</w:t>
      </w:r>
      <w:r w:rsidRPr="00030D4E">
        <w:rPr>
          <w:rFonts w:ascii="Times New Roman" w:hAnsi="Times New Roman" w:cs="Times New Roman"/>
          <w:sz w:val="24"/>
          <w:szCs w:val="24"/>
        </w:rPr>
        <w:t>ства сопричастности к судьбе Отечества, ответственности за его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настоящее и будущее; представления о 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т</w:t>
      </w:r>
      <w:r w:rsidR="00C6591C" w:rsidRPr="00030D4E">
        <w:rPr>
          <w:rFonts w:ascii="Times New Roman" w:hAnsi="Times New Roman" w:cs="Times New Roman"/>
          <w:sz w:val="24"/>
          <w:szCs w:val="24"/>
        </w:rPr>
        <w:t>радиционных россий</w:t>
      </w:r>
      <w:r w:rsidRPr="00030D4E">
        <w:rPr>
          <w:rFonts w:ascii="Times New Roman" w:hAnsi="Times New Roman" w:cs="Times New Roman"/>
          <w:sz w:val="24"/>
          <w:szCs w:val="24"/>
        </w:rPr>
        <w:t>ских духовно-нравственных ценностях как основе российского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общества; воспитание культуры межнационального общения;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lastRenderedPageBreak/>
        <w:t>воспитание познавательного интереса и любви к родному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русскому языку, отношения к нему как к духовной, н</w:t>
      </w:r>
      <w:r w:rsidR="00C6591C" w:rsidRPr="00030D4E">
        <w:rPr>
          <w:rFonts w:ascii="Times New Roman" w:hAnsi="Times New Roman" w:cs="Times New Roman"/>
          <w:sz w:val="24"/>
          <w:szCs w:val="24"/>
        </w:rPr>
        <w:t>равствен</w:t>
      </w:r>
      <w:r w:rsidRPr="00030D4E">
        <w:rPr>
          <w:rFonts w:ascii="Times New Roman" w:hAnsi="Times New Roman" w:cs="Times New Roman"/>
          <w:sz w:val="24"/>
          <w:szCs w:val="24"/>
        </w:rPr>
        <w:t>ной и культурной ценности, а через него — к родной культуре; ответственности за языков</w:t>
      </w:r>
      <w:r w:rsidR="00C6591C" w:rsidRPr="00030D4E">
        <w:rPr>
          <w:rFonts w:ascii="Times New Roman" w:hAnsi="Times New Roman" w:cs="Times New Roman"/>
          <w:sz w:val="24"/>
          <w:szCs w:val="24"/>
        </w:rPr>
        <w:t>ую культуру как национальное до</w:t>
      </w:r>
      <w:r w:rsidRPr="00030D4E">
        <w:rPr>
          <w:rFonts w:ascii="Times New Roman" w:hAnsi="Times New Roman" w:cs="Times New Roman"/>
          <w:sz w:val="24"/>
          <w:szCs w:val="24"/>
        </w:rPr>
        <w:t>стояние;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воспитание уважительн</w:t>
      </w:r>
      <w:r w:rsidR="00C6591C" w:rsidRPr="00030D4E">
        <w:rPr>
          <w:rFonts w:ascii="Times New Roman" w:hAnsi="Times New Roman" w:cs="Times New Roman"/>
          <w:sz w:val="24"/>
          <w:szCs w:val="24"/>
        </w:rPr>
        <w:t>ого отношения к культурам и язы</w:t>
      </w:r>
      <w:r w:rsidRPr="00030D4E">
        <w:rPr>
          <w:rFonts w:ascii="Times New Roman" w:hAnsi="Times New Roman" w:cs="Times New Roman"/>
          <w:sz w:val="24"/>
          <w:szCs w:val="24"/>
        </w:rPr>
        <w:t>кам народов России;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овладение культурой межнационального общения</w:t>
      </w:r>
      <w:r w:rsidR="00C6591C" w:rsidRPr="00030D4E">
        <w:rPr>
          <w:rFonts w:ascii="Times New Roman" w:hAnsi="Times New Roman" w:cs="Times New Roman"/>
          <w:sz w:val="24"/>
          <w:szCs w:val="24"/>
        </w:rPr>
        <w:t>, основан</w:t>
      </w:r>
      <w:r w:rsidRPr="00030D4E">
        <w:rPr>
          <w:rFonts w:ascii="Times New Roman" w:hAnsi="Times New Roman" w:cs="Times New Roman"/>
          <w:sz w:val="24"/>
          <w:szCs w:val="24"/>
        </w:rPr>
        <w:t>ной на уважении чести и национального достоинства граждан,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ценностей;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расширение представл</w:t>
      </w:r>
      <w:r w:rsidR="00C6591C" w:rsidRPr="00030D4E">
        <w:rPr>
          <w:rFonts w:ascii="Times New Roman" w:hAnsi="Times New Roman" w:cs="Times New Roman"/>
          <w:sz w:val="24"/>
          <w:szCs w:val="24"/>
        </w:rPr>
        <w:t>ений о родном языке как базе об</w:t>
      </w:r>
      <w:r w:rsidRPr="00030D4E">
        <w:rPr>
          <w:rFonts w:ascii="Times New Roman" w:hAnsi="Times New Roman" w:cs="Times New Roman"/>
          <w:sz w:val="24"/>
          <w:szCs w:val="24"/>
        </w:rPr>
        <w:t>щезначимых интеллек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туальных и морально-нравственных </w:t>
      </w:r>
      <w:r w:rsidRPr="00030D4E">
        <w:rPr>
          <w:rFonts w:ascii="Times New Roman" w:hAnsi="Times New Roman" w:cs="Times New Roman"/>
          <w:sz w:val="24"/>
          <w:szCs w:val="24"/>
        </w:rPr>
        <w:t>ценностей и поведенческих с</w:t>
      </w:r>
      <w:r w:rsidR="00C6591C" w:rsidRPr="00030D4E">
        <w:rPr>
          <w:rFonts w:ascii="Times New Roman" w:hAnsi="Times New Roman" w:cs="Times New Roman"/>
          <w:sz w:val="24"/>
          <w:szCs w:val="24"/>
        </w:rPr>
        <w:t>тереотипов; знаний о родном рус</w:t>
      </w:r>
      <w:r w:rsidRPr="00030D4E">
        <w:rPr>
          <w:rFonts w:ascii="Times New Roman" w:hAnsi="Times New Roman" w:cs="Times New Roman"/>
          <w:sz w:val="24"/>
          <w:szCs w:val="24"/>
        </w:rPr>
        <w:t>ском языке как форме выражения национальной культуры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и национального мировосприятия, истории говорящего на нём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народа; об актуальных проце</w:t>
      </w:r>
      <w:r w:rsidR="00C6591C" w:rsidRPr="00030D4E">
        <w:rPr>
          <w:rFonts w:ascii="Times New Roman" w:hAnsi="Times New Roman" w:cs="Times New Roman"/>
          <w:sz w:val="24"/>
          <w:szCs w:val="24"/>
        </w:rPr>
        <w:t>ссах и новых тенденциях в разви</w:t>
      </w:r>
      <w:r w:rsidRPr="00030D4E">
        <w:rPr>
          <w:rFonts w:ascii="Times New Roman" w:hAnsi="Times New Roman" w:cs="Times New Roman"/>
          <w:sz w:val="24"/>
          <w:szCs w:val="24"/>
        </w:rPr>
        <w:t>тии русского языка новейшего периода; о русском ли</w:t>
      </w:r>
      <w:r w:rsidR="00C6591C" w:rsidRPr="00030D4E">
        <w:rPr>
          <w:rFonts w:ascii="Times New Roman" w:hAnsi="Times New Roman" w:cs="Times New Roman"/>
          <w:sz w:val="24"/>
          <w:szCs w:val="24"/>
        </w:rPr>
        <w:t>тератур</w:t>
      </w:r>
      <w:r w:rsidRPr="00030D4E">
        <w:rPr>
          <w:rFonts w:ascii="Times New Roman" w:hAnsi="Times New Roman" w:cs="Times New Roman"/>
          <w:sz w:val="24"/>
          <w:szCs w:val="24"/>
        </w:rPr>
        <w:t>ном языке как высшей фор</w:t>
      </w:r>
      <w:r w:rsidR="00C6591C" w:rsidRPr="00030D4E">
        <w:rPr>
          <w:rFonts w:ascii="Times New Roman" w:hAnsi="Times New Roman" w:cs="Times New Roman"/>
          <w:sz w:val="24"/>
          <w:szCs w:val="24"/>
        </w:rPr>
        <w:t>ме национального языка, о вариа</w:t>
      </w:r>
      <w:r w:rsidRPr="00030D4E">
        <w:rPr>
          <w:rFonts w:ascii="Times New Roman" w:hAnsi="Times New Roman" w:cs="Times New Roman"/>
          <w:sz w:val="24"/>
          <w:szCs w:val="24"/>
        </w:rPr>
        <w:t>тивности нормы, типах речевой культуры, стилистической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норме русского языка; о текс</w:t>
      </w:r>
      <w:r w:rsidR="00C6591C" w:rsidRPr="00030D4E">
        <w:rPr>
          <w:rFonts w:ascii="Times New Roman" w:hAnsi="Times New Roman" w:cs="Times New Roman"/>
          <w:sz w:val="24"/>
          <w:szCs w:val="24"/>
        </w:rPr>
        <w:t>те как средстве хранения и пере</w:t>
      </w:r>
      <w:r w:rsidRPr="00030D4E">
        <w:rPr>
          <w:rFonts w:ascii="Times New Roman" w:hAnsi="Times New Roman" w:cs="Times New Roman"/>
          <w:sz w:val="24"/>
          <w:szCs w:val="24"/>
        </w:rPr>
        <w:t>дачи культурных ценностей и истории народа;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совершенствование устной и письменной речевой культуры,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формирование гибких навыков использования языка в разных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сферах и ситуациях общени</w:t>
      </w:r>
      <w:r w:rsidR="00C6591C" w:rsidRPr="00030D4E">
        <w:rPr>
          <w:rFonts w:ascii="Times New Roman" w:hAnsi="Times New Roman" w:cs="Times New Roman"/>
          <w:sz w:val="24"/>
          <w:szCs w:val="24"/>
        </w:rPr>
        <w:t>я на основе представлений о рус</w:t>
      </w:r>
      <w:r w:rsidRPr="00030D4E">
        <w:rPr>
          <w:rFonts w:ascii="Times New Roman" w:hAnsi="Times New Roman" w:cs="Times New Roman"/>
          <w:sz w:val="24"/>
          <w:szCs w:val="24"/>
        </w:rPr>
        <w:t>ском языке как живом, ра</w:t>
      </w:r>
      <w:r w:rsidR="00C6591C" w:rsidRPr="00030D4E">
        <w:rPr>
          <w:rFonts w:ascii="Times New Roman" w:hAnsi="Times New Roman" w:cs="Times New Roman"/>
          <w:sz w:val="24"/>
          <w:szCs w:val="24"/>
        </w:rPr>
        <w:t>звивающемся явлении, о диалекти</w:t>
      </w:r>
      <w:r w:rsidRPr="00030D4E">
        <w:rPr>
          <w:rFonts w:ascii="Times New Roman" w:hAnsi="Times New Roman" w:cs="Times New Roman"/>
          <w:sz w:val="24"/>
          <w:szCs w:val="24"/>
        </w:rPr>
        <w:t>ческом противоречии подвижности и стабильности в русском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языке (включая его лексику</w:t>
      </w:r>
      <w:r w:rsidR="00C6591C" w:rsidRPr="00030D4E">
        <w:rPr>
          <w:rFonts w:ascii="Times New Roman" w:hAnsi="Times New Roman" w:cs="Times New Roman"/>
          <w:sz w:val="24"/>
          <w:szCs w:val="24"/>
        </w:rPr>
        <w:t>, формы существования, стилисти</w:t>
      </w:r>
      <w:r w:rsidRPr="00030D4E">
        <w:rPr>
          <w:rFonts w:ascii="Times New Roman" w:hAnsi="Times New Roman" w:cs="Times New Roman"/>
          <w:sz w:val="24"/>
          <w:szCs w:val="24"/>
        </w:rPr>
        <w:t>ческую систему, а также нор</w:t>
      </w:r>
      <w:r w:rsidR="00C6591C" w:rsidRPr="00030D4E">
        <w:rPr>
          <w:rFonts w:ascii="Times New Roman" w:hAnsi="Times New Roman" w:cs="Times New Roman"/>
          <w:sz w:val="24"/>
          <w:szCs w:val="24"/>
        </w:rPr>
        <w:t>мы русского литературного слово</w:t>
      </w:r>
      <w:r w:rsidRPr="00030D4E">
        <w:rPr>
          <w:rFonts w:ascii="Times New Roman" w:hAnsi="Times New Roman" w:cs="Times New Roman"/>
          <w:sz w:val="24"/>
          <w:szCs w:val="24"/>
        </w:rPr>
        <w:t>употребления); обогащение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словарного запаса и грамматиче</w:t>
      </w:r>
      <w:r w:rsidRPr="00030D4E">
        <w:rPr>
          <w:rFonts w:ascii="Times New Roman" w:hAnsi="Times New Roman" w:cs="Times New Roman"/>
          <w:sz w:val="24"/>
          <w:szCs w:val="24"/>
        </w:rPr>
        <w:t>ского строя речи обучающихся;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совершенствование познавательных и интеллектуальных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умений опознавать, анализ</w:t>
      </w:r>
      <w:r w:rsidR="00C6591C" w:rsidRPr="00030D4E">
        <w:rPr>
          <w:rFonts w:ascii="Times New Roman" w:hAnsi="Times New Roman" w:cs="Times New Roman"/>
          <w:sz w:val="24"/>
          <w:szCs w:val="24"/>
        </w:rPr>
        <w:t>ировать, сравнивать, классифици</w:t>
      </w:r>
      <w:r w:rsidRPr="00030D4E">
        <w:rPr>
          <w:rFonts w:ascii="Times New Roman" w:hAnsi="Times New Roman" w:cs="Times New Roman"/>
          <w:sz w:val="24"/>
          <w:szCs w:val="24"/>
        </w:rPr>
        <w:t>ровать языковые факты, оц</w:t>
      </w:r>
      <w:r w:rsidR="00C6591C" w:rsidRPr="00030D4E">
        <w:rPr>
          <w:rFonts w:ascii="Times New Roman" w:hAnsi="Times New Roman" w:cs="Times New Roman"/>
          <w:sz w:val="24"/>
          <w:szCs w:val="24"/>
        </w:rPr>
        <w:t>енивать их с точки зрения норма</w:t>
      </w:r>
      <w:r w:rsidRPr="00030D4E">
        <w:rPr>
          <w:rFonts w:ascii="Times New Roman" w:hAnsi="Times New Roman" w:cs="Times New Roman"/>
          <w:sz w:val="24"/>
          <w:szCs w:val="24"/>
        </w:rPr>
        <w:t>тивности, соответствия ситуации общения;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совершенствование умений функциональной грамотности: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текстовой деятельности, умений осуществлять </w:t>
      </w:r>
      <w:r w:rsidR="00C6591C" w:rsidRPr="00030D4E">
        <w:rPr>
          <w:rFonts w:ascii="Times New Roman" w:hAnsi="Times New Roman" w:cs="Times New Roman"/>
          <w:sz w:val="24"/>
          <w:szCs w:val="24"/>
        </w:rPr>
        <w:t>информацион</w:t>
      </w:r>
      <w:r w:rsidRPr="00030D4E">
        <w:rPr>
          <w:rFonts w:ascii="Times New Roman" w:hAnsi="Times New Roman" w:cs="Times New Roman"/>
          <w:sz w:val="24"/>
          <w:szCs w:val="24"/>
        </w:rPr>
        <w:t>ный поиск, дифференцировать и интегрировать информацию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прочитанного и прослушанного текста; овладение стратегиями,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обеспечивающими оптимизацию чтения и понимания текстов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различных форматов (гипертекст, графика,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др.); умений трансформировать, интерпретировать тексты и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использовать полученну</w:t>
      </w:r>
      <w:r w:rsidR="00C6591C" w:rsidRPr="00030D4E">
        <w:rPr>
          <w:rFonts w:ascii="Times New Roman" w:hAnsi="Times New Roman" w:cs="Times New Roman"/>
          <w:sz w:val="24"/>
          <w:szCs w:val="24"/>
        </w:rPr>
        <w:t>ю информацию в практической дея</w:t>
      </w:r>
      <w:r w:rsidRPr="00030D4E">
        <w:rPr>
          <w:rFonts w:ascii="Times New Roman" w:hAnsi="Times New Roman" w:cs="Times New Roman"/>
          <w:sz w:val="24"/>
          <w:szCs w:val="24"/>
        </w:rPr>
        <w:t>тельности.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4E">
        <w:rPr>
          <w:rFonts w:ascii="Times New Roman" w:hAnsi="Times New Roman" w:cs="Times New Roman"/>
          <w:b/>
          <w:sz w:val="24"/>
          <w:szCs w:val="24"/>
        </w:rPr>
        <w:t>МЕСТО УЧЕБНОГО ПРЕДМЕТА«РОДНОЙ ЯЗЫК (РУССКИЙ)» В УЧЕБНОМ ПЛАНЕ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 соответствии с Федер</w:t>
      </w:r>
      <w:r w:rsidR="00C6591C" w:rsidRPr="00030D4E">
        <w:rPr>
          <w:rFonts w:ascii="Times New Roman" w:hAnsi="Times New Roman" w:cs="Times New Roman"/>
          <w:sz w:val="24"/>
          <w:szCs w:val="24"/>
        </w:rPr>
        <w:t>альным государственным образова</w:t>
      </w:r>
      <w:r w:rsidRPr="00030D4E">
        <w:rPr>
          <w:rFonts w:ascii="Times New Roman" w:hAnsi="Times New Roman" w:cs="Times New Roman"/>
          <w:sz w:val="24"/>
          <w:szCs w:val="24"/>
        </w:rPr>
        <w:t>тельным стандартом среднего общего образования учебный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предмет «Родной язык (русский)» входит в предметную область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«Родной язык и родная литература» и является обязательным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для изучения.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Содержание учебного предмета «Родной язык (русский)»,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представленное в рабочей программе, соответствует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ФГОС СОО, Примерной основной образовательной программе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среднего общего образования.</w:t>
      </w:r>
    </w:p>
    <w:p w:rsidR="002825E6" w:rsidRPr="00030D4E" w:rsidRDefault="002825E6" w:rsidP="00E1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На изучение предмета «Родной язык (русский)» в 10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–</w:t>
      </w:r>
      <w:r w:rsidRPr="00030D4E">
        <w:rPr>
          <w:rFonts w:ascii="Times New Roman" w:hAnsi="Times New Roman" w:cs="Times New Roman"/>
          <w:sz w:val="24"/>
          <w:szCs w:val="24"/>
        </w:rPr>
        <w:t>11 классах на базовом уровне отводится 1 ч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в неделю. Количество времени на два года обучения </w:t>
      </w:r>
      <w:r w:rsidR="00C6591C" w:rsidRPr="00030D4E">
        <w:rPr>
          <w:rFonts w:ascii="Times New Roman" w:hAnsi="Times New Roman" w:cs="Times New Roman"/>
          <w:sz w:val="24"/>
          <w:szCs w:val="24"/>
        </w:rPr>
        <w:t>ориенти</w:t>
      </w:r>
      <w:r w:rsidRPr="00030D4E">
        <w:rPr>
          <w:rFonts w:ascii="Times New Roman" w:hAnsi="Times New Roman" w:cs="Times New Roman"/>
          <w:sz w:val="24"/>
          <w:szCs w:val="24"/>
        </w:rPr>
        <w:t>ровочно может составлять 68 ч (соответственно 34 ч в каждом классе).</w:t>
      </w:r>
    </w:p>
    <w:p w:rsidR="002825E6" w:rsidRPr="00030D4E" w:rsidRDefault="002825E6" w:rsidP="000B7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Учебный предмет «Родной </w:t>
      </w:r>
      <w:r w:rsidR="00C6591C" w:rsidRPr="00030D4E">
        <w:rPr>
          <w:rFonts w:ascii="Times New Roman" w:hAnsi="Times New Roman" w:cs="Times New Roman"/>
          <w:sz w:val="24"/>
          <w:szCs w:val="24"/>
        </w:rPr>
        <w:t>язык (русский)» не ущемляет пра</w:t>
      </w:r>
      <w:r w:rsidRPr="00030D4E">
        <w:rPr>
          <w:rFonts w:ascii="Times New Roman" w:hAnsi="Times New Roman" w:cs="Times New Roman"/>
          <w:sz w:val="24"/>
          <w:szCs w:val="24"/>
        </w:rPr>
        <w:t>ва обучающихся, изучающих иные (не русский) родные языки.</w:t>
      </w:r>
      <w:r w:rsidR="000B75C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Поэтому учебное время, отведённое на изуч</w:t>
      </w:r>
      <w:r w:rsidR="00C6591C" w:rsidRPr="00030D4E">
        <w:rPr>
          <w:rFonts w:ascii="Times New Roman" w:hAnsi="Times New Roman" w:cs="Times New Roman"/>
          <w:sz w:val="24"/>
          <w:szCs w:val="24"/>
        </w:rPr>
        <w:t>ение данной дисци</w:t>
      </w:r>
      <w:r w:rsidRPr="00030D4E">
        <w:rPr>
          <w:rFonts w:ascii="Times New Roman" w:hAnsi="Times New Roman" w:cs="Times New Roman"/>
          <w:sz w:val="24"/>
          <w:szCs w:val="24"/>
        </w:rPr>
        <w:t>плины, не может рассматриваться как время для углублённого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изучения основного курса «Русский язык».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4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4E">
        <w:rPr>
          <w:rFonts w:ascii="Times New Roman" w:hAnsi="Times New Roman" w:cs="Times New Roman"/>
          <w:b/>
          <w:bCs/>
          <w:sz w:val="24"/>
          <w:szCs w:val="24"/>
        </w:rPr>
        <w:t>ПРЕДМЕТА НА УРОВНЕ СРЕДНЕГО ОБЩЕГО ОБРАЗОВАНИЯ</w:t>
      </w:r>
    </w:p>
    <w:p w:rsidR="002825E6" w:rsidRPr="00030D4E" w:rsidRDefault="002825E6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4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 освое</w:t>
      </w:r>
      <w:r w:rsidR="00C6591C" w:rsidRPr="00030D4E">
        <w:rPr>
          <w:rFonts w:ascii="Times New Roman" w:hAnsi="Times New Roman" w:cs="Times New Roman"/>
          <w:sz w:val="24"/>
          <w:szCs w:val="24"/>
        </w:rPr>
        <w:t>ния обучающимися програм</w:t>
      </w:r>
      <w:r w:rsidRPr="00030D4E">
        <w:rPr>
          <w:rFonts w:ascii="Times New Roman" w:hAnsi="Times New Roman" w:cs="Times New Roman"/>
          <w:sz w:val="24"/>
          <w:szCs w:val="24"/>
        </w:rPr>
        <w:t xml:space="preserve">мы среднего общего образования по родному языку </w:t>
      </w:r>
      <w:r w:rsidR="00C6591C" w:rsidRPr="00030D4E">
        <w:rPr>
          <w:rFonts w:ascii="Times New Roman" w:hAnsi="Times New Roman" w:cs="Times New Roman"/>
          <w:sz w:val="24"/>
          <w:szCs w:val="24"/>
        </w:rPr>
        <w:t>(</w:t>
      </w:r>
      <w:r w:rsidRPr="00030D4E">
        <w:rPr>
          <w:rFonts w:ascii="Times New Roman" w:hAnsi="Times New Roman" w:cs="Times New Roman"/>
          <w:sz w:val="24"/>
          <w:szCs w:val="24"/>
        </w:rPr>
        <w:t>русскому)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 w:rsidR="00C6591C" w:rsidRPr="00030D4E"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030D4E">
        <w:rPr>
          <w:rFonts w:ascii="Times New Roman" w:hAnsi="Times New Roman" w:cs="Times New Roman"/>
          <w:sz w:val="24"/>
          <w:szCs w:val="24"/>
        </w:rPr>
        <w:t>сти Организации в соответ</w:t>
      </w:r>
      <w:r w:rsidR="00C6591C" w:rsidRPr="00030D4E">
        <w:rPr>
          <w:rFonts w:ascii="Times New Roman" w:hAnsi="Times New Roman" w:cs="Times New Roman"/>
          <w:sz w:val="24"/>
          <w:szCs w:val="24"/>
        </w:rPr>
        <w:t>ствии с традиционными российски</w:t>
      </w:r>
      <w:r w:rsidRPr="00030D4E">
        <w:rPr>
          <w:rFonts w:ascii="Times New Roman" w:hAnsi="Times New Roman" w:cs="Times New Roman"/>
          <w:sz w:val="24"/>
          <w:szCs w:val="24"/>
        </w:rPr>
        <w:t>ми социокультурными, историческими и духовно-нравственными ценностями, принятыми в обществе правилами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нормами поведения, и с</w:t>
      </w:r>
      <w:r w:rsidR="00C6591C" w:rsidRPr="00030D4E">
        <w:rPr>
          <w:rFonts w:ascii="Times New Roman" w:hAnsi="Times New Roman" w:cs="Times New Roman"/>
          <w:sz w:val="24"/>
          <w:szCs w:val="24"/>
        </w:rPr>
        <w:t>пособствуют процессам самопозна</w:t>
      </w:r>
      <w:r w:rsidRPr="00030D4E">
        <w:rPr>
          <w:rFonts w:ascii="Times New Roman" w:hAnsi="Times New Roman" w:cs="Times New Roman"/>
          <w:sz w:val="24"/>
          <w:szCs w:val="24"/>
        </w:rPr>
        <w:t>ния, самовоспитания и саморазвития, развития внутренней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позиции личности, патрио</w:t>
      </w:r>
      <w:r w:rsidR="00C6591C" w:rsidRPr="00030D4E">
        <w:rPr>
          <w:rFonts w:ascii="Times New Roman" w:hAnsi="Times New Roman" w:cs="Times New Roman"/>
          <w:sz w:val="24"/>
          <w:szCs w:val="24"/>
        </w:rPr>
        <w:t>тизма, гражданственности, уваже</w:t>
      </w:r>
      <w:r w:rsidRPr="00030D4E">
        <w:rPr>
          <w:rFonts w:ascii="Times New Roman" w:hAnsi="Times New Roman" w:cs="Times New Roman"/>
          <w:sz w:val="24"/>
          <w:szCs w:val="24"/>
        </w:rPr>
        <w:t xml:space="preserve">ния к памяти защитников Отечества и </w:t>
      </w:r>
      <w:r w:rsidR="00C6591C" w:rsidRPr="00030D4E">
        <w:rPr>
          <w:rFonts w:ascii="Times New Roman" w:hAnsi="Times New Roman" w:cs="Times New Roman"/>
          <w:sz w:val="24"/>
          <w:szCs w:val="24"/>
        </w:rPr>
        <w:t>подвигам Героев Отече</w:t>
      </w:r>
      <w:r w:rsidRPr="00030D4E">
        <w:rPr>
          <w:rFonts w:ascii="Times New Roman" w:hAnsi="Times New Roman" w:cs="Times New Roman"/>
          <w:sz w:val="24"/>
          <w:szCs w:val="24"/>
        </w:rPr>
        <w:t>ства, закону и правопорядку,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человеку труда и старшему поко</w:t>
      </w:r>
      <w:r w:rsidRPr="00030D4E">
        <w:rPr>
          <w:rFonts w:ascii="Times New Roman" w:hAnsi="Times New Roman" w:cs="Times New Roman"/>
          <w:sz w:val="24"/>
          <w:szCs w:val="24"/>
        </w:rPr>
        <w:t>лению, взаимного уважения, бережного отношения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к культурному наследию и традициям многонационального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народа Российской Федерации, природе и окружающей среде.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Личностные результа</w:t>
      </w:r>
      <w:r w:rsidR="00C6591C" w:rsidRPr="00030D4E">
        <w:rPr>
          <w:rFonts w:ascii="Times New Roman" w:hAnsi="Times New Roman" w:cs="Times New Roman"/>
          <w:sz w:val="24"/>
          <w:szCs w:val="24"/>
        </w:rPr>
        <w:t>ты освоения обучающимися Пример</w:t>
      </w:r>
      <w:r w:rsidRPr="00030D4E">
        <w:rPr>
          <w:rFonts w:ascii="Times New Roman" w:hAnsi="Times New Roman" w:cs="Times New Roman"/>
          <w:sz w:val="24"/>
          <w:szCs w:val="24"/>
        </w:rPr>
        <w:t>ной рабочей программы сре</w:t>
      </w:r>
      <w:r w:rsidR="00C6591C" w:rsidRPr="00030D4E">
        <w:rPr>
          <w:rFonts w:ascii="Times New Roman" w:hAnsi="Times New Roman" w:cs="Times New Roman"/>
          <w:sz w:val="24"/>
          <w:szCs w:val="24"/>
        </w:rPr>
        <w:t>днего общего образования по род</w:t>
      </w:r>
      <w:r w:rsidRPr="00030D4E">
        <w:rPr>
          <w:rFonts w:ascii="Times New Roman" w:hAnsi="Times New Roman" w:cs="Times New Roman"/>
          <w:sz w:val="24"/>
          <w:szCs w:val="24"/>
        </w:rPr>
        <w:t>ному языку (русскому) долж</w:t>
      </w:r>
      <w:r w:rsidR="00C6591C" w:rsidRPr="00030D4E">
        <w:rPr>
          <w:rFonts w:ascii="Times New Roman" w:hAnsi="Times New Roman" w:cs="Times New Roman"/>
          <w:sz w:val="24"/>
          <w:szCs w:val="24"/>
        </w:rPr>
        <w:t>ны отражать готовность и способ</w:t>
      </w:r>
      <w:r w:rsidRPr="00030D4E">
        <w:rPr>
          <w:rFonts w:ascii="Times New Roman" w:hAnsi="Times New Roman" w:cs="Times New Roman"/>
          <w:sz w:val="24"/>
          <w:szCs w:val="24"/>
        </w:rPr>
        <w:t>ность обучающихся руководствоваться сформированной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внутренней позицией личности, системой ценностных </w:t>
      </w:r>
      <w:r w:rsidR="00C6591C" w:rsidRPr="00030D4E">
        <w:rPr>
          <w:rFonts w:ascii="Times New Roman" w:hAnsi="Times New Roman" w:cs="Times New Roman"/>
          <w:sz w:val="24"/>
          <w:szCs w:val="24"/>
        </w:rPr>
        <w:t>ориента</w:t>
      </w:r>
      <w:r w:rsidRPr="00030D4E">
        <w:rPr>
          <w:rFonts w:ascii="Times New Roman" w:hAnsi="Times New Roman" w:cs="Times New Roman"/>
          <w:sz w:val="24"/>
          <w:szCs w:val="24"/>
        </w:rPr>
        <w:t>ций, позитивных внутренних убеждений, соответствующих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традиционным ценностям российского общества; расширение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жизненного опыта и опыта </w:t>
      </w:r>
      <w:r w:rsidR="00C6591C" w:rsidRPr="00030D4E">
        <w:rPr>
          <w:rFonts w:ascii="Times New Roman" w:hAnsi="Times New Roman" w:cs="Times New Roman"/>
          <w:sz w:val="24"/>
          <w:szCs w:val="24"/>
        </w:rPr>
        <w:t>деятельности в процессе реализа</w:t>
      </w:r>
      <w:r w:rsidRPr="00030D4E">
        <w:rPr>
          <w:rFonts w:ascii="Times New Roman" w:hAnsi="Times New Roman" w:cs="Times New Roman"/>
          <w:sz w:val="24"/>
          <w:szCs w:val="24"/>
        </w:rPr>
        <w:t>ции основных направлений воспитательной деятельности,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 том числе в части: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1. Гражданского воспитания: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D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активного и ответственного члена российского общества;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осознание своих конституц</w:t>
      </w:r>
      <w:r w:rsidR="00C6591C" w:rsidRPr="00030D4E">
        <w:rPr>
          <w:rFonts w:ascii="Times New Roman" w:hAnsi="Times New Roman" w:cs="Times New Roman"/>
          <w:sz w:val="24"/>
          <w:szCs w:val="24"/>
        </w:rPr>
        <w:t>ионных прав и обязанностей, ува</w:t>
      </w:r>
      <w:r w:rsidRPr="00030D4E">
        <w:rPr>
          <w:rFonts w:ascii="Times New Roman" w:hAnsi="Times New Roman" w:cs="Times New Roman"/>
          <w:sz w:val="24"/>
          <w:szCs w:val="24"/>
        </w:rPr>
        <w:t>жение закона и правопорядка;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гуманистических и демократических ценностей;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готовность противостоять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идеологии экстремизма, национа</w:t>
      </w:r>
      <w:r w:rsidRPr="00030D4E">
        <w:rPr>
          <w:rFonts w:ascii="Times New Roman" w:hAnsi="Times New Roman" w:cs="Times New Roman"/>
          <w:sz w:val="24"/>
          <w:szCs w:val="24"/>
        </w:rPr>
        <w:t>лизма, ксенофобии, дискри</w:t>
      </w:r>
      <w:r w:rsidR="00C6591C" w:rsidRPr="00030D4E">
        <w:rPr>
          <w:rFonts w:ascii="Times New Roman" w:hAnsi="Times New Roman" w:cs="Times New Roman"/>
          <w:sz w:val="24"/>
          <w:szCs w:val="24"/>
        </w:rPr>
        <w:t>минации по социальным, религиоз</w:t>
      </w:r>
      <w:r w:rsidRPr="00030D4E">
        <w:rPr>
          <w:rFonts w:ascii="Times New Roman" w:hAnsi="Times New Roman" w:cs="Times New Roman"/>
          <w:sz w:val="24"/>
          <w:szCs w:val="24"/>
        </w:rPr>
        <w:t>ным, расовым, национальным признакам;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 </w:t>
      </w:r>
      <w:r w:rsidR="00C6591C" w:rsidRPr="00030D4E">
        <w:rPr>
          <w:rFonts w:ascii="Times New Roman" w:hAnsi="Times New Roman" w:cs="Times New Roman"/>
          <w:sz w:val="24"/>
          <w:szCs w:val="24"/>
        </w:rPr>
        <w:t>в интересах граж</w:t>
      </w:r>
      <w:r w:rsidRPr="00030D4E">
        <w:rPr>
          <w:rFonts w:ascii="Times New Roman" w:hAnsi="Times New Roman" w:cs="Times New Roman"/>
          <w:sz w:val="24"/>
          <w:szCs w:val="24"/>
        </w:rPr>
        <w:t>данского общества, участвовать в самоуправлении в школе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детско-юношеских организациях;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умение взаимодействовать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с социальными институтами в со</w:t>
      </w:r>
      <w:r w:rsidRPr="00030D4E">
        <w:rPr>
          <w:rFonts w:ascii="Times New Roman" w:hAnsi="Times New Roman" w:cs="Times New Roman"/>
          <w:sz w:val="24"/>
          <w:szCs w:val="24"/>
        </w:rPr>
        <w:t>ответствии с их функциями и назначением;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2. Патриотического воспитания: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D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патриотизма, уважения к св</w:t>
      </w:r>
      <w:r w:rsidR="00C6591C" w:rsidRPr="00030D4E">
        <w:rPr>
          <w:rFonts w:ascii="Times New Roman" w:hAnsi="Times New Roman" w:cs="Times New Roman"/>
          <w:sz w:val="24"/>
          <w:szCs w:val="24"/>
        </w:rPr>
        <w:t>оему народу, чувства ответствен</w:t>
      </w:r>
      <w:r w:rsidRPr="00030D4E">
        <w:rPr>
          <w:rFonts w:ascii="Times New Roman" w:hAnsi="Times New Roman" w:cs="Times New Roman"/>
          <w:sz w:val="24"/>
          <w:szCs w:val="24"/>
        </w:rPr>
        <w:t>ности перед Родиной, гордости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за свой край, свою Родину, род</w:t>
      </w:r>
      <w:r w:rsidRPr="00030D4E">
        <w:rPr>
          <w:rFonts w:ascii="Times New Roman" w:hAnsi="Times New Roman" w:cs="Times New Roman"/>
          <w:sz w:val="24"/>
          <w:szCs w:val="24"/>
        </w:rPr>
        <w:t>ной язык и культуру, прошлое и настоящее много</w:t>
      </w:r>
      <w:r w:rsidR="00C6591C" w:rsidRPr="00030D4E">
        <w:rPr>
          <w:rFonts w:ascii="Times New Roman" w:hAnsi="Times New Roman" w:cs="Times New Roman"/>
          <w:sz w:val="24"/>
          <w:szCs w:val="24"/>
        </w:rPr>
        <w:t>националь</w:t>
      </w:r>
      <w:r w:rsidRPr="00030D4E">
        <w:rPr>
          <w:rFonts w:ascii="Times New Roman" w:hAnsi="Times New Roman" w:cs="Times New Roman"/>
          <w:sz w:val="24"/>
          <w:szCs w:val="24"/>
        </w:rPr>
        <w:t>ного народа России;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ценностное отношение к г</w:t>
      </w:r>
      <w:r w:rsidR="00C6591C" w:rsidRPr="00030D4E">
        <w:rPr>
          <w:rFonts w:ascii="Times New Roman" w:hAnsi="Times New Roman" w:cs="Times New Roman"/>
          <w:sz w:val="24"/>
          <w:szCs w:val="24"/>
        </w:rPr>
        <w:t>осударственным символам, истори</w:t>
      </w:r>
      <w:r w:rsidRPr="00030D4E">
        <w:rPr>
          <w:rFonts w:ascii="Times New Roman" w:hAnsi="Times New Roman" w:cs="Times New Roman"/>
          <w:sz w:val="24"/>
          <w:szCs w:val="24"/>
        </w:rPr>
        <w:t>ческому и природному нас</w:t>
      </w:r>
      <w:r w:rsidR="00C6591C" w:rsidRPr="00030D4E">
        <w:rPr>
          <w:rFonts w:ascii="Times New Roman" w:hAnsi="Times New Roman" w:cs="Times New Roman"/>
          <w:sz w:val="24"/>
          <w:szCs w:val="24"/>
        </w:rPr>
        <w:t>ледию, памятникам, боевым подви</w:t>
      </w:r>
      <w:r w:rsidRPr="00030D4E">
        <w:rPr>
          <w:rFonts w:ascii="Times New Roman" w:hAnsi="Times New Roman" w:cs="Times New Roman"/>
          <w:sz w:val="24"/>
          <w:szCs w:val="24"/>
        </w:rPr>
        <w:t>гам и трудовым достижения</w:t>
      </w:r>
      <w:r w:rsidR="00C6591C" w:rsidRPr="00030D4E">
        <w:rPr>
          <w:rFonts w:ascii="Times New Roman" w:hAnsi="Times New Roman" w:cs="Times New Roman"/>
          <w:sz w:val="24"/>
          <w:szCs w:val="24"/>
        </w:rPr>
        <w:t>м народа, традициям народов Рос</w:t>
      </w:r>
      <w:r w:rsidRPr="00030D4E">
        <w:rPr>
          <w:rFonts w:ascii="Times New Roman" w:hAnsi="Times New Roman" w:cs="Times New Roman"/>
          <w:sz w:val="24"/>
          <w:szCs w:val="24"/>
        </w:rPr>
        <w:t>сии; достижениям России в науке, искусстве, спорте,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технологиях, труде;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и защите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Отечества,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ответственность за его судьбу.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3. Духовно-нравственного воспитания: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D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способность адекватно оценивать ситуацию и принимать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осознанные решения, ориентируясь на морально-нравственные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нормы и ценности;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личного вклада </w:t>
      </w:r>
      <w:r w:rsidR="00C6591C" w:rsidRPr="00030D4E">
        <w:rPr>
          <w:rFonts w:ascii="Times New Roman" w:hAnsi="Times New Roman" w:cs="Times New Roman"/>
          <w:sz w:val="24"/>
          <w:szCs w:val="24"/>
        </w:rPr>
        <w:t>в построение устойчивого будуще</w:t>
      </w:r>
      <w:r w:rsidRPr="00030D4E">
        <w:rPr>
          <w:rFonts w:ascii="Times New Roman" w:hAnsi="Times New Roman" w:cs="Times New Roman"/>
          <w:sz w:val="24"/>
          <w:szCs w:val="24"/>
        </w:rPr>
        <w:t>го;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ответственное отношение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к своим родителям, созданию се</w:t>
      </w:r>
      <w:r w:rsidRPr="00030D4E">
        <w:rPr>
          <w:rFonts w:ascii="Times New Roman" w:hAnsi="Times New Roman" w:cs="Times New Roman"/>
          <w:sz w:val="24"/>
          <w:szCs w:val="24"/>
        </w:rPr>
        <w:t xml:space="preserve">мьи на основе осознанного </w:t>
      </w:r>
      <w:r w:rsidR="00C6591C" w:rsidRPr="00030D4E">
        <w:rPr>
          <w:rFonts w:ascii="Times New Roman" w:hAnsi="Times New Roman" w:cs="Times New Roman"/>
          <w:sz w:val="24"/>
          <w:szCs w:val="24"/>
        </w:rPr>
        <w:t>принятия ценностей семейной жиз</w:t>
      </w:r>
      <w:r w:rsidRPr="00030D4E">
        <w:rPr>
          <w:rFonts w:ascii="Times New Roman" w:hAnsi="Times New Roman" w:cs="Times New Roman"/>
          <w:sz w:val="24"/>
          <w:szCs w:val="24"/>
        </w:rPr>
        <w:t>ни в соответствии с традициями народов России.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4. Эстетического воспитания: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эстетическое отношение к </w:t>
      </w:r>
      <w:r w:rsidR="00C6591C" w:rsidRPr="00030D4E">
        <w:rPr>
          <w:rFonts w:ascii="Times New Roman" w:hAnsi="Times New Roman" w:cs="Times New Roman"/>
          <w:sz w:val="24"/>
          <w:szCs w:val="24"/>
        </w:rPr>
        <w:t>миру, включая эстетику быта, на</w:t>
      </w:r>
      <w:r w:rsidRPr="00030D4E">
        <w:rPr>
          <w:rFonts w:ascii="Times New Roman" w:hAnsi="Times New Roman" w:cs="Times New Roman"/>
          <w:sz w:val="24"/>
          <w:szCs w:val="24"/>
        </w:rPr>
        <w:t>учного и технического творч</w:t>
      </w:r>
      <w:r w:rsidR="00C6591C" w:rsidRPr="00030D4E">
        <w:rPr>
          <w:rFonts w:ascii="Times New Roman" w:hAnsi="Times New Roman" w:cs="Times New Roman"/>
          <w:sz w:val="24"/>
          <w:szCs w:val="24"/>
        </w:rPr>
        <w:t>ества, спорта, труда, обществен</w:t>
      </w:r>
      <w:r w:rsidRPr="00030D4E">
        <w:rPr>
          <w:rFonts w:ascii="Times New Roman" w:hAnsi="Times New Roman" w:cs="Times New Roman"/>
          <w:sz w:val="24"/>
          <w:szCs w:val="24"/>
        </w:rPr>
        <w:t>ных отношений;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способность воспринимат</w:t>
      </w:r>
      <w:r w:rsidR="00C6591C" w:rsidRPr="00030D4E">
        <w:rPr>
          <w:rFonts w:ascii="Times New Roman" w:hAnsi="Times New Roman" w:cs="Times New Roman"/>
          <w:sz w:val="24"/>
          <w:szCs w:val="24"/>
        </w:rPr>
        <w:t>ь различные виды искусства, тра</w:t>
      </w:r>
      <w:r w:rsidRPr="00030D4E">
        <w:rPr>
          <w:rFonts w:ascii="Times New Roman" w:hAnsi="Times New Roman" w:cs="Times New Roman"/>
          <w:sz w:val="24"/>
          <w:szCs w:val="24"/>
        </w:rPr>
        <w:t>диции и творчество своего и других народов, ощущать эмоциональное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воздействие искусства;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убеждённость в значимост</w:t>
      </w:r>
      <w:r w:rsidR="00C6591C" w:rsidRPr="00030D4E">
        <w:rPr>
          <w:rFonts w:ascii="Times New Roman" w:hAnsi="Times New Roman" w:cs="Times New Roman"/>
          <w:sz w:val="24"/>
          <w:szCs w:val="24"/>
        </w:rPr>
        <w:t>и для личности и общества отече</w:t>
      </w:r>
      <w:r w:rsidRPr="00030D4E">
        <w:rPr>
          <w:rFonts w:ascii="Times New Roman" w:hAnsi="Times New Roman" w:cs="Times New Roman"/>
          <w:sz w:val="24"/>
          <w:szCs w:val="24"/>
        </w:rPr>
        <w:t>ственного и мирового искусства, этнических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культурных тра</w:t>
      </w:r>
      <w:r w:rsidRPr="00030D4E">
        <w:rPr>
          <w:rFonts w:ascii="Times New Roman" w:hAnsi="Times New Roman" w:cs="Times New Roman"/>
          <w:sz w:val="24"/>
          <w:szCs w:val="24"/>
        </w:rPr>
        <w:t>диций и народного творчества, в том числе словесного;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личности, в том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числе при выполнении творческих работ по родному русскому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языку.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5. Физического воспитания: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D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ответственного отношения к своему здоровью;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спортивно-оздоровительной деятельностью;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</w:t>
      </w:r>
      <w:r w:rsidR="00C6591C" w:rsidRPr="00030D4E">
        <w:rPr>
          <w:rFonts w:ascii="Times New Roman" w:hAnsi="Times New Roman" w:cs="Times New Roman"/>
          <w:sz w:val="24"/>
          <w:szCs w:val="24"/>
        </w:rPr>
        <w:t>м причи</w:t>
      </w:r>
      <w:r w:rsidRPr="00030D4E">
        <w:rPr>
          <w:rFonts w:ascii="Times New Roman" w:hAnsi="Times New Roman" w:cs="Times New Roman"/>
          <w:sz w:val="24"/>
          <w:szCs w:val="24"/>
        </w:rPr>
        <w:t>нения вреда физическому и психическому здоровью.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6. Трудового воспитания: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готовность к труду, осозн</w:t>
      </w:r>
      <w:r w:rsidR="00C6591C" w:rsidRPr="00030D4E">
        <w:rPr>
          <w:rFonts w:ascii="Times New Roman" w:hAnsi="Times New Roman" w:cs="Times New Roman"/>
          <w:sz w:val="24"/>
          <w:szCs w:val="24"/>
        </w:rPr>
        <w:t>ание ценности мастерства, трудо</w:t>
      </w:r>
      <w:r w:rsidRPr="00030D4E">
        <w:rPr>
          <w:rFonts w:ascii="Times New Roman" w:hAnsi="Times New Roman" w:cs="Times New Roman"/>
          <w:sz w:val="24"/>
          <w:szCs w:val="24"/>
        </w:rPr>
        <w:t>любие;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готовность к активной де</w:t>
      </w:r>
      <w:r w:rsidR="00C6591C" w:rsidRPr="00030D4E">
        <w:rPr>
          <w:rFonts w:ascii="Times New Roman" w:hAnsi="Times New Roman" w:cs="Times New Roman"/>
          <w:sz w:val="24"/>
          <w:szCs w:val="24"/>
        </w:rPr>
        <w:t>ятельности технологической и со</w:t>
      </w:r>
      <w:r w:rsidRPr="00030D4E">
        <w:rPr>
          <w:rFonts w:ascii="Times New Roman" w:hAnsi="Times New Roman" w:cs="Times New Roman"/>
          <w:sz w:val="24"/>
          <w:szCs w:val="24"/>
        </w:rPr>
        <w:t xml:space="preserve">циальной направленности, способность инициировать, </w:t>
      </w:r>
      <w:r w:rsidR="00C6591C" w:rsidRPr="00030D4E">
        <w:rPr>
          <w:rFonts w:ascii="Times New Roman" w:hAnsi="Times New Roman" w:cs="Times New Roman"/>
          <w:sz w:val="24"/>
          <w:szCs w:val="24"/>
        </w:rPr>
        <w:t>плани</w:t>
      </w:r>
      <w:r w:rsidRPr="00030D4E">
        <w:rPr>
          <w:rFonts w:ascii="Times New Roman" w:hAnsi="Times New Roman" w:cs="Times New Roman"/>
          <w:sz w:val="24"/>
          <w:szCs w:val="24"/>
        </w:rPr>
        <w:t>ровать и самостоятельно выполнять такую деятельность, в том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числе в процессе изучения родного русского языка;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интерес к различным сф</w:t>
      </w:r>
      <w:r w:rsidR="00C6591C" w:rsidRPr="00030D4E">
        <w:rPr>
          <w:rFonts w:ascii="Times New Roman" w:hAnsi="Times New Roman" w:cs="Times New Roman"/>
          <w:sz w:val="24"/>
          <w:szCs w:val="24"/>
        </w:rPr>
        <w:t>ерам профессиональной деятельно</w:t>
      </w:r>
      <w:r w:rsidRPr="00030D4E">
        <w:rPr>
          <w:rFonts w:ascii="Times New Roman" w:hAnsi="Times New Roman" w:cs="Times New Roman"/>
          <w:sz w:val="24"/>
          <w:szCs w:val="24"/>
        </w:rPr>
        <w:t xml:space="preserve">сти, в том числе на основе </w:t>
      </w:r>
      <w:r w:rsidR="00C6591C" w:rsidRPr="00030D4E">
        <w:rPr>
          <w:rFonts w:ascii="Times New Roman" w:hAnsi="Times New Roman" w:cs="Times New Roman"/>
          <w:sz w:val="24"/>
          <w:szCs w:val="24"/>
        </w:rPr>
        <w:t>применения изучаемого предметно</w:t>
      </w:r>
      <w:r w:rsidRPr="00030D4E">
        <w:rPr>
          <w:rFonts w:ascii="Times New Roman" w:hAnsi="Times New Roman" w:cs="Times New Roman"/>
          <w:sz w:val="24"/>
          <w:szCs w:val="24"/>
        </w:rPr>
        <w:t>го знания и ознакомления с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деятельностью филологов, журна</w:t>
      </w:r>
      <w:r w:rsidRPr="00030D4E">
        <w:rPr>
          <w:rFonts w:ascii="Times New Roman" w:hAnsi="Times New Roman" w:cs="Times New Roman"/>
          <w:sz w:val="24"/>
          <w:szCs w:val="24"/>
        </w:rPr>
        <w:t>листов, писателей, переводчиков, педагогов; умение совершать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осознанный выбор будуще</w:t>
      </w:r>
      <w:r w:rsidR="00C6591C" w:rsidRPr="00030D4E">
        <w:rPr>
          <w:rFonts w:ascii="Times New Roman" w:hAnsi="Times New Roman" w:cs="Times New Roman"/>
          <w:sz w:val="24"/>
          <w:szCs w:val="24"/>
        </w:rPr>
        <w:t>й профессии и реализовывать соб</w:t>
      </w:r>
      <w:r w:rsidRPr="00030D4E">
        <w:rPr>
          <w:rFonts w:ascii="Times New Roman" w:hAnsi="Times New Roman" w:cs="Times New Roman"/>
          <w:sz w:val="24"/>
          <w:szCs w:val="24"/>
        </w:rPr>
        <w:t>ственные жизненные планы;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на протяжении всей жизни.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7. Экологического воспитания: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D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эколог</w:t>
      </w:r>
      <w:r w:rsidR="00C6591C" w:rsidRPr="00030D4E">
        <w:rPr>
          <w:rFonts w:ascii="Times New Roman" w:hAnsi="Times New Roman" w:cs="Times New Roman"/>
          <w:sz w:val="24"/>
          <w:szCs w:val="24"/>
        </w:rPr>
        <w:t>ической культуры, понимание вли</w:t>
      </w:r>
      <w:r w:rsidRPr="00030D4E">
        <w:rPr>
          <w:rFonts w:ascii="Times New Roman" w:hAnsi="Times New Roman" w:cs="Times New Roman"/>
          <w:sz w:val="24"/>
          <w:szCs w:val="24"/>
        </w:rPr>
        <w:t>яния социально-экономиче</w:t>
      </w:r>
      <w:r w:rsidR="00C6591C" w:rsidRPr="00030D4E">
        <w:rPr>
          <w:rFonts w:ascii="Times New Roman" w:hAnsi="Times New Roman" w:cs="Times New Roman"/>
          <w:sz w:val="24"/>
          <w:szCs w:val="24"/>
        </w:rPr>
        <w:t>ских процессов на состояние при</w:t>
      </w:r>
      <w:r w:rsidRPr="00030D4E">
        <w:rPr>
          <w:rFonts w:ascii="Times New Roman" w:hAnsi="Times New Roman" w:cs="Times New Roman"/>
          <w:sz w:val="24"/>
          <w:szCs w:val="24"/>
        </w:rPr>
        <w:t>родной и социальной среды, осознание глобального характера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экологических проблем;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планирование и осуществлен</w:t>
      </w:r>
      <w:r w:rsidR="00C6591C" w:rsidRPr="00030D4E">
        <w:rPr>
          <w:rFonts w:ascii="Times New Roman" w:hAnsi="Times New Roman" w:cs="Times New Roman"/>
          <w:sz w:val="24"/>
          <w:szCs w:val="24"/>
        </w:rPr>
        <w:t>ие действий в окружающей сре</w:t>
      </w:r>
      <w:r w:rsidRPr="00030D4E">
        <w:rPr>
          <w:rFonts w:ascii="Times New Roman" w:hAnsi="Times New Roman" w:cs="Times New Roman"/>
          <w:sz w:val="24"/>
          <w:szCs w:val="24"/>
        </w:rPr>
        <w:t>де на основе знания целей устойчивого развития человечества;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активное неприятие де</w:t>
      </w:r>
      <w:r w:rsidR="00C6591C" w:rsidRPr="00030D4E">
        <w:rPr>
          <w:rFonts w:ascii="Times New Roman" w:hAnsi="Times New Roman" w:cs="Times New Roman"/>
          <w:sz w:val="24"/>
          <w:szCs w:val="24"/>
        </w:rPr>
        <w:t>йствий, приносящих вред окружаю</w:t>
      </w:r>
      <w:r w:rsidRPr="00030D4E">
        <w:rPr>
          <w:rFonts w:ascii="Times New Roman" w:hAnsi="Times New Roman" w:cs="Times New Roman"/>
          <w:sz w:val="24"/>
          <w:szCs w:val="24"/>
        </w:rPr>
        <w:t>щей среде; умение прогноз</w:t>
      </w:r>
      <w:r w:rsidR="00C6591C" w:rsidRPr="00030D4E">
        <w:rPr>
          <w:rFonts w:ascii="Times New Roman" w:hAnsi="Times New Roman" w:cs="Times New Roman"/>
          <w:sz w:val="24"/>
          <w:szCs w:val="24"/>
        </w:rPr>
        <w:t>ировать неблагоприятные экологи</w:t>
      </w:r>
      <w:r w:rsidRPr="00030D4E">
        <w:rPr>
          <w:rFonts w:ascii="Times New Roman" w:hAnsi="Times New Roman" w:cs="Times New Roman"/>
          <w:sz w:val="24"/>
          <w:szCs w:val="24"/>
        </w:rPr>
        <w:t>ческие последствия предпринимаемых действий, предотвр</w:t>
      </w:r>
      <w:r w:rsidR="00C6591C" w:rsidRPr="00030D4E">
        <w:rPr>
          <w:rFonts w:ascii="Times New Roman" w:hAnsi="Times New Roman" w:cs="Times New Roman"/>
          <w:sz w:val="24"/>
          <w:szCs w:val="24"/>
        </w:rPr>
        <w:t>а</w:t>
      </w:r>
      <w:r w:rsidRPr="00030D4E">
        <w:rPr>
          <w:rFonts w:ascii="Times New Roman" w:hAnsi="Times New Roman" w:cs="Times New Roman"/>
          <w:sz w:val="24"/>
          <w:szCs w:val="24"/>
        </w:rPr>
        <w:t>щать их;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расширение опыта деяте</w:t>
      </w:r>
      <w:r w:rsidR="00C6591C" w:rsidRPr="00030D4E">
        <w:rPr>
          <w:rFonts w:ascii="Times New Roman" w:hAnsi="Times New Roman" w:cs="Times New Roman"/>
          <w:sz w:val="24"/>
          <w:szCs w:val="24"/>
        </w:rPr>
        <w:t>льности экологической направлен</w:t>
      </w:r>
      <w:r w:rsidRPr="00030D4E">
        <w:rPr>
          <w:rFonts w:ascii="Times New Roman" w:hAnsi="Times New Roman" w:cs="Times New Roman"/>
          <w:sz w:val="24"/>
          <w:szCs w:val="24"/>
        </w:rPr>
        <w:t>ности.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8. Ценности научного познания: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D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мирово</w:t>
      </w:r>
      <w:r w:rsidR="00C6591C" w:rsidRPr="00030D4E">
        <w:rPr>
          <w:rFonts w:ascii="Times New Roman" w:hAnsi="Times New Roman" w:cs="Times New Roman"/>
          <w:sz w:val="24"/>
          <w:szCs w:val="24"/>
        </w:rPr>
        <w:t>ззрения, соответствующего совре</w:t>
      </w:r>
      <w:r w:rsidRPr="00030D4E">
        <w:rPr>
          <w:rFonts w:ascii="Times New Roman" w:hAnsi="Times New Roman" w:cs="Times New Roman"/>
          <w:sz w:val="24"/>
          <w:szCs w:val="24"/>
        </w:rPr>
        <w:t>менному уровню развития науки и общественной практики,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основанного на диалоге культур, способствующего осознанию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своего места в поликультурном мире;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lastRenderedPageBreak/>
        <w:t>совершенствование языковой и читательской культуры как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средства взаимодействия между людьми и познания мира;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осознание ценности научн</w:t>
      </w:r>
      <w:r w:rsidR="00C6591C" w:rsidRPr="00030D4E">
        <w:rPr>
          <w:rFonts w:ascii="Times New Roman" w:hAnsi="Times New Roman" w:cs="Times New Roman"/>
          <w:sz w:val="24"/>
          <w:szCs w:val="24"/>
        </w:rPr>
        <w:t>ой деятельности, готовность осу</w:t>
      </w:r>
      <w:r w:rsidRPr="00030D4E">
        <w:rPr>
          <w:rFonts w:ascii="Times New Roman" w:hAnsi="Times New Roman" w:cs="Times New Roman"/>
          <w:sz w:val="24"/>
          <w:szCs w:val="24"/>
        </w:rPr>
        <w:t>ществлять проектную и исследовательскую деятельность по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родному языку индивидуально и в группе.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обучающимися Примерной рабочей программы по родному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языку (русскому) среднего общего образования у обучающихся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совершенствуется </w:t>
      </w: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эмоциональный интеллект</w:t>
      </w:r>
      <w:r w:rsidR="00C6591C" w:rsidRPr="00030D4E">
        <w:rPr>
          <w:rFonts w:ascii="Times New Roman" w:hAnsi="Times New Roman" w:cs="Times New Roman"/>
          <w:sz w:val="24"/>
          <w:szCs w:val="24"/>
        </w:rPr>
        <w:t>, предполагаю</w:t>
      </w:r>
      <w:r w:rsidRPr="00030D4E">
        <w:rPr>
          <w:rFonts w:ascii="Times New Roman" w:hAnsi="Times New Roman" w:cs="Times New Roman"/>
          <w:sz w:val="24"/>
          <w:szCs w:val="24"/>
        </w:rPr>
        <w:t xml:space="preserve">щий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>: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самосознания</w:t>
      </w:r>
      <w:r w:rsidRPr="00030D4E">
        <w:rPr>
          <w:rFonts w:ascii="Times New Roman" w:hAnsi="Times New Roman" w:cs="Times New Roman"/>
          <w:sz w:val="24"/>
          <w:szCs w:val="24"/>
        </w:rPr>
        <w:t>, включающег</w:t>
      </w:r>
      <w:r w:rsidR="00C6591C" w:rsidRPr="00030D4E">
        <w:rPr>
          <w:rFonts w:ascii="Times New Roman" w:hAnsi="Times New Roman" w:cs="Times New Roman"/>
          <w:sz w:val="24"/>
          <w:szCs w:val="24"/>
        </w:rPr>
        <w:t>о способность понимать своё эмо</w:t>
      </w:r>
      <w:r w:rsidRPr="00030D4E">
        <w:rPr>
          <w:rFonts w:ascii="Times New Roman" w:hAnsi="Times New Roman" w:cs="Times New Roman"/>
          <w:sz w:val="24"/>
          <w:szCs w:val="24"/>
        </w:rPr>
        <w:t>циональное состояние, видет</w:t>
      </w:r>
      <w:r w:rsidR="00C6591C" w:rsidRPr="00030D4E">
        <w:rPr>
          <w:rFonts w:ascii="Times New Roman" w:hAnsi="Times New Roman" w:cs="Times New Roman"/>
          <w:sz w:val="24"/>
          <w:szCs w:val="24"/>
        </w:rPr>
        <w:t>ь направления развития собствен</w:t>
      </w:r>
      <w:r w:rsidRPr="00030D4E">
        <w:rPr>
          <w:rFonts w:ascii="Times New Roman" w:hAnsi="Times New Roman" w:cs="Times New Roman"/>
          <w:sz w:val="24"/>
          <w:szCs w:val="24"/>
        </w:rPr>
        <w:t>ной эмоциональной сферы, быть уверенным в себе;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саморегулирования</w:t>
      </w:r>
      <w:r w:rsidRPr="00030D4E">
        <w:rPr>
          <w:rFonts w:ascii="Times New Roman" w:hAnsi="Times New Roman" w:cs="Times New Roman"/>
          <w:sz w:val="24"/>
          <w:szCs w:val="24"/>
        </w:rPr>
        <w:t>, включающего самоконтроль, умение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принимать ответственность за своё поведение, способность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адаптироваться к эмоциональным изменениям и проявлять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гибкость, быть открытым новому;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внутренней мотивации</w:t>
      </w:r>
      <w:r w:rsidR="00C6591C" w:rsidRPr="00030D4E">
        <w:rPr>
          <w:rFonts w:ascii="Times New Roman" w:hAnsi="Times New Roman" w:cs="Times New Roman"/>
          <w:sz w:val="24"/>
          <w:szCs w:val="24"/>
        </w:rPr>
        <w:t>, включающей стремление к дости</w:t>
      </w:r>
      <w:r w:rsidRPr="00030D4E">
        <w:rPr>
          <w:rFonts w:ascii="Times New Roman" w:hAnsi="Times New Roman" w:cs="Times New Roman"/>
          <w:sz w:val="24"/>
          <w:szCs w:val="24"/>
        </w:rPr>
        <w:t>жению цели и успеху, оптимизм, инициативность, умение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дей</w:t>
      </w:r>
      <w:r w:rsidRPr="00030D4E">
        <w:rPr>
          <w:rFonts w:ascii="Times New Roman" w:hAnsi="Times New Roman" w:cs="Times New Roman"/>
          <w:sz w:val="24"/>
          <w:szCs w:val="24"/>
        </w:rPr>
        <w:t>ствовать, исходя из своих возможностей;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эмпатии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, включающей </w:t>
      </w:r>
      <w:r w:rsidR="00C6591C" w:rsidRPr="00030D4E">
        <w:rPr>
          <w:rFonts w:ascii="Times New Roman" w:hAnsi="Times New Roman" w:cs="Times New Roman"/>
          <w:sz w:val="24"/>
          <w:szCs w:val="24"/>
        </w:rPr>
        <w:t>способность понимать эмоциональ</w:t>
      </w:r>
      <w:r w:rsidRPr="00030D4E">
        <w:rPr>
          <w:rFonts w:ascii="Times New Roman" w:hAnsi="Times New Roman" w:cs="Times New Roman"/>
          <w:sz w:val="24"/>
          <w:szCs w:val="24"/>
        </w:rPr>
        <w:t>ное состояние других, учит</w:t>
      </w:r>
      <w:r w:rsidR="00C6591C" w:rsidRPr="00030D4E">
        <w:rPr>
          <w:rFonts w:ascii="Times New Roman" w:hAnsi="Times New Roman" w:cs="Times New Roman"/>
          <w:sz w:val="24"/>
          <w:szCs w:val="24"/>
        </w:rPr>
        <w:t>ывать его при осуществлении ком</w:t>
      </w:r>
      <w:r w:rsidRPr="00030D4E">
        <w:rPr>
          <w:rFonts w:ascii="Times New Roman" w:hAnsi="Times New Roman" w:cs="Times New Roman"/>
          <w:sz w:val="24"/>
          <w:szCs w:val="24"/>
        </w:rPr>
        <w:t>муникации; способность к сочувствию и сопереживанию;</w:t>
      </w:r>
    </w:p>
    <w:p w:rsidR="002825E6" w:rsidRPr="00030D4E" w:rsidRDefault="002825E6" w:rsidP="00C659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социальных навыков</w:t>
      </w:r>
      <w:r w:rsidRPr="00030D4E">
        <w:rPr>
          <w:rFonts w:ascii="Times New Roman" w:hAnsi="Times New Roman" w:cs="Times New Roman"/>
          <w:sz w:val="24"/>
          <w:szCs w:val="24"/>
        </w:rPr>
        <w:t>, включающих способность вы</w:t>
      </w:r>
      <w:r w:rsidR="00C6591C" w:rsidRPr="00030D4E">
        <w:rPr>
          <w:rFonts w:ascii="Times New Roman" w:hAnsi="Times New Roman" w:cs="Times New Roman"/>
          <w:sz w:val="24"/>
          <w:szCs w:val="24"/>
        </w:rPr>
        <w:t>страи</w:t>
      </w:r>
      <w:r w:rsidRPr="00030D4E">
        <w:rPr>
          <w:rFonts w:ascii="Times New Roman" w:hAnsi="Times New Roman" w:cs="Times New Roman"/>
          <w:sz w:val="24"/>
          <w:szCs w:val="24"/>
        </w:rPr>
        <w:t xml:space="preserve">вать отношения с другими </w:t>
      </w:r>
      <w:r w:rsidR="00C6591C" w:rsidRPr="00030D4E">
        <w:rPr>
          <w:rFonts w:ascii="Times New Roman" w:hAnsi="Times New Roman" w:cs="Times New Roman"/>
          <w:sz w:val="24"/>
          <w:szCs w:val="24"/>
        </w:rPr>
        <w:t>людьми, заботиться о них, прояв</w:t>
      </w:r>
      <w:r w:rsidRPr="00030D4E">
        <w:rPr>
          <w:rFonts w:ascii="Times New Roman" w:hAnsi="Times New Roman" w:cs="Times New Roman"/>
          <w:sz w:val="24"/>
          <w:szCs w:val="24"/>
        </w:rPr>
        <w:t>лять к ним интерес и ра</w:t>
      </w:r>
      <w:r w:rsidR="00C6591C" w:rsidRPr="00030D4E">
        <w:rPr>
          <w:rFonts w:ascii="Times New Roman" w:hAnsi="Times New Roman" w:cs="Times New Roman"/>
          <w:sz w:val="24"/>
          <w:szCs w:val="24"/>
        </w:rPr>
        <w:t>зрешать конфликты, учитывая соб</w:t>
      </w:r>
      <w:r w:rsidRPr="00030D4E">
        <w:rPr>
          <w:rFonts w:ascii="Times New Roman" w:hAnsi="Times New Roman" w:cs="Times New Roman"/>
          <w:sz w:val="24"/>
          <w:szCs w:val="24"/>
        </w:rPr>
        <w:t>ственный читательский и жизненный опыт.</w:t>
      </w:r>
    </w:p>
    <w:p w:rsidR="002825E6" w:rsidRPr="00030D4E" w:rsidRDefault="002825E6" w:rsidP="00282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D4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результаты освоения Примерной рабочей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программы по родному языку (русскому) для среднего общего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образования должны отражать: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Овладение универсальными </w:t>
      </w:r>
      <w:r w:rsidRPr="00030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учебными </w:t>
      </w: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познавательными</w:t>
      </w:r>
      <w:r w:rsidR="00C6591C"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действиями: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1) базовые логические действия: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самостоятельно формули</w:t>
      </w:r>
      <w:r w:rsidR="00C6591C" w:rsidRPr="00030D4E">
        <w:rPr>
          <w:rFonts w:ascii="Times New Roman" w:hAnsi="Times New Roman" w:cs="Times New Roman"/>
          <w:sz w:val="24"/>
          <w:szCs w:val="24"/>
        </w:rPr>
        <w:t>ровать и актуализировать пробле</w:t>
      </w:r>
      <w:r w:rsidRPr="00030D4E">
        <w:rPr>
          <w:rFonts w:ascii="Times New Roman" w:hAnsi="Times New Roman" w:cs="Times New Roman"/>
          <w:sz w:val="24"/>
          <w:szCs w:val="24"/>
        </w:rPr>
        <w:t>му, рассматривать её всесторонне;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сравнения, классификации и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обобщения, в том числе на мате</w:t>
      </w:r>
      <w:r w:rsidRPr="00030D4E">
        <w:rPr>
          <w:rFonts w:ascii="Times New Roman" w:hAnsi="Times New Roman" w:cs="Times New Roman"/>
          <w:sz w:val="24"/>
          <w:szCs w:val="24"/>
        </w:rPr>
        <w:t>риале русского родного языка;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определять цели деятельно</w:t>
      </w:r>
      <w:r w:rsidR="00C6591C" w:rsidRPr="00030D4E">
        <w:rPr>
          <w:rFonts w:ascii="Times New Roman" w:hAnsi="Times New Roman" w:cs="Times New Roman"/>
          <w:sz w:val="24"/>
          <w:szCs w:val="24"/>
        </w:rPr>
        <w:t>сти, задавать параметры и крите</w:t>
      </w:r>
      <w:r w:rsidRPr="00030D4E">
        <w:rPr>
          <w:rFonts w:ascii="Times New Roman" w:hAnsi="Times New Roman" w:cs="Times New Roman"/>
          <w:sz w:val="24"/>
          <w:szCs w:val="24"/>
        </w:rPr>
        <w:t>рии их достижения;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рассматриваемых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явлений и процессов;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имеющихся материальных и нематериальных ресурсов;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результатов целям, оценив</w:t>
      </w:r>
      <w:r w:rsidR="00C6591C" w:rsidRPr="00030D4E">
        <w:rPr>
          <w:rFonts w:ascii="Times New Roman" w:hAnsi="Times New Roman" w:cs="Times New Roman"/>
          <w:sz w:val="24"/>
          <w:szCs w:val="24"/>
        </w:rPr>
        <w:t>ать риски последствий деятельно</w:t>
      </w:r>
      <w:r w:rsidRPr="00030D4E">
        <w:rPr>
          <w:rFonts w:ascii="Times New Roman" w:hAnsi="Times New Roman" w:cs="Times New Roman"/>
          <w:sz w:val="24"/>
          <w:szCs w:val="24"/>
        </w:rPr>
        <w:t>сти;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виртуального и комбиниров</w:t>
      </w:r>
      <w:r w:rsidR="00C6591C" w:rsidRPr="00030D4E">
        <w:rPr>
          <w:rFonts w:ascii="Times New Roman" w:hAnsi="Times New Roman" w:cs="Times New Roman"/>
          <w:sz w:val="24"/>
          <w:szCs w:val="24"/>
        </w:rPr>
        <w:t>анного взаимодействия при выпол</w:t>
      </w:r>
      <w:r w:rsidRPr="00030D4E">
        <w:rPr>
          <w:rFonts w:ascii="Times New Roman" w:hAnsi="Times New Roman" w:cs="Times New Roman"/>
          <w:sz w:val="24"/>
          <w:szCs w:val="24"/>
        </w:rPr>
        <w:t>нении проектов по родному языку;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</w:t>
      </w:r>
      <w:r w:rsidR="00C6591C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проблем, в том числе с опорой на собственный читательский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опыт;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030D4E">
        <w:rPr>
          <w:rFonts w:ascii="Times New Roman" w:eastAsia="SchoolBookSanPin-Italic" w:hAnsi="Times New Roman" w:cs="Times New Roman"/>
          <w:i/>
          <w:iCs/>
          <w:sz w:val="24"/>
          <w:szCs w:val="24"/>
        </w:rPr>
        <w:t>2) базовые исследовательские действия: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lastRenderedPageBreak/>
        <w:t>владеть навыками учебно-и</w:t>
      </w:r>
      <w:r w:rsidR="00E91B7F" w:rsidRPr="00030D4E">
        <w:rPr>
          <w:rFonts w:ascii="Times New Roman" w:hAnsi="Times New Roman" w:cs="Times New Roman"/>
          <w:sz w:val="24"/>
          <w:szCs w:val="24"/>
        </w:rPr>
        <w:t>сследовательской и проектной де</w:t>
      </w:r>
      <w:r w:rsidRPr="00030D4E">
        <w:rPr>
          <w:rFonts w:ascii="Times New Roman" w:hAnsi="Times New Roman" w:cs="Times New Roman"/>
          <w:sz w:val="24"/>
          <w:szCs w:val="24"/>
        </w:rPr>
        <w:t>ятельности в контексте изуч</w:t>
      </w:r>
      <w:r w:rsidR="00E91B7F" w:rsidRPr="00030D4E">
        <w:rPr>
          <w:rFonts w:ascii="Times New Roman" w:hAnsi="Times New Roman" w:cs="Times New Roman"/>
          <w:sz w:val="24"/>
          <w:szCs w:val="24"/>
        </w:rPr>
        <w:t>ения предмета «Родной язык (рус</w:t>
      </w:r>
      <w:r w:rsidRPr="00030D4E">
        <w:rPr>
          <w:rFonts w:ascii="Times New Roman" w:hAnsi="Times New Roman" w:cs="Times New Roman"/>
          <w:sz w:val="24"/>
          <w:szCs w:val="24"/>
        </w:rPr>
        <w:t>ский)», навыками разрешени</w:t>
      </w:r>
      <w:r w:rsidR="00E91B7F" w:rsidRPr="00030D4E">
        <w:rPr>
          <w:rFonts w:ascii="Times New Roman" w:hAnsi="Times New Roman" w:cs="Times New Roman"/>
          <w:sz w:val="24"/>
          <w:szCs w:val="24"/>
        </w:rPr>
        <w:t>я проблем; способностью и готов</w:t>
      </w:r>
      <w:r w:rsidRPr="00030D4E">
        <w:rPr>
          <w:rFonts w:ascii="Times New Roman" w:hAnsi="Times New Roman" w:cs="Times New Roman"/>
          <w:sz w:val="24"/>
          <w:szCs w:val="24"/>
        </w:rPr>
        <w:t>ностью к самостоятельному поиску методов решения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практических задач, при</w:t>
      </w:r>
      <w:r w:rsidR="00E91B7F" w:rsidRPr="00030D4E">
        <w:rPr>
          <w:rFonts w:ascii="Times New Roman" w:hAnsi="Times New Roman" w:cs="Times New Roman"/>
          <w:sz w:val="24"/>
          <w:szCs w:val="24"/>
        </w:rPr>
        <w:t>менению различных методов позна</w:t>
      </w:r>
      <w:r w:rsidRPr="00030D4E">
        <w:rPr>
          <w:rFonts w:ascii="Times New Roman" w:hAnsi="Times New Roman" w:cs="Times New Roman"/>
          <w:sz w:val="24"/>
          <w:szCs w:val="24"/>
        </w:rPr>
        <w:t>ния;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владеть видами деятельности по получению нового знания,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 том числе по родному русскому языку, его интерпретации,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преобразованию и применению в р</w:t>
      </w:r>
      <w:r w:rsidR="00E91B7F" w:rsidRPr="00030D4E">
        <w:rPr>
          <w:rFonts w:ascii="Times New Roman" w:hAnsi="Times New Roman" w:cs="Times New Roman"/>
          <w:sz w:val="24"/>
          <w:szCs w:val="24"/>
        </w:rPr>
        <w:t>азличных учебных ситуаци</w:t>
      </w:r>
      <w:r w:rsidRPr="00030D4E">
        <w:rPr>
          <w:rFonts w:ascii="Times New Roman" w:hAnsi="Times New Roman" w:cs="Times New Roman"/>
          <w:sz w:val="24"/>
          <w:szCs w:val="24"/>
        </w:rPr>
        <w:t>ях, в том числе при создании учебных и социальных проектов;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владеть научной терминологией, общенаучными ключевыми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понятиями и методами;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ставить и формулироват</w:t>
      </w:r>
      <w:r w:rsidR="00E91B7F" w:rsidRPr="00030D4E">
        <w:rPr>
          <w:rFonts w:ascii="Times New Roman" w:hAnsi="Times New Roman" w:cs="Times New Roman"/>
          <w:sz w:val="24"/>
          <w:szCs w:val="24"/>
        </w:rPr>
        <w:t>ь собственные задачи в образова</w:t>
      </w:r>
      <w:r w:rsidRPr="00030D4E">
        <w:rPr>
          <w:rFonts w:ascii="Times New Roman" w:hAnsi="Times New Roman" w:cs="Times New Roman"/>
          <w:sz w:val="24"/>
          <w:szCs w:val="24"/>
        </w:rPr>
        <w:t>тельной деятельности и жизненных ситуациях;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задачу, выдвигать гипотезу её решения, находить аргументы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для доказательства своих утверждений, задавать параметры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критерии решения;</w:t>
      </w:r>
    </w:p>
    <w:p w:rsidR="002825E6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анализировать полученные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в ходе решения задачи результа</w:t>
      </w:r>
      <w:r w:rsidRPr="00030D4E">
        <w:rPr>
          <w:rFonts w:ascii="Times New Roman" w:hAnsi="Times New Roman" w:cs="Times New Roman"/>
          <w:sz w:val="24"/>
          <w:szCs w:val="24"/>
        </w:rPr>
        <w:t>ты, критически оценивать их достоверность, прогнозировать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изменение в новых условиях;</w:t>
      </w:r>
    </w:p>
    <w:p w:rsidR="00106E27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опыт;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способов действия в профессиональную среду;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области жизнедеятельности;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уметь интегрировать з</w:t>
      </w:r>
      <w:r w:rsidR="00E91B7F" w:rsidRPr="00030D4E">
        <w:rPr>
          <w:rFonts w:ascii="Times New Roman" w:hAnsi="Times New Roman" w:cs="Times New Roman"/>
          <w:sz w:val="24"/>
          <w:szCs w:val="24"/>
        </w:rPr>
        <w:t>нания из разных предметных обла</w:t>
      </w:r>
      <w:r w:rsidRPr="00030D4E">
        <w:rPr>
          <w:rFonts w:ascii="Times New Roman" w:hAnsi="Times New Roman" w:cs="Times New Roman"/>
          <w:sz w:val="24"/>
          <w:szCs w:val="24"/>
        </w:rPr>
        <w:t>стей;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решения; ставить проблем</w:t>
      </w:r>
      <w:r w:rsidR="00E91B7F" w:rsidRPr="00030D4E">
        <w:rPr>
          <w:rFonts w:ascii="Times New Roman" w:hAnsi="Times New Roman" w:cs="Times New Roman"/>
          <w:sz w:val="24"/>
          <w:szCs w:val="24"/>
        </w:rPr>
        <w:t>ы и задачи, допускающие альтер</w:t>
      </w:r>
      <w:r w:rsidRPr="00030D4E">
        <w:rPr>
          <w:rFonts w:ascii="Times New Roman" w:hAnsi="Times New Roman" w:cs="Times New Roman"/>
          <w:sz w:val="24"/>
          <w:szCs w:val="24"/>
        </w:rPr>
        <w:t>нативные решения;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3</w:t>
      </w:r>
      <w:r w:rsidRPr="00030D4E">
        <w:rPr>
          <w:rFonts w:ascii="Times New Roman" w:hAnsi="Times New Roman" w:cs="Times New Roman"/>
          <w:i/>
          <w:sz w:val="24"/>
          <w:szCs w:val="24"/>
        </w:rPr>
        <w:t>) работа с информацией: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EBF" w:rsidRPr="00030D4E" w:rsidRDefault="002825E6" w:rsidP="00843E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разных типов, самостоятельно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осуществлять поиск, анализ, си</w:t>
      </w:r>
      <w:r w:rsidRPr="00030D4E">
        <w:rPr>
          <w:rFonts w:ascii="Times New Roman" w:hAnsi="Times New Roman" w:cs="Times New Roman"/>
          <w:sz w:val="24"/>
          <w:szCs w:val="24"/>
        </w:rPr>
        <w:t>стематизацию и интерпретацию информации различных видов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форм представления;</w:t>
      </w:r>
      <w:r w:rsidRPr="00030D4E">
        <w:rPr>
          <w:rFonts w:ascii="Times New Roman" w:hAnsi="Times New Roman" w:cs="Times New Roman"/>
          <w:sz w:val="24"/>
          <w:szCs w:val="24"/>
        </w:rPr>
        <w:br/>
        <w:t>создавать тексты в различных форматах и жанрах с учётом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назначения информации и </w:t>
      </w:r>
      <w:r w:rsidR="00E91B7F" w:rsidRPr="00030D4E">
        <w:rPr>
          <w:rFonts w:ascii="Times New Roman" w:hAnsi="Times New Roman" w:cs="Times New Roman"/>
          <w:sz w:val="24"/>
          <w:szCs w:val="24"/>
        </w:rPr>
        <w:t>целевой аудитории, выбирая опти</w:t>
      </w:r>
      <w:r w:rsidRPr="00030D4E">
        <w:rPr>
          <w:rFonts w:ascii="Times New Roman" w:hAnsi="Times New Roman" w:cs="Times New Roman"/>
          <w:sz w:val="24"/>
          <w:szCs w:val="24"/>
        </w:rPr>
        <w:t>мальную форму представлени</w:t>
      </w:r>
      <w:r w:rsidR="00E91B7F" w:rsidRPr="00030D4E">
        <w:rPr>
          <w:rFonts w:ascii="Times New Roman" w:hAnsi="Times New Roman" w:cs="Times New Roman"/>
          <w:sz w:val="24"/>
          <w:szCs w:val="24"/>
        </w:rPr>
        <w:t>я и визуализации (текст, презен</w:t>
      </w:r>
      <w:r w:rsidRPr="00030D4E">
        <w:rPr>
          <w:rFonts w:ascii="Times New Roman" w:hAnsi="Times New Roman" w:cs="Times New Roman"/>
          <w:sz w:val="24"/>
          <w:szCs w:val="24"/>
        </w:rPr>
        <w:t>тация, таблица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, схема, диаграмма, график и </w:t>
      </w:r>
      <w:proofErr w:type="spellStart"/>
      <w:r w:rsidR="00E91B7F" w:rsidRPr="00030D4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>);</w:t>
      </w:r>
      <w:r w:rsidRPr="00030D4E">
        <w:rPr>
          <w:rFonts w:ascii="Times New Roman" w:hAnsi="Times New Roman" w:cs="Times New Roman"/>
          <w:sz w:val="24"/>
          <w:szCs w:val="24"/>
        </w:rPr>
        <w:br/>
        <w:t>оценивать достоверность,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легитимность информации, её со</w:t>
      </w:r>
      <w:r w:rsidRPr="00030D4E">
        <w:rPr>
          <w:rFonts w:ascii="Times New Roman" w:hAnsi="Times New Roman" w:cs="Times New Roman"/>
          <w:sz w:val="24"/>
          <w:szCs w:val="24"/>
        </w:rPr>
        <w:t>ответствие правовым и морально-этическим нормам;</w:t>
      </w:r>
      <w:r w:rsidRPr="00030D4E">
        <w:rPr>
          <w:rFonts w:ascii="Times New Roman" w:hAnsi="Times New Roman" w:cs="Times New Roman"/>
          <w:sz w:val="24"/>
          <w:szCs w:val="24"/>
        </w:rPr>
        <w:br/>
        <w:t>использовать средства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информационных и коммуникацион</w:t>
      </w:r>
      <w:r w:rsidRPr="00030D4E">
        <w:rPr>
          <w:rFonts w:ascii="Times New Roman" w:hAnsi="Times New Roman" w:cs="Times New Roman"/>
          <w:sz w:val="24"/>
          <w:szCs w:val="24"/>
        </w:rPr>
        <w:t>ных технологий в решении когнитивных, коммуникативных</w:t>
      </w:r>
      <w:r w:rsidRPr="00030D4E">
        <w:rPr>
          <w:rFonts w:ascii="Times New Roman" w:hAnsi="Times New Roman" w:cs="Times New Roman"/>
          <w:sz w:val="24"/>
          <w:szCs w:val="24"/>
        </w:rPr>
        <w:br/>
        <w:t xml:space="preserve">и организационных задач с </w:t>
      </w:r>
      <w:r w:rsidR="00E91B7F" w:rsidRPr="00030D4E">
        <w:rPr>
          <w:rFonts w:ascii="Times New Roman" w:hAnsi="Times New Roman" w:cs="Times New Roman"/>
          <w:sz w:val="24"/>
          <w:szCs w:val="24"/>
        </w:rPr>
        <w:t>соблюдением требований эргономи</w:t>
      </w:r>
      <w:r w:rsidRPr="00030D4E">
        <w:rPr>
          <w:rFonts w:ascii="Times New Roman" w:hAnsi="Times New Roman" w:cs="Times New Roman"/>
          <w:sz w:val="24"/>
          <w:szCs w:val="24"/>
        </w:rPr>
        <w:t xml:space="preserve">ки, техники безопасности, </w:t>
      </w:r>
      <w:r w:rsidR="00E91B7F" w:rsidRPr="00030D4E">
        <w:rPr>
          <w:rFonts w:ascii="Times New Roman" w:hAnsi="Times New Roman" w:cs="Times New Roman"/>
          <w:sz w:val="24"/>
          <w:szCs w:val="24"/>
        </w:rPr>
        <w:t>гигиены, ресурсосбережения, пра</w:t>
      </w:r>
      <w:r w:rsidRPr="00030D4E">
        <w:rPr>
          <w:rFonts w:ascii="Times New Roman" w:hAnsi="Times New Roman" w:cs="Times New Roman"/>
          <w:sz w:val="24"/>
          <w:szCs w:val="24"/>
        </w:rPr>
        <w:t>вовых и этических норм, норм информационной безопасности;</w:t>
      </w:r>
      <w:r w:rsidRPr="00030D4E">
        <w:rPr>
          <w:rFonts w:ascii="Times New Roman" w:hAnsi="Times New Roman" w:cs="Times New Roman"/>
          <w:sz w:val="24"/>
          <w:szCs w:val="24"/>
        </w:rPr>
        <w:br/>
        <w:t>владеть навыками распознавания и защиты информации,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информационной безопасности личности</w:t>
      </w:r>
      <w:r w:rsidRPr="00030D4E">
        <w:rPr>
          <w:rFonts w:ascii="Times New Roman" w:hAnsi="Times New Roman" w:cs="Times New Roman"/>
          <w:sz w:val="24"/>
          <w:szCs w:val="24"/>
        </w:rPr>
        <w:br/>
        <w:t>Овладение унив</w:t>
      </w:r>
      <w:r w:rsidR="00E91B7F" w:rsidRPr="00030D4E">
        <w:rPr>
          <w:rFonts w:ascii="Times New Roman" w:hAnsi="Times New Roman" w:cs="Times New Roman"/>
          <w:sz w:val="24"/>
          <w:szCs w:val="24"/>
        </w:rPr>
        <w:t>ерсальными коммуникативными дей</w:t>
      </w:r>
      <w:r w:rsidRPr="00030D4E">
        <w:rPr>
          <w:rFonts w:ascii="Times New Roman" w:hAnsi="Times New Roman" w:cs="Times New Roman"/>
          <w:sz w:val="24"/>
          <w:szCs w:val="24"/>
        </w:rPr>
        <w:t>ствиями: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1) общение: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жизни, в том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числе на уроке родного языка и во внеурочной деятельности по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предмету;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значение социальных знако</w:t>
      </w:r>
      <w:r w:rsidR="00E91B7F" w:rsidRPr="00030D4E">
        <w:rPr>
          <w:rFonts w:ascii="Times New Roman" w:hAnsi="Times New Roman" w:cs="Times New Roman"/>
          <w:sz w:val="24"/>
          <w:szCs w:val="24"/>
        </w:rPr>
        <w:t>в, распознавать предпосылки кон</w:t>
      </w:r>
      <w:r w:rsidRPr="00030D4E">
        <w:rPr>
          <w:rFonts w:ascii="Times New Roman" w:hAnsi="Times New Roman" w:cs="Times New Roman"/>
          <w:sz w:val="24"/>
          <w:szCs w:val="24"/>
        </w:rPr>
        <w:t>фликтных ситуаций и смягчать конфликты;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аргументированно вести диалог, уметь смягчать конфликтные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ситуации;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развёрнуто, логично и корректно с точки зрения культуры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</w:t>
      </w:r>
      <w:r w:rsidR="00E91B7F" w:rsidRPr="00030D4E">
        <w:rPr>
          <w:rFonts w:ascii="Times New Roman" w:hAnsi="Times New Roman" w:cs="Times New Roman"/>
          <w:sz w:val="24"/>
          <w:szCs w:val="24"/>
        </w:rPr>
        <w:t>ечи излагать свою точку зрения;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27" w:rsidRPr="00030D4E" w:rsidRDefault="002825E6" w:rsidP="00E16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lastRenderedPageBreak/>
        <w:t>2) совместная деятельность: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понимать и использоват</w:t>
      </w:r>
      <w:r w:rsidR="00E91B7F" w:rsidRPr="00030D4E">
        <w:rPr>
          <w:rFonts w:ascii="Times New Roman" w:hAnsi="Times New Roman" w:cs="Times New Roman"/>
          <w:sz w:val="24"/>
          <w:szCs w:val="24"/>
        </w:rPr>
        <w:t>ь преимущества командной и инди</w:t>
      </w:r>
      <w:r w:rsidRPr="00030D4E">
        <w:rPr>
          <w:rFonts w:ascii="Times New Roman" w:hAnsi="Times New Roman" w:cs="Times New Roman"/>
          <w:sz w:val="24"/>
          <w:szCs w:val="24"/>
        </w:rPr>
        <w:t>видуальной работы на уроке родного языка и во внеурочной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деятельности;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учётом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общих интересов и возможностей каждого члена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к</w:t>
      </w:r>
      <w:r w:rsidRPr="00030D4E">
        <w:rPr>
          <w:rFonts w:ascii="Times New Roman" w:hAnsi="Times New Roman" w:cs="Times New Roman"/>
          <w:sz w:val="24"/>
          <w:szCs w:val="24"/>
        </w:rPr>
        <w:t>оллектива;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координировать действия по её достижению: составлять план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действий, распределять роли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с учётом мнений участников, об</w:t>
      </w:r>
      <w:r w:rsidRPr="00030D4E">
        <w:rPr>
          <w:rFonts w:ascii="Times New Roman" w:hAnsi="Times New Roman" w:cs="Times New Roman"/>
          <w:sz w:val="24"/>
          <w:szCs w:val="24"/>
        </w:rPr>
        <w:t>суждать результаты совместной работы;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оценивать качество своег</w:t>
      </w:r>
      <w:r w:rsidR="00E91B7F" w:rsidRPr="00030D4E">
        <w:rPr>
          <w:rFonts w:ascii="Times New Roman" w:hAnsi="Times New Roman" w:cs="Times New Roman"/>
          <w:sz w:val="24"/>
          <w:szCs w:val="24"/>
        </w:rPr>
        <w:t>о вклада и каждого участника ко</w:t>
      </w:r>
      <w:r w:rsidRPr="00030D4E">
        <w:rPr>
          <w:rFonts w:ascii="Times New Roman" w:hAnsi="Times New Roman" w:cs="Times New Roman"/>
          <w:sz w:val="24"/>
          <w:szCs w:val="24"/>
        </w:rPr>
        <w:t>манды в общий результат по разработанным критериям;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предлагать новые проекты,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оценивать идеи с позиции новиз</w:t>
      </w:r>
      <w:r w:rsidRPr="00030D4E">
        <w:rPr>
          <w:rFonts w:ascii="Times New Roman" w:hAnsi="Times New Roman" w:cs="Times New Roman"/>
          <w:sz w:val="24"/>
          <w:szCs w:val="24"/>
        </w:rPr>
        <w:t>ны, оригинальности, практической значимости;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раз</w:t>
      </w:r>
      <w:r w:rsidRPr="00030D4E">
        <w:rPr>
          <w:rFonts w:ascii="Times New Roman" w:hAnsi="Times New Roman" w:cs="Times New Roman"/>
          <w:sz w:val="24"/>
          <w:szCs w:val="24"/>
        </w:rPr>
        <w:t>личных ситуациях, развиват</w:t>
      </w:r>
      <w:r w:rsidR="00E91B7F" w:rsidRPr="00030D4E">
        <w:rPr>
          <w:rFonts w:ascii="Times New Roman" w:hAnsi="Times New Roman" w:cs="Times New Roman"/>
          <w:sz w:val="24"/>
          <w:szCs w:val="24"/>
        </w:rPr>
        <w:t>ь творческие способности и вооб</w:t>
      </w:r>
      <w:r w:rsidRPr="00030D4E">
        <w:rPr>
          <w:rFonts w:ascii="Times New Roman" w:hAnsi="Times New Roman" w:cs="Times New Roman"/>
          <w:sz w:val="24"/>
          <w:szCs w:val="24"/>
        </w:rPr>
        <w:t>ражение, быть инициативным</w:t>
      </w:r>
      <w:r w:rsidR="00E91B7F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  <w:t>Овладение универсальными регулятивными действиями:</w:t>
      </w:r>
    </w:p>
    <w:p w:rsidR="00106E27" w:rsidRPr="00030D4E" w:rsidRDefault="002825E6" w:rsidP="00106E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1) самоорганизация: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выявлять проблемы, ставить и формули</w:t>
      </w:r>
      <w:r w:rsidR="00E91B7F" w:rsidRPr="00030D4E">
        <w:rPr>
          <w:rFonts w:ascii="Times New Roman" w:hAnsi="Times New Roman" w:cs="Times New Roman"/>
          <w:sz w:val="24"/>
          <w:szCs w:val="24"/>
        </w:rPr>
        <w:t>ровать собственные за</w:t>
      </w:r>
      <w:r w:rsidRPr="00030D4E">
        <w:rPr>
          <w:rFonts w:ascii="Times New Roman" w:hAnsi="Times New Roman" w:cs="Times New Roman"/>
          <w:sz w:val="24"/>
          <w:szCs w:val="24"/>
        </w:rPr>
        <w:t>дачи в образовательной деятельности и жизненных ситуациях;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843EBF" w:rsidRPr="00030D4E">
        <w:rPr>
          <w:rFonts w:ascii="Times New Roman" w:hAnsi="Times New Roman" w:cs="Times New Roman"/>
          <w:sz w:val="24"/>
          <w:szCs w:val="24"/>
        </w:rPr>
        <w:t>с</w:t>
      </w:r>
      <w:r w:rsidRPr="00030D4E">
        <w:rPr>
          <w:rFonts w:ascii="Times New Roman" w:hAnsi="Times New Roman" w:cs="Times New Roman"/>
          <w:sz w:val="24"/>
          <w:szCs w:val="24"/>
        </w:rPr>
        <w:t>оставлять план решения проблемы с учётом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имеющихся ресурсов, собст</w:t>
      </w:r>
      <w:r w:rsidR="00E91B7F" w:rsidRPr="00030D4E">
        <w:rPr>
          <w:rFonts w:ascii="Times New Roman" w:hAnsi="Times New Roman" w:cs="Times New Roman"/>
          <w:sz w:val="24"/>
          <w:szCs w:val="24"/>
        </w:rPr>
        <w:t>венных возможностей и предпочте</w:t>
      </w:r>
      <w:r w:rsidRPr="00030D4E">
        <w:rPr>
          <w:rFonts w:ascii="Times New Roman" w:hAnsi="Times New Roman" w:cs="Times New Roman"/>
          <w:sz w:val="24"/>
          <w:szCs w:val="24"/>
        </w:rPr>
        <w:t>ний;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расширять рамки учебного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предмета на основе личных пред</w:t>
      </w:r>
      <w:r w:rsidRPr="00030D4E">
        <w:rPr>
          <w:rFonts w:ascii="Times New Roman" w:hAnsi="Times New Roman" w:cs="Times New Roman"/>
          <w:sz w:val="24"/>
          <w:szCs w:val="24"/>
        </w:rPr>
        <w:t>почтений;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делать осознанный выбор, а</w:t>
      </w:r>
      <w:r w:rsidR="00E91B7F" w:rsidRPr="00030D4E">
        <w:rPr>
          <w:rFonts w:ascii="Times New Roman" w:hAnsi="Times New Roman" w:cs="Times New Roman"/>
          <w:sz w:val="24"/>
          <w:szCs w:val="24"/>
        </w:rPr>
        <w:t>ргументировать его, брать ответ</w:t>
      </w:r>
      <w:r w:rsidRPr="00030D4E">
        <w:rPr>
          <w:rFonts w:ascii="Times New Roman" w:hAnsi="Times New Roman" w:cs="Times New Roman"/>
          <w:sz w:val="24"/>
          <w:szCs w:val="24"/>
        </w:rPr>
        <w:t>ственность за решение;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способствовать формир</w:t>
      </w:r>
      <w:r w:rsidR="00E91B7F" w:rsidRPr="00030D4E">
        <w:rPr>
          <w:rFonts w:ascii="Times New Roman" w:hAnsi="Times New Roman" w:cs="Times New Roman"/>
          <w:sz w:val="24"/>
          <w:szCs w:val="24"/>
        </w:rPr>
        <w:t>ованию и проявлению широкой эру</w:t>
      </w:r>
      <w:r w:rsidRPr="00030D4E">
        <w:rPr>
          <w:rFonts w:ascii="Times New Roman" w:hAnsi="Times New Roman" w:cs="Times New Roman"/>
          <w:sz w:val="24"/>
          <w:szCs w:val="24"/>
        </w:rPr>
        <w:t>диции в разных областях знаний, постоянно повышать свой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образовательный и культурный уровень;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самостоятельно составлять </w:t>
      </w:r>
      <w:r w:rsidR="00E91B7F" w:rsidRPr="00030D4E">
        <w:rPr>
          <w:rFonts w:ascii="Times New Roman" w:hAnsi="Times New Roman" w:cs="Times New Roman"/>
          <w:sz w:val="24"/>
          <w:szCs w:val="24"/>
        </w:rPr>
        <w:t>план действий при анализе и соз</w:t>
      </w:r>
      <w:r w:rsidRPr="00030D4E">
        <w:rPr>
          <w:rFonts w:ascii="Times New Roman" w:hAnsi="Times New Roman" w:cs="Times New Roman"/>
          <w:sz w:val="24"/>
          <w:szCs w:val="24"/>
        </w:rPr>
        <w:t>дании текста, вносить необх</w:t>
      </w:r>
      <w:r w:rsidR="00E91B7F" w:rsidRPr="00030D4E">
        <w:rPr>
          <w:rFonts w:ascii="Times New Roman" w:hAnsi="Times New Roman" w:cs="Times New Roman"/>
          <w:sz w:val="24"/>
          <w:szCs w:val="24"/>
        </w:rPr>
        <w:t>одимые коррективы в ходе его ре</w:t>
      </w:r>
      <w:r w:rsidRPr="00030D4E">
        <w:rPr>
          <w:rFonts w:ascii="Times New Roman" w:hAnsi="Times New Roman" w:cs="Times New Roman"/>
          <w:sz w:val="24"/>
          <w:szCs w:val="24"/>
        </w:rPr>
        <w:t>ализации;</w:t>
      </w:r>
    </w:p>
    <w:p w:rsidR="002825E6" w:rsidRPr="00030D4E" w:rsidRDefault="002825E6" w:rsidP="00E16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2) самоконтроль: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давать оценку новым ситу</w:t>
      </w:r>
      <w:r w:rsidR="00E91B7F" w:rsidRPr="00030D4E">
        <w:rPr>
          <w:rFonts w:ascii="Times New Roman" w:hAnsi="Times New Roman" w:cs="Times New Roman"/>
          <w:sz w:val="24"/>
          <w:szCs w:val="24"/>
        </w:rPr>
        <w:t>ациям, вносить коррективы в дея</w:t>
      </w:r>
      <w:r w:rsidRPr="00030D4E">
        <w:rPr>
          <w:rFonts w:ascii="Times New Roman" w:hAnsi="Times New Roman" w:cs="Times New Roman"/>
          <w:sz w:val="24"/>
          <w:szCs w:val="24"/>
        </w:rPr>
        <w:t xml:space="preserve">тельность, оценивать соответствие 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результатов целям;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совершаемых действий и мы</w:t>
      </w:r>
      <w:r w:rsidR="00E91B7F" w:rsidRPr="00030D4E">
        <w:rPr>
          <w:rFonts w:ascii="Times New Roman" w:hAnsi="Times New Roman" w:cs="Times New Roman"/>
          <w:sz w:val="24"/>
          <w:szCs w:val="24"/>
        </w:rPr>
        <w:t>слительных процессов, их резуль</w:t>
      </w:r>
      <w:r w:rsidRPr="00030D4E">
        <w:rPr>
          <w:rFonts w:ascii="Times New Roman" w:hAnsi="Times New Roman" w:cs="Times New Roman"/>
          <w:sz w:val="24"/>
          <w:szCs w:val="24"/>
        </w:rPr>
        <w:t>татов и оснований; использ</w:t>
      </w:r>
      <w:r w:rsidR="00E91B7F" w:rsidRPr="00030D4E">
        <w:rPr>
          <w:rFonts w:ascii="Times New Roman" w:hAnsi="Times New Roman" w:cs="Times New Roman"/>
          <w:sz w:val="24"/>
          <w:szCs w:val="24"/>
        </w:rPr>
        <w:t>овать приёмы рефлексии для оцен</w:t>
      </w:r>
      <w:r w:rsidRPr="00030D4E">
        <w:rPr>
          <w:rFonts w:ascii="Times New Roman" w:hAnsi="Times New Roman" w:cs="Times New Roman"/>
          <w:sz w:val="24"/>
          <w:szCs w:val="24"/>
        </w:rPr>
        <w:t>ки ситуации, выбора верного решения;</w:t>
      </w:r>
      <w:r w:rsidRPr="00030D4E">
        <w:rPr>
          <w:rFonts w:ascii="Times New Roman" w:hAnsi="Times New Roman" w:cs="Times New Roman"/>
          <w:sz w:val="24"/>
          <w:szCs w:val="24"/>
        </w:rPr>
        <w:br/>
        <w:t>уметь оценивать риски и своевременно принимать решения</w:t>
      </w:r>
      <w:r w:rsidR="00E91B7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по их снижению;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принимать мотивы и аргу</w:t>
      </w:r>
      <w:r w:rsidR="00E91B7F" w:rsidRPr="00030D4E">
        <w:rPr>
          <w:rFonts w:ascii="Times New Roman" w:hAnsi="Times New Roman" w:cs="Times New Roman"/>
          <w:sz w:val="24"/>
          <w:szCs w:val="24"/>
        </w:rPr>
        <w:t>менты других при анализе резуль</w:t>
      </w:r>
      <w:r w:rsidRPr="00030D4E">
        <w:rPr>
          <w:rFonts w:ascii="Times New Roman" w:hAnsi="Times New Roman" w:cs="Times New Roman"/>
          <w:sz w:val="24"/>
          <w:szCs w:val="24"/>
        </w:rPr>
        <w:t>татов деятельности;</w:t>
      </w:r>
      <w:r w:rsidRPr="00030D4E">
        <w:rPr>
          <w:rFonts w:ascii="Times New Roman" w:hAnsi="Times New Roman" w:cs="Times New Roman"/>
          <w:sz w:val="24"/>
          <w:szCs w:val="24"/>
        </w:rPr>
        <w:br/>
        <w:t>3) принятие себя и других: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принимать мотивы и аргуме</w:t>
      </w:r>
      <w:r w:rsidR="00E91B7F" w:rsidRPr="00030D4E">
        <w:rPr>
          <w:rFonts w:ascii="Times New Roman" w:hAnsi="Times New Roman" w:cs="Times New Roman"/>
          <w:sz w:val="24"/>
          <w:szCs w:val="24"/>
        </w:rPr>
        <w:t>нты других при анализе резуль</w:t>
      </w:r>
      <w:r w:rsidRPr="00030D4E">
        <w:rPr>
          <w:rFonts w:ascii="Times New Roman" w:hAnsi="Times New Roman" w:cs="Times New Roman"/>
          <w:sz w:val="24"/>
          <w:szCs w:val="24"/>
        </w:rPr>
        <w:t>татов деятельности;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</w:t>
      </w:r>
      <w:r w:rsidR="00843EBF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развивать способность по</w:t>
      </w:r>
      <w:r w:rsidR="00843EBF" w:rsidRPr="00030D4E">
        <w:rPr>
          <w:rFonts w:ascii="Times New Roman" w:hAnsi="Times New Roman" w:cs="Times New Roman"/>
          <w:sz w:val="24"/>
          <w:szCs w:val="24"/>
        </w:rPr>
        <w:t>нимать мир с позиции другого че</w:t>
      </w:r>
      <w:r w:rsidRPr="00030D4E">
        <w:rPr>
          <w:rFonts w:ascii="Times New Roman" w:hAnsi="Times New Roman" w:cs="Times New Roman"/>
          <w:sz w:val="24"/>
          <w:szCs w:val="24"/>
        </w:rPr>
        <w:t>ловека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0D4E">
        <w:rPr>
          <w:rFonts w:ascii="Times New Roman" w:hAnsi="Times New Roman" w:cs="Times New Roman"/>
          <w:b/>
          <w:sz w:val="24"/>
          <w:szCs w:val="24"/>
        </w:rPr>
        <w:br/>
        <w:t>10 класс</w:t>
      </w:r>
      <w:r w:rsidRPr="00030D4E">
        <w:rPr>
          <w:rFonts w:ascii="Times New Roman" w:hAnsi="Times New Roman" w:cs="Times New Roman"/>
          <w:b/>
          <w:sz w:val="24"/>
          <w:szCs w:val="24"/>
        </w:rPr>
        <w:br/>
        <w:t>Язык и культура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Осознавать и объяснять роль родного языка в жи</w:t>
      </w:r>
      <w:r w:rsidR="00843EBF" w:rsidRPr="00030D4E">
        <w:rPr>
          <w:rFonts w:ascii="Times New Roman" w:hAnsi="Times New Roman" w:cs="Times New Roman"/>
          <w:sz w:val="24"/>
          <w:szCs w:val="24"/>
        </w:rPr>
        <w:t>зни челове</w:t>
      </w:r>
      <w:r w:rsidRPr="00030D4E">
        <w:rPr>
          <w:rFonts w:ascii="Times New Roman" w:hAnsi="Times New Roman" w:cs="Times New Roman"/>
          <w:sz w:val="24"/>
          <w:szCs w:val="24"/>
        </w:rPr>
        <w:t xml:space="preserve">ка, общества, государства; </w:t>
      </w:r>
      <w:r w:rsidR="00843EBF" w:rsidRPr="00030D4E">
        <w:rPr>
          <w:rFonts w:ascii="Times New Roman" w:hAnsi="Times New Roman" w:cs="Times New Roman"/>
          <w:sz w:val="24"/>
          <w:szCs w:val="24"/>
        </w:rPr>
        <w:t>смысл понятия «традиционные рос</w:t>
      </w:r>
      <w:r w:rsidRPr="00030D4E">
        <w:rPr>
          <w:rFonts w:ascii="Times New Roman" w:hAnsi="Times New Roman" w:cs="Times New Roman"/>
          <w:sz w:val="24"/>
          <w:szCs w:val="24"/>
        </w:rPr>
        <w:t>сийские духовно-нравственны</w:t>
      </w:r>
      <w:r w:rsidR="00843EBF" w:rsidRPr="00030D4E">
        <w:rPr>
          <w:rFonts w:ascii="Times New Roman" w:hAnsi="Times New Roman" w:cs="Times New Roman"/>
          <w:sz w:val="24"/>
          <w:szCs w:val="24"/>
        </w:rPr>
        <w:t>е ценности»; объяснять роль рус</w:t>
      </w:r>
      <w:r w:rsidRPr="00030D4E">
        <w:rPr>
          <w:rFonts w:ascii="Times New Roman" w:hAnsi="Times New Roman" w:cs="Times New Roman"/>
          <w:sz w:val="24"/>
          <w:szCs w:val="24"/>
        </w:rPr>
        <w:t>ского языка в сохранении традиционных российских</w:t>
      </w:r>
      <w:r w:rsidRPr="00030D4E">
        <w:rPr>
          <w:rFonts w:ascii="Times New Roman" w:hAnsi="Times New Roman" w:cs="Times New Roman"/>
          <w:sz w:val="24"/>
          <w:szCs w:val="24"/>
        </w:rPr>
        <w:br/>
        <w:t>духовно-нравственных ценностей</w:t>
      </w:r>
      <w:r w:rsidR="00843EBF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Осознавать и аргументировать необходимость ответственного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отношения к использованию родного русского языка во всех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сферах жизни; иметь представление о языковом многообразии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Российской Федерации; проявлять уважительное отношение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к национальным культурам и языкам народов России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Осознавать взаимосвязь родного языка и родной культуры,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 ключевых словах русской культуры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их основных разрядах; анализировать и комментировать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текст с точки зрения употр</w:t>
      </w:r>
      <w:r w:rsidR="00E16A9A" w:rsidRPr="00030D4E">
        <w:rPr>
          <w:rFonts w:ascii="Times New Roman" w:hAnsi="Times New Roman" w:cs="Times New Roman"/>
          <w:sz w:val="24"/>
          <w:szCs w:val="24"/>
        </w:rPr>
        <w:t>ебления в нём ключевых слов рус</w:t>
      </w:r>
      <w:r w:rsidRPr="00030D4E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030D4E">
        <w:rPr>
          <w:rFonts w:ascii="Times New Roman" w:hAnsi="Times New Roman" w:cs="Times New Roman"/>
          <w:sz w:val="24"/>
          <w:szCs w:val="24"/>
        </w:rPr>
        <w:lastRenderedPageBreak/>
        <w:t>культуры (в рамках изученного)</w:t>
      </w:r>
      <w:r w:rsidRPr="00030D4E">
        <w:rPr>
          <w:rFonts w:ascii="Times New Roman" w:hAnsi="Times New Roman" w:cs="Times New Roman"/>
          <w:sz w:val="24"/>
          <w:szCs w:val="24"/>
        </w:rPr>
        <w:br/>
        <w:t>Иметь представление о языке как развивающемся явлении;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характеризовать процессы актуализации и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пассивизации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раз-</w:t>
      </w:r>
      <w:r w:rsidRPr="00030D4E">
        <w:rPr>
          <w:rFonts w:ascii="Times New Roman" w:hAnsi="Times New Roman" w:cs="Times New Roman"/>
          <w:sz w:val="24"/>
          <w:szCs w:val="24"/>
        </w:rPr>
        <w:br/>
        <w:t>личных разрядов слов и уст</w:t>
      </w:r>
      <w:r w:rsidR="00E16A9A" w:rsidRPr="00030D4E">
        <w:rPr>
          <w:rFonts w:ascii="Times New Roman" w:hAnsi="Times New Roman" w:cs="Times New Roman"/>
          <w:sz w:val="24"/>
          <w:szCs w:val="24"/>
        </w:rPr>
        <w:t>ойчивых словосочетаний в процес</w:t>
      </w:r>
      <w:r w:rsidRPr="00030D4E">
        <w:rPr>
          <w:rFonts w:ascii="Times New Roman" w:hAnsi="Times New Roman" w:cs="Times New Roman"/>
          <w:sz w:val="24"/>
          <w:szCs w:val="24"/>
        </w:rPr>
        <w:t xml:space="preserve">се исторического развития </w:t>
      </w:r>
      <w:r w:rsidR="00E16A9A" w:rsidRPr="00030D4E">
        <w:rPr>
          <w:rFonts w:ascii="Times New Roman" w:hAnsi="Times New Roman" w:cs="Times New Roman"/>
          <w:sz w:val="24"/>
          <w:szCs w:val="24"/>
        </w:rPr>
        <w:t>общества и культуры народа, при</w:t>
      </w:r>
      <w:r w:rsidRPr="00030D4E">
        <w:rPr>
          <w:rFonts w:ascii="Times New Roman" w:hAnsi="Times New Roman" w:cs="Times New Roman"/>
          <w:sz w:val="24"/>
          <w:szCs w:val="24"/>
        </w:rPr>
        <w:t>водить соответствующие примеры.</w:t>
      </w:r>
    </w:p>
    <w:p w:rsidR="00E16A9A" w:rsidRPr="00030D4E" w:rsidRDefault="002825E6" w:rsidP="00E16A9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Извлекать из словарей различных типов и комментировать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информацию об истории и </w:t>
      </w:r>
      <w:r w:rsidR="00E16A9A" w:rsidRPr="00030D4E">
        <w:rPr>
          <w:rFonts w:ascii="Times New Roman" w:hAnsi="Times New Roman" w:cs="Times New Roman"/>
          <w:sz w:val="24"/>
          <w:szCs w:val="24"/>
        </w:rPr>
        <w:t>традиционной культуре, особенно</w:t>
      </w:r>
      <w:r w:rsidRPr="00030D4E">
        <w:rPr>
          <w:rFonts w:ascii="Times New Roman" w:hAnsi="Times New Roman" w:cs="Times New Roman"/>
          <w:sz w:val="24"/>
          <w:szCs w:val="24"/>
        </w:rPr>
        <w:t>стях русского быта и мировоззрения русского народа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>Культура речи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Осознавать и комментировать основные причины изменения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языковых норм, приводить примеры, и</w:t>
      </w:r>
      <w:r w:rsidR="00E16A9A" w:rsidRPr="00030D4E">
        <w:rPr>
          <w:rFonts w:ascii="Times New Roman" w:hAnsi="Times New Roman" w:cs="Times New Roman"/>
          <w:sz w:val="24"/>
          <w:szCs w:val="24"/>
        </w:rPr>
        <w:t>ллюстрирующие дина</w:t>
      </w:r>
      <w:r w:rsidRPr="00030D4E">
        <w:rPr>
          <w:rFonts w:ascii="Times New Roman" w:hAnsi="Times New Roman" w:cs="Times New Roman"/>
          <w:sz w:val="24"/>
          <w:szCs w:val="24"/>
        </w:rPr>
        <w:t>мику языковой нормы (в рамках изученного)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об основных типах речевой культуры,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комментировать основные типы речевой культуры человека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об и</w:t>
      </w:r>
      <w:r w:rsidR="00E16A9A" w:rsidRPr="00030D4E">
        <w:rPr>
          <w:rFonts w:ascii="Times New Roman" w:hAnsi="Times New Roman" w:cs="Times New Roman"/>
          <w:sz w:val="24"/>
          <w:szCs w:val="24"/>
        </w:rPr>
        <w:t>зменениях орфоэпических норм со</w:t>
      </w:r>
      <w:r w:rsidRPr="00030D4E">
        <w:rPr>
          <w:rFonts w:ascii="Times New Roman" w:hAnsi="Times New Roman" w:cs="Times New Roman"/>
          <w:sz w:val="24"/>
          <w:szCs w:val="24"/>
        </w:rPr>
        <w:t xml:space="preserve">временного русского литературного языка, актуальных </w:t>
      </w:r>
      <w:r w:rsidR="00E16A9A" w:rsidRPr="00030D4E">
        <w:rPr>
          <w:rFonts w:ascii="Times New Roman" w:hAnsi="Times New Roman" w:cs="Times New Roman"/>
          <w:sz w:val="24"/>
          <w:szCs w:val="24"/>
        </w:rPr>
        <w:t>вари</w:t>
      </w:r>
      <w:r w:rsidRPr="00030D4E">
        <w:rPr>
          <w:rFonts w:ascii="Times New Roman" w:hAnsi="Times New Roman" w:cs="Times New Roman"/>
          <w:sz w:val="24"/>
          <w:szCs w:val="24"/>
        </w:rPr>
        <w:t>антах орфоэпической и акцентологической норм современного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русского литературного яз</w:t>
      </w:r>
      <w:r w:rsidR="00E16A9A" w:rsidRPr="00030D4E">
        <w:rPr>
          <w:rFonts w:ascii="Times New Roman" w:hAnsi="Times New Roman" w:cs="Times New Roman"/>
          <w:sz w:val="24"/>
          <w:szCs w:val="24"/>
        </w:rPr>
        <w:t>ыка; анализировать примеры вари</w:t>
      </w:r>
      <w:r w:rsidRPr="00030D4E">
        <w:rPr>
          <w:rFonts w:ascii="Times New Roman" w:hAnsi="Times New Roman" w:cs="Times New Roman"/>
          <w:sz w:val="24"/>
          <w:szCs w:val="24"/>
        </w:rPr>
        <w:t>антов произношения и ударения в отдельных грамматических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формах самостоятельных частей речи (в рамках изученного) с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опорой на словарные пометы в орфоэпических словарях ХХI в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об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изменениях лексических норм со</w:t>
      </w:r>
      <w:r w:rsidRPr="00030D4E">
        <w:rPr>
          <w:rFonts w:ascii="Times New Roman" w:hAnsi="Times New Roman" w:cs="Times New Roman"/>
          <w:sz w:val="24"/>
          <w:szCs w:val="24"/>
        </w:rPr>
        <w:t>временного русского литерату</w:t>
      </w:r>
      <w:r w:rsidR="00E16A9A" w:rsidRPr="00030D4E">
        <w:rPr>
          <w:rFonts w:ascii="Times New Roman" w:hAnsi="Times New Roman" w:cs="Times New Roman"/>
          <w:sz w:val="24"/>
          <w:szCs w:val="24"/>
        </w:rPr>
        <w:t>рного языка, осознавать и объяс</w:t>
      </w:r>
      <w:r w:rsidRPr="00030D4E">
        <w:rPr>
          <w:rFonts w:ascii="Times New Roman" w:hAnsi="Times New Roman" w:cs="Times New Roman"/>
          <w:sz w:val="24"/>
          <w:szCs w:val="24"/>
        </w:rPr>
        <w:t>нять причины их изменений; понимать значение словарных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помет в толковых словарях ХХI в (в рамках изученного)</w:t>
      </w:r>
      <w:r w:rsidRPr="00030D4E">
        <w:rPr>
          <w:rFonts w:ascii="Times New Roman" w:hAnsi="Times New Roman" w:cs="Times New Roman"/>
          <w:sz w:val="24"/>
          <w:szCs w:val="24"/>
        </w:rPr>
        <w:br/>
        <w:t>Иметь представление об изменениях морфологических норм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языка; анализировать</w:t>
      </w:r>
      <w:r w:rsidRPr="00030D4E">
        <w:rPr>
          <w:rFonts w:ascii="Times New Roman" w:hAnsi="Times New Roman" w:cs="Times New Roman"/>
          <w:sz w:val="24"/>
          <w:szCs w:val="24"/>
        </w:rPr>
        <w:br/>
        <w:t>и сопоставлять варианты ф</w:t>
      </w:r>
      <w:r w:rsidR="00E16A9A" w:rsidRPr="00030D4E">
        <w:rPr>
          <w:rFonts w:ascii="Times New Roman" w:hAnsi="Times New Roman" w:cs="Times New Roman"/>
          <w:sz w:val="24"/>
          <w:szCs w:val="24"/>
        </w:rPr>
        <w:t>орм имени существительного, гла</w:t>
      </w:r>
      <w:r w:rsidRPr="00030D4E">
        <w:rPr>
          <w:rFonts w:ascii="Times New Roman" w:hAnsi="Times New Roman" w:cs="Times New Roman"/>
          <w:sz w:val="24"/>
          <w:szCs w:val="24"/>
        </w:rPr>
        <w:t>гола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об орфографической вариативности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 современном русском языке</w:t>
      </w:r>
      <w:r w:rsidR="00E16A9A" w:rsidRPr="00030D4E">
        <w:rPr>
          <w:rFonts w:ascii="Times New Roman" w:hAnsi="Times New Roman" w:cs="Times New Roman"/>
          <w:sz w:val="24"/>
          <w:szCs w:val="24"/>
        </w:rPr>
        <w:t>, орфографическом варианте; ана</w:t>
      </w:r>
      <w:r w:rsidRPr="00030D4E">
        <w:rPr>
          <w:rFonts w:ascii="Times New Roman" w:hAnsi="Times New Roman" w:cs="Times New Roman"/>
          <w:sz w:val="24"/>
          <w:szCs w:val="24"/>
        </w:rPr>
        <w:t>лизировать орфографическ</w:t>
      </w:r>
      <w:r w:rsidR="00E16A9A" w:rsidRPr="00030D4E">
        <w:rPr>
          <w:rFonts w:ascii="Times New Roman" w:hAnsi="Times New Roman" w:cs="Times New Roman"/>
          <w:sz w:val="24"/>
          <w:szCs w:val="24"/>
        </w:rPr>
        <w:t>ие варианты (на отдельных приме</w:t>
      </w:r>
      <w:r w:rsidRPr="00030D4E">
        <w:rPr>
          <w:rFonts w:ascii="Times New Roman" w:hAnsi="Times New Roman" w:cs="Times New Roman"/>
          <w:sz w:val="24"/>
          <w:szCs w:val="24"/>
        </w:rPr>
        <w:t>рах)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Анализировать и оценивать с точки зрения соблюдения норм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современного русского литер</w:t>
      </w:r>
      <w:r w:rsidR="00E16A9A" w:rsidRPr="00030D4E">
        <w:rPr>
          <w:rFonts w:ascii="Times New Roman" w:hAnsi="Times New Roman" w:cs="Times New Roman"/>
          <w:sz w:val="24"/>
          <w:szCs w:val="24"/>
        </w:rPr>
        <w:t>атурного языка чужую и собствен</w:t>
      </w:r>
      <w:r w:rsidRPr="00030D4E">
        <w:rPr>
          <w:rFonts w:ascii="Times New Roman" w:hAnsi="Times New Roman" w:cs="Times New Roman"/>
          <w:sz w:val="24"/>
          <w:szCs w:val="24"/>
        </w:rPr>
        <w:t>ную речь; корректировать речь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с учётом её соответствия основ</w:t>
      </w:r>
      <w:r w:rsidRPr="00030D4E">
        <w:rPr>
          <w:rFonts w:ascii="Times New Roman" w:hAnsi="Times New Roman" w:cs="Times New Roman"/>
          <w:sz w:val="24"/>
          <w:szCs w:val="24"/>
        </w:rPr>
        <w:t>ным нормам современного литературного языка</w:t>
      </w:r>
      <w:r w:rsidRPr="00030D4E">
        <w:rPr>
          <w:rFonts w:ascii="Times New Roman" w:hAnsi="Times New Roman" w:cs="Times New Roman"/>
          <w:sz w:val="24"/>
          <w:szCs w:val="24"/>
        </w:rPr>
        <w:br/>
        <w:t>Использовать современные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толковые словари, словари сино</w:t>
      </w:r>
      <w:r w:rsidRPr="00030D4E">
        <w:rPr>
          <w:rFonts w:ascii="Times New Roman" w:hAnsi="Times New Roman" w:cs="Times New Roman"/>
          <w:sz w:val="24"/>
          <w:szCs w:val="24"/>
        </w:rPr>
        <w:t>нимов, антонимов, пароним</w:t>
      </w:r>
      <w:r w:rsidR="00106E27" w:rsidRPr="00030D4E">
        <w:rPr>
          <w:rFonts w:ascii="Times New Roman" w:hAnsi="Times New Roman" w:cs="Times New Roman"/>
          <w:sz w:val="24"/>
          <w:szCs w:val="24"/>
        </w:rPr>
        <w:t>ов; орфоэпические словари, грам</w:t>
      </w:r>
      <w:r w:rsidRPr="00030D4E">
        <w:rPr>
          <w:rFonts w:ascii="Times New Roman" w:hAnsi="Times New Roman" w:cs="Times New Roman"/>
          <w:sz w:val="24"/>
          <w:szCs w:val="24"/>
        </w:rPr>
        <w:t>матические словари и справочники русского язы</w:t>
      </w:r>
      <w:r w:rsidR="00E16A9A" w:rsidRPr="00030D4E">
        <w:rPr>
          <w:rFonts w:ascii="Times New Roman" w:hAnsi="Times New Roman" w:cs="Times New Roman"/>
          <w:sz w:val="24"/>
          <w:szCs w:val="24"/>
        </w:rPr>
        <w:t>ка; использо</w:t>
      </w:r>
      <w:r w:rsidRPr="00030D4E">
        <w:rPr>
          <w:rFonts w:ascii="Times New Roman" w:hAnsi="Times New Roman" w:cs="Times New Roman"/>
          <w:sz w:val="24"/>
          <w:szCs w:val="24"/>
        </w:rPr>
        <w:t>вать орфографические словари и справочники по пунктуации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>Речь. Речевая деятельность. Текст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 тек</w:t>
      </w:r>
      <w:r w:rsidR="00E16A9A" w:rsidRPr="00030D4E">
        <w:rPr>
          <w:rFonts w:ascii="Times New Roman" w:hAnsi="Times New Roman" w:cs="Times New Roman"/>
          <w:sz w:val="24"/>
          <w:szCs w:val="24"/>
        </w:rPr>
        <w:t>сте как средстве передачи и хра</w:t>
      </w:r>
      <w:r w:rsidRPr="00030D4E">
        <w:rPr>
          <w:rFonts w:ascii="Times New Roman" w:hAnsi="Times New Roman" w:cs="Times New Roman"/>
          <w:sz w:val="24"/>
          <w:szCs w:val="24"/>
        </w:rPr>
        <w:t>нения культурных ценностей, опыта и истории народа; как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памятнике культуры.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 но</w:t>
      </w:r>
      <w:r w:rsidR="00E16A9A" w:rsidRPr="00030D4E">
        <w:rPr>
          <w:rFonts w:ascii="Times New Roman" w:hAnsi="Times New Roman" w:cs="Times New Roman"/>
          <w:sz w:val="24"/>
          <w:szCs w:val="24"/>
        </w:rPr>
        <w:t>вых форматах текстов, функциони</w:t>
      </w:r>
      <w:r w:rsidRPr="00030D4E">
        <w:rPr>
          <w:rFonts w:ascii="Times New Roman" w:hAnsi="Times New Roman" w:cs="Times New Roman"/>
          <w:sz w:val="24"/>
          <w:szCs w:val="24"/>
        </w:rPr>
        <w:t>рующих в цифровой среде; об их отличиях от традиционных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текстов; о возможностях использования в текстах различных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знаковых систем; об отражении в этих текстах современных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тенденций к визуализации и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диалогизации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общения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E27" w:rsidRPr="00030D4E" w:rsidRDefault="002825E6" w:rsidP="00106E2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Владеть основными стратегиями, приёмами оптимизации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процессов чтения и понима</w:t>
      </w:r>
      <w:r w:rsidR="00E16A9A" w:rsidRPr="00030D4E">
        <w:rPr>
          <w:rFonts w:ascii="Times New Roman" w:hAnsi="Times New Roman" w:cs="Times New Roman"/>
          <w:sz w:val="24"/>
          <w:szCs w:val="24"/>
        </w:rPr>
        <w:t>ния текста Осуществлять информа</w:t>
      </w:r>
      <w:r w:rsidRPr="00030D4E">
        <w:rPr>
          <w:rFonts w:ascii="Times New Roman" w:hAnsi="Times New Roman" w:cs="Times New Roman"/>
          <w:sz w:val="24"/>
          <w:szCs w:val="24"/>
        </w:rPr>
        <w:t>ционную переработку лин</w:t>
      </w:r>
      <w:r w:rsidR="00E16A9A" w:rsidRPr="00030D4E">
        <w:rPr>
          <w:rFonts w:ascii="Times New Roman" w:hAnsi="Times New Roman" w:cs="Times New Roman"/>
          <w:sz w:val="24"/>
          <w:szCs w:val="24"/>
        </w:rPr>
        <w:t>ейных текстов и гипертекстов Ис</w:t>
      </w:r>
      <w:r w:rsidRPr="00030D4E">
        <w:rPr>
          <w:rFonts w:ascii="Times New Roman" w:hAnsi="Times New Roman" w:cs="Times New Roman"/>
          <w:sz w:val="24"/>
          <w:szCs w:val="24"/>
        </w:rPr>
        <w:t>пользовать графику как средство упорядочения информации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прочитанного и/или услышан</w:t>
      </w:r>
      <w:r w:rsidR="00E16A9A" w:rsidRPr="00030D4E">
        <w:rPr>
          <w:rFonts w:ascii="Times New Roman" w:hAnsi="Times New Roman" w:cs="Times New Roman"/>
          <w:sz w:val="24"/>
          <w:szCs w:val="24"/>
        </w:rPr>
        <w:t>ного текста при создании вторич</w:t>
      </w:r>
      <w:r w:rsidRPr="00030D4E">
        <w:rPr>
          <w:rFonts w:ascii="Times New Roman" w:hAnsi="Times New Roman" w:cs="Times New Roman"/>
          <w:sz w:val="24"/>
          <w:szCs w:val="24"/>
        </w:rPr>
        <w:t>ных текстов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 специфике устной речи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t xml:space="preserve"> Осознавать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использовать свой речевой опыт в процессе коммуникации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 коммуникации в Рунете как одной из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сфер общения, отражающей современное состояние русского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языка и тенденции его разви</w:t>
      </w:r>
      <w:r w:rsidR="00E16A9A" w:rsidRPr="00030D4E">
        <w:rPr>
          <w:rFonts w:ascii="Times New Roman" w:hAnsi="Times New Roman" w:cs="Times New Roman"/>
          <w:sz w:val="24"/>
          <w:szCs w:val="24"/>
        </w:rPr>
        <w:t>тия; владеть культурой электрон</w:t>
      </w:r>
      <w:r w:rsidRPr="00030D4E">
        <w:rPr>
          <w:rFonts w:ascii="Times New Roman" w:hAnsi="Times New Roman" w:cs="Times New Roman"/>
          <w:sz w:val="24"/>
          <w:szCs w:val="24"/>
        </w:rPr>
        <w:t>ного общения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0D4E">
        <w:rPr>
          <w:rFonts w:ascii="Times New Roman" w:hAnsi="Times New Roman" w:cs="Times New Roman"/>
          <w:sz w:val="24"/>
          <w:szCs w:val="24"/>
        </w:rPr>
        <w:t>Использовать Обучающий корпус Национального корпуса</w:t>
      </w:r>
      <w:r w:rsidR="00E16A9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русского языка (НКРЯ) </w:t>
      </w:r>
      <w:r w:rsidR="00E16A9A" w:rsidRPr="00030D4E">
        <w:rPr>
          <w:rFonts w:ascii="Times New Roman" w:hAnsi="Times New Roman" w:cs="Times New Roman"/>
          <w:sz w:val="24"/>
          <w:szCs w:val="24"/>
        </w:rPr>
        <w:t>как информационно-справочный ре</w:t>
      </w:r>
      <w:r w:rsidRPr="00030D4E">
        <w:rPr>
          <w:rFonts w:ascii="Times New Roman" w:hAnsi="Times New Roman" w:cs="Times New Roman"/>
          <w:sz w:val="24"/>
          <w:szCs w:val="24"/>
        </w:rPr>
        <w:t>сурс</w:t>
      </w:r>
      <w:r w:rsidR="00E16A9A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>11 класс</w:t>
      </w:r>
      <w:r w:rsidRPr="00030D4E">
        <w:rPr>
          <w:rFonts w:ascii="Times New Roman" w:hAnsi="Times New Roman" w:cs="Times New Roman"/>
          <w:b/>
          <w:sz w:val="24"/>
          <w:szCs w:val="24"/>
        </w:rPr>
        <w:br/>
        <w:t>Язык и культура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 динамических процессах и новых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тенденциях в развитии русского языка новейшего периода</w:t>
      </w:r>
      <w:r w:rsidRPr="00030D4E">
        <w:rPr>
          <w:rFonts w:ascii="Times New Roman" w:hAnsi="Times New Roman" w:cs="Times New Roman"/>
          <w:sz w:val="24"/>
          <w:szCs w:val="24"/>
        </w:rPr>
        <w:br/>
        <w:t>и комментировать их (в рамк</w:t>
      </w:r>
      <w:r w:rsidR="00106E27" w:rsidRPr="00030D4E">
        <w:rPr>
          <w:rFonts w:ascii="Times New Roman" w:hAnsi="Times New Roman" w:cs="Times New Roman"/>
          <w:sz w:val="24"/>
          <w:szCs w:val="24"/>
        </w:rPr>
        <w:t>ах изученного); приводить приме</w:t>
      </w:r>
      <w:r w:rsidRPr="00030D4E">
        <w:rPr>
          <w:rFonts w:ascii="Times New Roman" w:hAnsi="Times New Roman" w:cs="Times New Roman"/>
          <w:sz w:val="24"/>
          <w:szCs w:val="24"/>
        </w:rPr>
        <w:t>ры, иллюстрирующие основные тенденции в развитии русского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языка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 xml:space="preserve">Иметь представление о </w:t>
      </w:r>
      <w:r w:rsidR="00106E27" w:rsidRPr="00030D4E">
        <w:rPr>
          <w:rFonts w:ascii="Times New Roman" w:hAnsi="Times New Roman" w:cs="Times New Roman"/>
          <w:sz w:val="24"/>
          <w:szCs w:val="24"/>
        </w:rPr>
        <w:t>цифровой (виртуальной, электрон</w:t>
      </w:r>
      <w:r w:rsidRPr="00030D4E">
        <w:rPr>
          <w:rFonts w:ascii="Times New Roman" w:hAnsi="Times New Roman" w:cs="Times New Roman"/>
          <w:sz w:val="24"/>
          <w:szCs w:val="24"/>
        </w:rPr>
        <w:t>но-опосредованной) комму</w:t>
      </w:r>
      <w:r w:rsidR="00106E27" w:rsidRPr="00030D4E">
        <w:rPr>
          <w:rFonts w:ascii="Times New Roman" w:hAnsi="Times New Roman" w:cs="Times New Roman"/>
          <w:sz w:val="24"/>
          <w:szCs w:val="24"/>
        </w:rPr>
        <w:t>никации и её формах, комментиро</w:t>
      </w:r>
      <w:r w:rsidRPr="00030D4E">
        <w:rPr>
          <w:rFonts w:ascii="Times New Roman" w:hAnsi="Times New Roman" w:cs="Times New Roman"/>
          <w:sz w:val="24"/>
          <w:szCs w:val="24"/>
        </w:rPr>
        <w:t>вать её основные особенности</w:t>
      </w:r>
      <w:r w:rsidR="00106E27" w:rsidRPr="00030D4E">
        <w:rPr>
          <w:rFonts w:ascii="Times New Roman" w:hAnsi="Times New Roman" w:cs="Times New Roman"/>
          <w:sz w:val="24"/>
          <w:szCs w:val="24"/>
        </w:rPr>
        <w:t>; характеризовать основные отли</w:t>
      </w:r>
      <w:r w:rsidRPr="00030D4E">
        <w:rPr>
          <w:rFonts w:ascii="Times New Roman" w:hAnsi="Times New Roman" w:cs="Times New Roman"/>
          <w:sz w:val="24"/>
          <w:szCs w:val="24"/>
        </w:rPr>
        <w:t>чия устно-письменной разновидности электронной речи от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традиционной письменной речи (в р</w:t>
      </w:r>
      <w:r w:rsidR="00106E27" w:rsidRPr="00030D4E">
        <w:rPr>
          <w:rFonts w:ascii="Times New Roman" w:hAnsi="Times New Roman" w:cs="Times New Roman"/>
          <w:sz w:val="24"/>
          <w:szCs w:val="24"/>
        </w:rPr>
        <w:t>амках изученного); анали</w:t>
      </w:r>
      <w:r w:rsidRPr="00030D4E">
        <w:rPr>
          <w:rFonts w:ascii="Times New Roman" w:hAnsi="Times New Roman" w:cs="Times New Roman"/>
          <w:sz w:val="24"/>
          <w:szCs w:val="24"/>
        </w:rPr>
        <w:t>зировать фрагменты устно-письменной речи разных жанров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(блог, форум, чат и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)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Комментировать активные процессы в развитии лексики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русского языка в XXI в , хар</w:t>
      </w:r>
      <w:r w:rsidR="00106E27" w:rsidRPr="00030D4E">
        <w:rPr>
          <w:rFonts w:ascii="Times New Roman" w:hAnsi="Times New Roman" w:cs="Times New Roman"/>
          <w:sz w:val="24"/>
          <w:szCs w:val="24"/>
        </w:rPr>
        <w:t>актеризовать особенности процес</w:t>
      </w:r>
      <w:r w:rsidRPr="00030D4E">
        <w:rPr>
          <w:rFonts w:ascii="Times New Roman" w:hAnsi="Times New Roman" w:cs="Times New Roman"/>
          <w:sz w:val="24"/>
          <w:szCs w:val="24"/>
        </w:rPr>
        <w:t>са заимствования иноязычной лексики и основные способы её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освоения русским языком в новейший период его развития (в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рамках изученного).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Определять значения новейших иноязычных лексических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заимствований (с использованием словарей иностранных слов),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оценивать целесообразность их употребления; целесообразно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употреблять иноязычные слова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об а</w:t>
      </w:r>
      <w:r w:rsidR="00106E27" w:rsidRPr="00030D4E">
        <w:rPr>
          <w:rFonts w:ascii="Times New Roman" w:hAnsi="Times New Roman" w:cs="Times New Roman"/>
          <w:sz w:val="24"/>
          <w:szCs w:val="24"/>
        </w:rPr>
        <w:t>ктуальных способах создания мор</w:t>
      </w:r>
      <w:r w:rsidRPr="00030D4E">
        <w:rPr>
          <w:rFonts w:ascii="Times New Roman" w:hAnsi="Times New Roman" w:cs="Times New Roman"/>
          <w:sz w:val="24"/>
          <w:szCs w:val="24"/>
        </w:rPr>
        <w:t>фологических и семантических неологизмов в русском языке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новейшего периода; определя</w:t>
      </w:r>
      <w:r w:rsidR="00106E27" w:rsidRPr="00030D4E">
        <w:rPr>
          <w:rFonts w:ascii="Times New Roman" w:hAnsi="Times New Roman" w:cs="Times New Roman"/>
          <w:sz w:val="24"/>
          <w:szCs w:val="24"/>
        </w:rPr>
        <w:t>ть значения и способы словообра</w:t>
      </w:r>
      <w:r w:rsidRPr="00030D4E">
        <w:rPr>
          <w:rFonts w:ascii="Times New Roman" w:hAnsi="Times New Roman" w:cs="Times New Roman"/>
          <w:sz w:val="24"/>
          <w:szCs w:val="24"/>
        </w:rPr>
        <w:t>зования морфологических неологизмов, характеризовать пути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образования сематических неологизмов (в рамках изученного),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приводить соответствующие примеры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Объяснять причины поя</w:t>
      </w:r>
      <w:r w:rsidR="00106E27" w:rsidRPr="00030D4E">
        <w:rPr>
          <w:rFonts w:ascii="Times New Roman" w:hAnsi="Times New Roman" w:cs="Times New Roman"/>
          <w:sz w:val="24"/>
          <w:szCs w:val="24"/>
        </w:rPr>
        <w:t>вления новых фразеологизмов, ха</w:t>
      </w:r>
      <w:r w:rsidRPr="00030D4E">
        <w:rPr>
          <w:rFonts w:ascii="Times New Roman" w:hAnsi="Times New Roman" w:cs="Times New Roman"/>
          <w:sz w:val="24"/>
          <w:szCs w:val="24"/>
        </w:rPr>
        <w:t>рактеризовать основные тенденции в развитии фразеологии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русского языка новейшего </w:t>
      </w:r>
      <w:r w:rsidR="00106E27" w:rsidRPr="00030D4E">
        <w:rPr>
          <w:rFonts w:ascii="Times New Roman" w:hAnsi="Times New Roman" w:cs="Times New Roman"/>
          <w:sz w:val="24"/>
          <w:szCs w:val="24"/>
        </w:rPr>
        <w:t>периода; определять значения но</w:t>
      </w:r>
      <w:r w:rsidRPr="00030D4E">
        <w:rPr>
          <w:rFonts w:ascii="Times New Roman" w:hAnsi="Times New Roman" w:cs="Times New Roman"/>
          <w:sz w:val="24"/>
          <w:szCs w:val="24"/>
        </w:rPr>
        <w:t>вых фразеологизмов, характ</w:t>
      </w:r>
      <w:r w:rsidR="00106E27" w:rsidRPr="00030D4E">
        <w:rPr>
          <w:rFonts w:ascii="Times New Roman" w:hAnsi="Times New Roman" w:cs="Times New Roman"/>
          <w:sz w:val="24"/>
          <w:szCs w:val="24"/>
        </w:rPr>
        <w:t>еризовать их с точки зрения про</w:t>
      </w:r>
      <w:r w:rsidRPr="00030D4E">
        <w:rPr>
          <w:rFonts w:ascii="Times New Roman" w:hAnsi="Times New Roman" w:cs="Times New Roman"/>
          <w:sz w:val="24"/>
          <w:szCs w:val="24"/>
        </w:rPr>
        <w:t>исхождения (на отдельных примерах, в рамках изученного),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принадлежности к определён</w:t>
      </w:r>
      <w:r w:rsidR="00106E27" w:rsidRPr="00030D4E">
        <w:rPr>
          <w:rFonts w:ascii="Times New Roman" w:hAnsi="Times New Roman" w:cs="Times New Roman"/>
          <w:sz w:val="24"/>
          <w:szCs w:val="24"/>
        </w:rPr>
        <w:t>ному тематическому разряду, осо</w:t>
      </w:r>
      <w:r w:rsidRPr="00030D4E">
        <w:rPr>
          <w:rFonts w:ascii="Times New Roman" w:hAnsi="Times New Roman" w:cs="Times New Roman"/>
          <w:sz w:val="24"/>
          <w:szCs w:val="24"/>
        </w:rPr>
        <w:t>бенностей употребления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>Культура речи</w:t>
      </w:r>
    </w:p>
    <w:p w:rsidR="00106E27" w:rsidRPr="00030D4E" w:rsidRDefault="002825E6" w:rsidP="00106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Иметь представление об изменениях синтаксических норм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современного русского лите</w:t>
      </w:r>
      <w:r w:rsidR="00106E27" w:rsidRPr="00030D4E">
        <w:rPr>
          <w:rFonts w:ascii="Times New Roman" w:hAnsi="Times New Roman" w:cs="Times New Roman"/>
          <w:sz w:val="24"/>
          <w:szCs w:val="24"/>
        </w:rPr>
        <w:t>ратурного языка, современных ва</w:t>
      </w:r>
      <w:r w:rsidRPr="00030D4E">
        <w:rPr>
          <w:rFonts w:ascii="Times New Roman" w:hAnsi="Times New Roman" w:cs="Times New Roman"/>
          <w:sz w:val="24"/>
          <w:szCs w:val="24"/>
        </w:rPr>
        <w:t>риантах синтаксической нормы; анализировать и сопоставлять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варианты форм, связанные с управлением, 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согласованием ска</w:t>
      </w:r>
      <w:r w:rsidRPr="00030D4E">
        <w:rPr>
          <w:rFonts w:ascii="Times New Roman" w:hAnsi="Times New Roman" w:cs="Times New Roman"/>
          <w:sz w:val="24"/>
          <w:szCs w:val="24"/>
        </w:rPr>
        <w:t>зуемого с подлежащим; анал</w:t>
      </w:r>
      <w:r w:rsidR="00106E27" w:rsidRPr="00030D4E">
        <w:rPr>
          <w:rFonts w:ascii="Times New Roman" w:hAnsi="Times New Roman" w:cs="Times New Roman"/>
          <w:sz w:val="24"/>
          <w:szCs w:val="24"/>
        </w:rPr>
        <w:t>изировать колебания в употребле</w:t>
      </w:r>
      <w:r w:rsidRPr="00030D4E">
        <w:rPr>
          <w:rFonts w:ascii="Times New Roman" w:hAnsi="Times New Roman" w:cs="Times New Roman"/>
          <w:sz w:val="24"/>
          <w:szCs w:val="24"/>
        </w:rPr>
        <w:t>нии предлогов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</w:p>
    <w:p w:rsidR="00106E27" w:rsidRPr="00030D4E" w:rsidRDefault="002825E6" w:rsidP="00106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Иметь представление о факультативных, альтернативных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знаках препинания; анализировать примеры использования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факультативных знаков препинания в текстах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</w:p>
    <w:p w:rsidR="00106E27" w:rsidRPr="00030D4E" w:rsidRDefault="002825E6" w:rsidP="00106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Иметь представление о специфике устной и письменной речи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 сфере профессионально-делового общения; характеризовать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основные виды делового общ</w:t>
      </w:r>
      <w:r w:rsidR="00106E27" w:rsidRPr="00030D4E">
        <w:rPr>
          <w:rFonts w:ascii="Times New Roman" w:hAnsi="Times New Roman" w:cs="Times New Roman"/>
          <w:sz w:val="24"/>
          <w:szCs w:val="24"/>
        </w:rPr>
        <w:t>ения (в рамках изученного); ана</w:t>
      </w:r>
      <w:r w:rsidRPr="00030D4E">
        <w:rPr>
          <w:rFonts w:ascii="Times New Roman" w:hAnsi="Times New Roman" w:cs="Times New Roman"/>
          <w:sz w:val="24"/>
          <w:szCs w:val="24"/>
        </w:rPr>
        <w:t>лизировать речевое поведени</w:t>
      </w:r>
      <w:r w:rsidR="00106E27" w:rsidRPr="00030D4E">
        <w:rPr>
          <w:rFonts w:ascii="Times New Roman" w:hAnsi="Times New Roman" w:cs="Times New Roman"/>
          <w:sz w:val="24"/>
          <w:szCs w:val="24"/>
        </w:rPr>
        <w:t>е человека, участвующего в дело</w:t>
      </w:r>
      <w:r w:rsidRPr="00030D4E">
        <w:rPr>
          <w:rFonts w:ascii="Times New Roman" w:hAnsi="Times New Roman" w:cs="Times New Roman"/>
          <w:sz w:val="24"/>
          <w:szCs w:val="24"/>
        </w:rPr>
        <w:t>вой беседе, телефонных деловых разговорах с учётом речевой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ситуации, с позиции требований к речевому этикету делового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общения; делать выводы об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особенностях эффективного дело</w:t>
      </w:r>
      <w:r w:rsidRPr="00030D4E">
        <w:rPr>
          <w:rFonts w:ascii="Times New Roman" w:hAnsi="Times New Roman" w:cs="Times New Roman"/>
          <w:sz w:val="24"/>
          <w:szCs w:val="24"/>
        </w:rPr>
        <w:t>вого речевого взаимод</w:t>
      </w:r>
      <w:r w:rsidR="00106E27" w:rsidRPr="00030D4E">
        <w:rPr>
          <w:rFonts w:ascii="Times New Roman" w:hAnsi="Times New Roman" w:cs="Times New Roman"/>
          <w:sz w:val="24"/>
          <w:szCs w:val="24"/>
        </w:rPr>
        <w:t>ействия</w:t>
      </w:r>
    </w:p>
    <w:p w:rsidR="002825E6" w:rsidRPr="00030D4E" w:rsidRDefault="002825E6" w:rsidP="00106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lastRenderedPageBreak/>
        <w:t>Характеризовать языковы</w:t>
      </w:r>
      <w:r w:rsidR="00106E27" w:rsidRPr="00030D4E">
        <w:rPr>
          <w:rFonts w:ascii="Times New Roman" w:hAnsi="Times New Roman" w:cs="Times New Roman"/>
          <w:sz w:val="24"/>
          <w:szCs w:val="24"/>
        </w:rPr>
        <w:t>е особенности, функции, виды де</w:t>
      </w:r>
      <w:r w:rsidRPr="00030D4E">
        <w:rPr>
          <w:rFonts w:ascii="Times New Roman" w:hAnsi="Times New Roman" w:cs="Times New Roman"/>
          <w:sz w:val="24"/>
          <w:szCs w:val="24"/>
        </w:rPr>
        <w:t>лового письма (в рамках изученного); анализировать деловое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письмо как текст официально-делового стиля; создавать текст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делового письма в соответствии с целью, речевой ситуацией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стилистическими нормами официально-делового стиля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(в рамках изученного).</w:t>
      </w:r>
    </w:p>
    <w:p w:rsidR="00106E27" w:rsidRPr="00030D4E" w:rsidRDefault="002825E6" w:rsidP="000B75C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Характеризовать особенности учебно-научного общения;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анализировать речевое поведение человека, участвующего</w:t>
      </w:r>
      <w:r w:rsidRPr="00030D4E">
        <w:rPr>
          <w:rFonts w:ascii="Times New Roman" w:hAnsi="Times New Roman" w:cs="Times New Roman"/>
          <w:sz w:val="24"/>
          <w:szCs w:val="24"/>
        </w:rPr>
        <w:br/>
        <w:t>в учебно-научном общении, с учётом речевой ситуации, норм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научного стиля, требований к р</w:t>
      </w:r>
      <w:r w:rsidR="00106E27" w:rsidRPr="00030D4E">
        <w:rPr>
          <w:rFonts w:ascii="Times New Roman" w:hAnsi="Times New Roman" w:cs="Times New Roman"/>
          <w:sz w:val="24"/>
          <w:szCs w:val="24"/>
        </w:rPr>
        <w:t>ечевому этикету учебно-науч</w:t>
      </w:r>
      <w:r w:rsidRPr="00030D4E">
        <w:rPr>
          <w:rFonts w:ascii="Times New Roman" w:hAnsi="Times New Roman" w:cs="Times New Roman"/>
          <w:sz w:val="24"/>
          <w:szCs w:val="24"/>
        </w:rPr>
        <w:t>ного общения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Анализировать и оценивать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собственную и чужую речь с точ</w:t>
      </w:r>
      <w:r w:rsidRPr="00030D4E">
        <w:rPr>
          <w:rFonts w:ascii="Times New Roman" w:hAnsi="Times New Roman" w:cs="Times New Roman"/>
          <w:sz w:val="24"/>
          <w:szCs w:val="24"/>
        </w:rPr>
        <w:t>ки зрения уместного исполь</w:t>
      </w:r>
      <w:r w:rsidR="00106E27" w:rsidRPr="00030D4E">
        <w:rPr>
          <w:rFonts w:ascii="Times New Roman" w:hAnsi="Times New Roman" w:cs="Times New Roman"/>
          <w:sz w:val="24"/>
          <w:szCs w:val="24"/>
        </w:rPr>
        <w:t>зования языковых средств в соот</w:t>
      </w:r>
      <w:r w:rsidRPr="00030D4E">
        <w:rPr>
          <w:rFonts w:ascii="Times New Roman" w:hAnsi="Times New Roman" w:cs="Times New Roman"/>
          <w:sz w:val="24"/>
          <w:szCs w:val="24"/>
        </w:rPr>
        <w:t>ветствии с условиями и сфе</w:t>
      </w:r>
      <w:r w:rsidR="00106E27" w:rsidRPr="00030D4E">
        <w:rPr>
          <w:rFonts w:ascii="Times New Roman" w:hAnsi="Times New Roman" w:cs="Times New Roman"/>
          <w:sz w:val="24"/>
          <w:szCs w:val="24"/>
        </w:rPr>
        <w:t>рой общения; создавать монологи</w:t>
      </w:r>
      <w:r w:rsidRPr="00030D4E">
        <w:rPr>
          <w:rFonts w:ascii="Times New Roman" w:hAnsi="Times New Roman" w:cs="Times New Roman"/>
          <w:sz w:val="24"/>
          <w:szCs w:val="24"/>
        </w:rPr>
        <w:t>ческие и диалогические высказывания с учётом особенностей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делового и учебно-научного общения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Осознавать и характеризов</w:t>
      </w:r>
      <w:r w:rsidR="00106E27" w:rsidRPr="00030D4E">
        <w:rPr>
          <w:rFonts w:ascii="Times New Roman" w:hAnsi="Times New Roman" w:cs="Times New Roman"/>
          <w:sz w:val="24"/>
          <w:szCs w:val="24"/>
        </w:rPr>
        <w:t>ать речевую агрессию как наруше</w:t>
      </w:r>
      <w:r w:rsidRPr="00030D4E">
        <w:rPr>
          <w:rFonts w:ascii="Times New Roman" w:hAnsi="Times New Roman" w:cs="Times New Roman"/>
          <w:sz w:val="24"/>
          <w:szCs w:val="24"/>
        </w:rPr>
        <w:t>ние экологии языка; анализи</w:t>
      </w:r>
      <w:r w:rsidR="00106E27" w:rsidRPr="00030D4E">
        <w:rPr>
          <w:rFonts w:ascii="Times New Roman" w:hAnsi="Times New Roman" w:cs="Times New Roman"/>
          <w:sz w:val="24"/>
          <w:szCs w:val="24"/>
        </w:rPr>
        <w:t>ровать речевое поведение челове</w:t>
      </w:r>
      <w:r w:rsidRPr="00030D4E">
        <w:rPr>
          <w:rFonts w:ascii="Times New Roman" w:hAnsi="Times New Roman" w:cs="Times New Roman"/>
          <w:sz w:val="24"/>
          <w:szCs w:val="24"/>
        </w:rPr>
        <w:t>ка в ситуации противостояния речевой агрессии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Использовать современные толковые сло</w:t>
      </w:r>
      <w:r w:rsidR="00106E27" w:rsidRPr="00030D4E">
        <w:rPr>
          <w:rFonts w:ascii="Times New Roman" w:hAnsi="Times New Roman" w:cs="Times New Roman"/>
          <w:sz w:val="24"/>
          <w:szCs w:val="24"/>
        </w:rPr>
        <w:t>вари, словари сино</w:t>
      </w:r>
      <w:r w:rsidRPr="00030D4E">
        <w:rPr>
          <w:rFonts w:ascii="Times New Roman" w:hAnsi="Times New Roman" w:cs="Times New Roman"/>
          <w:sz w:val="24"/>
          <w:szCs w:val="24"/>
        </w:rPr>
        <w:t>нимов, антонимов, пароним</w:t>
      </w:r>
      <w:r w:rsidR="00106E27" w:rsidRPr="00030D4E">
        <w:rPr>
          <w:rFonts w:ascii="Times New Roman" w:hAnsi="Times New Roman" w:cs="Times New Roman"/>
          <w:sz w:val="24"/>
          <w:szCs w:val="24"/>
        </w:rPr>
        <w:t>ов; орфоэпические словари, грам</w:t>
      </w:r>
      <w:r w:rsidRPr="00030D4E">
        <w:rPr>
          <w:rFonts w:ascii="Times New Roman" w:hAnsi="Times New Roman" w:cs="Times New Roman"/>
          <w:sz w:val="24"/>
          <w:szCs w:val="24"/>
        </w:rPr>
        <w:t>матические словари и справ</w:t>
      </w:r>
      <w:r w:rsidR="00106E27" w:rsidRPr="00030D4E">
        <w:rPr>
          <w:rFonts w:ascii="Times New Roman" w:hAnsi="Times New Roman" w:cs="Times New Roman"/>
          <w:sz w:val="24"/>
          <w:szCs w:val="24"/>
        </w:rPr>
        <w:t>очники русского языка; использо</w:t>
      </w:r>
      <w:r w:rsidRPr="00030D4E">
        <w:rPr>
          <w:rFonts w:ascii="Times New Roman" w:hAnsi="Times New Roman" w:cs="Times New Roman"/>
          <w:sz w:val="24"/>
          <w:szCs w:val="24"/>
        </w:rPr>
        <w:t>вать орфографические словари и справочники по пунктуации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>Речь. Речевая деятельность. Текст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Иметь представление о прецедентных текстах как средстве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культурной связи поколени</w:t>
      </w:r>
      <w:r w:rsidR="00106E27" w:rsidRPr="00030D4E">
        <w:rPr>
          <w:rFonts w:ascii="Times New Roman" w:hAnsi="Times New Roman" w:cs="Times New Roman"/>
          <w:sz w:val="24"/>
          <w:szCs w:val="24"/>
        </w:rPr>
        <w:t>й Распознавать прецедентные тек</w:t>
      </w:r>
      <w:r w:rsidRPr="00030D4E">
        <w:rPr>
          <w:rFonts w:ascii="Times New Roman" w:hAnsi="Times New Roman" w:cs="Times New Roman"/>
          <w:sz w:val="24"/>
          <w:szCs w:val="24"/>
        </w:rPr>
        <w:t>сты, высказывания, ситуаци</w:t>
      </w:r>
      <w:r w:rsidR="00106E27" w:rsidRPr="00030D4E">
        <w:rPr>
          <w:rFonts w:ascii="Times New Roman" w:hAnsi="Times New Roman" w:cs="Times New Roman"/>
          <w:sz w:val="24"/>
          <w:szCs w:val="24"/>
        </w:rPr>
        <w:t>и, имена; характеризовать их место в культурном наслед</w:t>
      </w:r>
      <w:r w:rsidRPr="00030D4E">
        <w:rPr>
          <w:rFonts w:ascii="Times New Roman" w:hAnsi="Times New Roman" w:cs="Times New Roman"/>
          <w:sz w:val="24"/>
          <w:szCs w:val="24"/>
        </w:rPr>
        <w:t>и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ю. 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Характеризовать различия в представлении информации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в сплошных и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текстах В</w:t>
      </w:r>
      <w:r w:rsidR="00106E27" w:rsidRPr="00030D4E">
        <w:rPr>
          <w:rFonts w:ascii="Times New Roman" w:hAnsi="Times New Roman" w:cs="Times New Roman"/>
          <w:sz w:val="24"/>
          <w:szCs w:val="24"/>
        </w:rPr>
        <w:t>ыявлять роль иллюстра</w:t>
      </w:r>
      <w:r w:rsidRPr="00030D4E">
        <w:rPr>
          <w:rFonts w:ascii="Times New Roman" w:hAnsi="Times New Roman" w:cs="Times New Roman"/>
          <w:sz w:val="24"/>
          <w:szCs w:val="24"/>
        </w:rPr>
        <w:t xml:space="preserve">тивного материала в содержательном наполнении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текстов разных видов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. 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Распознавать тексты инструктивного типа, характеризовать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их с точки зрения назначения Осуществлять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информационную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переработку вербальных и невербальных инструкций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Владеть приёмами работы с текстами публицистического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стиля; характеризовать способы выражения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оценочности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, </w:t>
      </w:r>
      <w:r w:rsidR="002144D3" w:rsidRPr="00030D4E">
        <w:rPr>
          <w:rFonts w:ascii="Times New Roman" w:hAnsi="Times New Roman" w:cs="Times New Roman"/>
          <w:sz w:val="24"/>
          <w:szCs w:val="24"/>
        </w:rPr>
        <w:t>диа</w:t>
      </w:r>
      <w:r w:rsidRPr="00030D4E">
        <w:rPr>
          <w:rFonts w:ascii="Times New Roman" w:hAnsi="Times New Roman" w:cs="Times New Roman"/>
          <w:sz w:val="24"/>
          <w:szCs w:val="24"/>
        </w:rPr>
        <w:t>логичности в текстах публицистического стиля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t xml:space="preserve"> Распознавать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информационные ловушки</w:t>
      </w:r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  <w:t>Различать основные жанры интернет-коммуникации Иметь</w:t>
      </w:r>
      <w:r w:rsidR="00106E27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представление о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блогосфере</w:t>
      </w:r>
      <w:proofErr w:type="spellEnd"/>
      <w:r w:rsidR="00106E27" w:rsidRPr="00030D4E">
        <w:rPr>
          <w:rFonts w:ascii="Times New Roman" w:hAnsi="Times New Roman" w:cs="Times New Roman"/>
          <w:sz w:val="24"/>
          <w:szCs w:val="24"/>
        </w:rPr>
        <w:t>.</w:t>
      </w:r>
    </w:p>
    <w:p w:rsidR="002825E6" w:rsidRPr="00030D4E" w:rsidRDefault="00106E27" w:rsidP="002144D3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Владеть средствами создания ком</w:t>
      </w:r>
      <w:r w:rsidR="002825E6" w:rsidRPr="00030D4E">
        <w:rPr>
          <w:rFonts w:ascii="Times New Roman" w:hAnsi="Times New Roman" w:cs="Times New Roman"/>
          <w:sz w:val="24"/>
          <w:szCs w:val="24"/>
        </w:rPr>
        <w:t>муникативного комфорта</w:t>
      </w:r>
      <w:r w:rsidRPr="00030D4E">
        <w:rPr>
          <w:rFonts w:ascii="Times New Roman" w:hAnsi="Times New Roman" w:cs="Times New Roman"/>
          <w:sz w:val="24"/>
          <w:szCs w:val="24"/>
        </w:rPr>
        <w:t>.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Характеризовать традиции и новаторство в художественных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текстах</w:t>
      </w:r>
      <w:r w:rsidRPr="00030D4E">
        <w:rPr>
          <w:rFonts w:ascii="Times New Roman" w:hAnsi="Times New Roman" w:cs="Times New Roman"/>
          <w:sz w:val="24"/>
          <w:szCs w:val="24"/>
        </w:rPr>
        <w:t>.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 Иметь представление о стилизации</w:t>
      </w:r>
      <w:r w:rsidRPr="00030D4E">
        <w:rPr>
          <w:rFonts w:ascii="Times New Roman" w:hAnsi="Times New Roman" w:cs="Times New Roman"/>
          <w:sz w:val="24"/>
          <w:szCs w:val="24"/>
        </w:rPr>
        <w:t>.</w:t>
      </w:r>
    </w:p>
    <w:p w:rsidR="002825E6" w:rsidRPr="00030D4E" w:rsidRDefault="000B75CA" w:rsidP="000B75C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06E27" w:rsidRPr="00030D4E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«РОДНОЙ РУССКИЙ ЯЗЫК»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br/>
        <w:t>10 КЛАСС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br/>
        <w:t>Раздел 1. Язык и культура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Родной язык в жизни чело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>века, общества, государства.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По</w:t>
      </w:r>
      <w:r w:rsidR="002825E6" w:rsidRPr="00030D4E">
        <w:rPr>
          <w:rFonts w:ascii="Times New Roman" w:hAnsi="Times New Roman" w:cs="Times New Roman"/>
          <w:sz w:val="24"/>
          <w:szCs w:val="24"/>
        </w:rPr>
        <w:t>нятие родного языка, значен</w:t>
      </w:r>
      <w:r w:rsidR="002144D3" w:rsidRPr="00030D4E">
        <w:rPr>
          <w:rFonts w:ascii="Times New Roman" w:hAnsi="Times New Roman" w:cs="Times New Roman"/>
          <w:sz w:val="24"/>
          <w:szCs w:val="24"/>
        </w:rPr>
        <w:t>ие родного языка в жизни челове</w:t>
      </w:r>
      <w:r w:rsidR="002825E6" w:rsidRPr="00030D4E">
        <w:rPr>
          <w:rFonts w:ascii="Times New Roman" w:hAnsi="Times New Roman" w:cs="Times New Roman"/>
          <w:sz w:val="24"/>
          <w:szCs w:val="24"/>
        </w:rPr>
        <w:t>ка Родной язык как явление национальной культуры Русский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язык в кругу других родных языков народов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Российской Фе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дерации Культура родной </w:t>
      </w:r>
      <w:r w:rsidR="002144D3" w:rsidRPr="00030D4E">
        <w:rPr>
          <w:rFonts w:ascii="Times New Roman" w:hAnsi="Times New Roman" w:cs="Times New Roman"/>
          <w:sz w:val="24"/>
          <w:szCs w:val="24"/>
        </w:rPr>
        <w:t>речи как фактор сохранения куль</w:t>
      </w:r>
      <w:r w:rsidR="002825E6" w:rsidRPr="00030D4E">
        <w:rPr>
          <w:rFonts w:ascii="Times New Roman" w:hAnsi="Times New Roman" w:cs="Times New Roman"/>
          <w:sz w:val="24"/>
          <w:szCs w:val="24"/>
        </w:rPr>
        <w:t>турной преемственности поколений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Русская языковая карти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>на мира и отражение в языке мен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талитета русского народа.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Русский язык как зеркало нацио</w:t>
      </w:r>
      <w:r w:rsidR="002825E6" w:rsidRPr="00030D4E">
        <w:rPr>
          <w:rFonts w:ascii="Times New Roman" w:hAnsi="Times New Roman" w:cs="Times New Roman"/>
          <w:sz w:val="24"/>
          <w:szCs w:val="24"/>
        </w:rPr>
        <w:t>нальной культуры и истории народа Нац</w:t>
      </w:r>
      <w:r w:rsidR="002144D3" w:rsidRPr="00030D4E">
        <w:rPr>
          <w:rFonts w:ascii="Times New Roman" w:hAnsi="Times New Roman" w:cs="Times New Roman"/>
          <w:sz w:val="24"/>
          <w:szCs w:val="24"/>
        </w:rPr>
        <w:t>ионально-специфиче</w:t>
      </w:r>
      <w:r w:rsidR="002825E6" w:rsidRPr="00030D4E">
        <w:rPr>
          <w:rFonts w:ascii="Times New Roman" w:hAnsi="Times New Roman" w:cs="Times New Roman"/>
          <w:sz w:val="24"/>
          <w:szCs w:val="24"/>
        </w:rPr>
        <w:t>ская лексика русского языка и её основные типы (повторение,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обобщение) Особенности </w:t>
      </w:r>
      <w:r w:rsidR="002825E6" w:rsidRPr="00030D4E">
        <w:rPr>
          <w:rFonts w:ascii="Times New Roman" w:hAnsi="Times New Roman" w:cs="Times New Roman"/>
          <w:sz w:val="24"/>
          <w:szCs w:val="24"/>
        </w:rPr>
        <w:lastRenderedPageBreak/>
        <w:t>ру</w:t>
      </w:r>
      <w:r w:rsidR="002144D3" w:rsidRPr="00030D4E">
        <w:rPr>
          <w:rFonts w:ascii="Times New Roman" w:hAnsi="Times New Roman" w:cs="Times New Roman"/>
          <w:sz w:val="24"/>
          <w:szCs w:val="24"/>
        </w:rPr>
        <w:t>сской языковой картины мира (об</w:t>
      </w:r>
      <w:r w:rsidR="002825E6" w:rsidRPr="00030D4E">
        <w:rPr>
          <w:rFonts w:ascii="Times New Roman" w:hAnsi="Times New Roman" w:cs="Times New Roman"/>
          <w:sz w:val="24"/>
          <w:szCs w:val="24"/>
        </w:rPr>
        <w:t>щее представление) Ключевы</w:t>
      </w:r>
      <w:r w:rsidR="002144D3" w:rsidRPr="00030D4E">
        <w:rPr>
          <w:rFonts w:ascii="Times New Roman" w:hAnsi="Times New Roman" w:cs="Times New Roman"/>
          <w:sz w:val="24"/>
          <w:szCs w:val="24"/>
        </w:rPr>
        <w:t>е слова русской культуры, основ</w:t>
      </w:r>
      <w:r w:rsidR="002825E6" w:rsidRPr="00030D4E">
        <w:rPr>
          <w:rFonts w:ascii="Times New Roman" w:hAnsi="Times New Roman" w:cs="Times New Roman"/>
          <w:sz w:val="24"/>
          <w:szCs w:val="24"/>
        </w:rPr>
        <w:t>ные разряды ключевых слов и их особенности (повторение,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обобщение)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История русского народа и русской культуры сквозь призму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лексики и фразеологии русского языка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(повторение, обобще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ние) Актуализация и </w:t>
      </w:r>
      <w:proofErr w:type="spellStart"/>
      <w:r w:rsidR="002825E6" w:rsidRPr="00030D4E">
        <w:rPr>
          <w:rFonts w:ascii="Times New Roman" w:hAnsi="Times New Roman" w:cs="Times New Roman"/>
          <w:sz w:val="24"/>
          <w:szCs w:val="24"/>
        </w:rPr>
        <w:t>пассивизация</w:t>
      </w:r>
      <w:proofErr w:type="spellEnd"/>
      <w:r w:rsidR="002825E6" w:rsidRPr="00030D4E">
        <w:rPr>
          <w:rFonts w:ascii="Times New Roman" w:hAnsi="Times New Roman" w:cs="Times New Roman"/>
          <w:sz w:val="24"/>
          <w:szCs w:val="24"/>
        </w:rPr>
        <w:t xml:space="preserve"> различных разрядов слов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и устойчивых словосочетаний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в процессе исторического разви</w:t>
      </w:r>
      <w:r w:rsidR="002825E6" w:rsidRPr="00030D4E">
        <w:rPr>
          <w:rFonts w:ascii="Times New Roman" w:hAnsi="Times New Roman" w:cs="Times New Roman"/>
          <w:sz w:val="24"/>
          <w:szCs w:val="24"/>
        </w:rPr>
        <w:t>тия общества и культуры русского народа Переосмысление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значений слов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Старославянская лексик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>а в русском языке: прошлое и на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стоящее</w:t>
      </w:r>
      <w:r w:rsidR="002825E6" w:rsidRPr="00030D4E">
        <w:rPr>
          <w:rFonts w:ascii="Times New Roman" w:hAnsi="Times New Roman" w:cs="Times New Roman"/>
          <w:sz w:val="24"/>
          <w:szCs w:val="24"/>
        </w:rPr>
        <w:t>. Роль старославянизмов в формировании лексического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состава русского литератур</w:t>
      </w:r>
      <w:r w:rsidR="002144D3" w:rsidRPr="00030D4E">
        <w:rPr>
          <w:rFonts w:ascii="Times New Roman" w:hAnsi="Times New Roman" w:cs="Times New Roman"/>
          <w:sz w:val="24"/>
          <w:szCs w:val="24"/>
        </w:rPr>
        <w:t>ного языка и высокого стиля рус</w:t>
      </w:r>
      <w:r w:rsidR="002825E6" w:rsidRPr="00030D4E">
        <w:rPr>
          <w:rFonts w:ascii="Times New Roman" w:hAnsi="Times New Roman" w:cs="Times New Roman"/>
          <w:sz w:val="24"/>
          <w:szCs w:val="24"/>
        </w:rPr>
        <w:t>ской речи Актуализация старославянизмов в русском языке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новейшего времени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Словари русского языка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как хранилище сведений об исто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рии и культуре русского народа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 (обзор, общее представление)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  <w:t>Общие толковые словари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русского языка, отражающие про</w:t>
      </w:r>
      <w:r w:rsidR="002825E6" w:rsidRPr="00030D4E">
        <w:rPr>
          <w:rFonts w:ascii="Times New Roman" w:hAnsi="Times New Roman" w:cs="Times New Roman"/>
          <w:sz w:val="24"/>
          <w:szCs w:val="24"/>
        </w:rPr>
        <w:t>шлые периоды его истории Специальные истор</w:t>
      </w:r>
      <w:r w:rsidR="002144D3" w:rsidRPr="00030D4E">
        <w:rPr>
          <w:rFonts w:ascii="Times New Roman" w:hAnsi="Times New Roman" w:cs="Times New Roman"/>
          <w:sz w:val="24"/>
          <w:szCs w:val="24"/>
        </w:rPr>
        <w:t>ические и эти</w:t>
      </w:r>
      <w:r w:rsidR="002825E6" w:rsidRPr="00030D4E">
        <w:rPr>
          <w:rFonts w:ascii="Times New Roman" w:hAnsi="Times New Roman" w:cs="Times New Roman"/>
          <w:sz w:val="24"/>
          <w:szCs w:val="24"/>
        </w:rPr>
        <w:t>мологические словари русского языка Словари, отражающие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словарный состав русского я</w:t>
      </w:r>
      <w:r w:rsidR="002144D3" w:rsidRPr="00030D4E">
        <w:rPr>
          <w:rFonts w:ascii="Times New Roman" w:hAnsi="Times New Roman" w:cs="Times New Roman"/>
          <w:sz w:val="24"/>
          <w:szCs w:val="24"/>
        </w:rPr>
        <w:t>зыка в новейший период его исто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рии (рубеж XX—XXI </w:t>
      </w:r>
      <w:proofErr w:type="spellStart"/>
      <w:r w:rsidR="002825E6" w:rsidRPr="00030D4E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="002825E6" w:rsidRPr="00030D4E">
        <w:rPr>
          <w:rFonts w:ascii="Times New Roman" w:hAnsi="Times New Roman" w:cs="Times New Roman"/>
          <w:sz w:val="24"/>
          <w:szCs w:val="24"/>
        </w:rPr>
        <w:t xml:space="preserve"> и начало XXI в )</w:t>
      </w:r>
    </w:p>
    <w:p w:rsidR="002144D3" w:rsidRPr="00030D4E" w:rsidRDefault="002825E6" w:rsidP="000B75C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Русский литературный 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>язык как высшая форма националь</w:t>
      </w:r>
      <w:r w:rsidRPr="00030D4E">
        <w:rPr>
          <w:rFonts w:ascii="Times New Roman" w:hAnsi="Times New Roman" w:cs="Times New Roman"/>
          <w:b/>
          <w:sz w:val="24"/>
          <w:szCs w:val="24"/>
        </w:rPr>
        <w:t>ного языка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t xml:space="preserve"> Языковая нор</w:t>
      </w:r>
      <w:r w:rsidR="002144D3" w:rsidRPr="00030D4E">
        <w:rPr>
          <w:rFonts w:ascii="Times New Roman" w:hAnsi="Times New Roman" w:cs="Times New Roman"/>
          <w:sz w:val="24"/>
          <w:szCs w:val="24"/>
        </w:rPr>
        <w:t>ма и современный русский литера</w:t>
      </w:r>
      <w:r w:rsidRPr="00030D4E">
        <w:rPr>
          <w:rFonts w:ascii="Times New Roman" w:hAnsi="Times New Roman" w:cs="Times New Roman"/>
          <w:sz w:val="24"/>
          <w:szCs w:val="24"/>
        </w:rPr>
        <w:t>турный язык Языковая но</w:t>
      </w:r>
      <w:r w:rsidR="002144D3" w:rsidRPr="00030D4E">
        <w:rPr>
          <w:rFonts w:ascii="Times New Roman" w:hAnsi="Times New Roman" w:cs="Times New Roman"/>
          <w:sz w:val="24"/>
          <w:szCs w:val="24"/>
        </w:rPr>
        <w:t>рма и история её развития Устой</w:t>
      </w:r>
      <w:r w:rsidRPr="00030D4E">
        <w:rPr>
          <w:rFonts w:ascii="Times New Roman" w:hAnsi="Times New Roman" w:cs="Times New Roman"/>
          <w:sz w:val="24"/>
          <w:szCs w:val="24"/>
        </w:rPr>
        <w:t>чивость и изменчивость нормы Основные причины изменения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языковых норм Вариантность нормы как есте</w:t>
      </w:r>
      <w:r w:rsidR="002144D3" w:rsidRPr="00030D4E">
        <w:rPr>
          <w:rFonts w:ascii="Times New Roman" w:hAnsi="Times New Roman" w:cs="Times New Roman"/>
          <w:sz w:val="24"/>
          <w:szCs w:val="24"/>
        </w:rPr>
        <w:t>ственное свой</w:t>
      </w:r>
      <w:r w:rsidRPr="00030D4E">
        <w:rPr>
          <w:rFonts w:ascii="Times New Roman" w:hAnsi="Times New Roman" w:cs="Times New Roman"/>
          <w:sz w:val="24"/>
          <w:szCs w:val="24"/>
        </w:rPr>
        <w:t>ство литературного языка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Типы речевой культуры носителей языка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. </w:t>
      </w:r>
      <w:r w:rsidRPr="00030D4E">
        <w:rPr>
          <w:rFonts w:ascii="Times New Roman" w:hAnsi="Times New Roman" w:cs="Times New Roman"/>
          <w:sz w:val="24"/>
          <w:szCs w:val="24"/>
        </w:rPr>
        <w:t>Речь правильная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 речь хорошая Речевая кул</w:t>
      </w:r>
      <w:r w:rsidR="002144D3" w:rsidRPr="00030D4E">
        <w:rPr>
          <w:rFonts w:ascii="Times New Roman" w:hAnsi="Times New Roman" w:cs="Times New Roman"/>
          <w:sz w:val="24"/>
          <w:szCs w:val="24"/>
        </w:rPr>
        <w:t>ьтура и её типы (общее представ</w:t>
      </w:r>
      <w:r w:rsidRPr="00030D4E">
        <w:rPr>
          <w:rFonts w:ascii="Times New Roman" w:hAnsi="Times New Roman" w:cs="Times New Roman"/>
          <w:sz w:val="24"/>
          <w:szCs w:val="24"/>
        </w:rPr>
        <w:t>ление)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Орфоэпические нормы современного русского литературного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b/>
          <w:sz w:val="24"/>
          <w:szCs w:val="24"/>
        </w:rPr>
        <w:t>языка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t xml:space="preserve"> Изменения в ударении и в произношении Варианты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ударения и произношения Орфоэпические словари ХХI в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Лексические нормы современного русского литературного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b/>
          <w:sz w:val="24"/>
          <w:szCs w:val="24"/>
        </w:rPr>
        <w:t>языка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. </w:t>
      </w:r>
      <w:r w:rsidRPr="00030D4E">
        <w:rPr>
          <w:rFonts w:ascii="Times New Roman" w:hAnsi="Times New Roman" w:cs="Times New Roman"/>
          <w:sz w:val="24"/>
          <w:szCs w:val="24"/>
        </w:rPr>
        <w:t xml:space="preserve"> Изменения лексиче</w:t>
      </w:r>
      <w:r w:rsidR="002144D3" w:rsidRPr="00030D4E">
        <w:rPr>
          <w:rFonts w:ascii="Times New Roman" w:hAnsi="Times New Roman" w:cs="Times New Roman"/>
          <w:sz w:val="24"/>
          <w:szCs w:val="24"/>
        </w:rPr>
        <w:t>ских норм: переосмысление значе</w:t>
      </w:r>
      <w:r w:rsidRPr="00030D4E">
        <w:rPr>
          <w:rFonts w:ascii="Times New Roman" w:hAnsi="Times New Roman" w:cs="Times New Roman"/>
          <w:sz w:val="24"/>
          <w:szCs w:val="24"/>
        </w:rPr>
        <w:t>ний слов, освоение терминологической лексики, изменение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стилистической окраски сл</w:t>
      </w:r>
      <w:r w:rsidR="002144D3" w:rsidRPr="00030D4E">
        <w:rPr>
          <w:rFonts w:ascii="Times New Roman" w:hAnsi="Times New Roman" w:cs="Times New Roman"/>
          <w:sz w:val="24"/>
          <w:szCs w:val="24"/>
        </w:rPr>
        <w:t>ов Современные словарные поме</w:t>
      </w:r>
      <w:r w:rsidRPr="00030D4E">
        <w:rPr>
          <w:rFonts w:ascii="Times New Roman" w:hAnsi="Times New Roman" w:cs="Times New Roman"/>
          <w:sz w:val="24"/>
          <w:szCs w:val="24"/>
        </w:rPr>
        <w:t xml:space="preserve">ты Толковые словари ХХI </w:t>
      </w:r>
      <w:r w:rsidR="002144D3" w:rsidRPr="00030D4E">
        <w:rPr>
          <w:rFonts w:ascii="Times New Roman" w:hAnsi="Times New Roman" w:cs="Times New Roman"/>
          <w:sz w:val="24"/>
          <w:szCs w:val="24"/>
        </w:rPr>
        <w:t>в Словари лексической сочетаемо</w:t>
      </w:r>
      <w:r w:rsidRPr="00030D4E">
        <w:rPr>
          <w:rFonts w:ascii="Times New Roman" w:hAnsi="Times New Roman" w:cs="Times New Roman"/>
          <w:sz w:val="24"/>
          <w:szCs w:val="24"/>
        </w:rPr>
        <w:t>сти слов русского языка ХХI в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Морфологические нормы 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>современного русского литератур</w:t>
      </w:r>
      <w:r w:rsidRPr="00030D4E">
        <w:rPr>
          <w:rFonts w:ascii="Times New Roman" w:hAnsi="Times New Roman" w:cs="Times New Roman"/>
          <w:b/>
          <w:sz w:val="24"/>
          <w:szCs w:val="24"/>
        </w:rPr>
        <w:t>ного языка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t xml:space="preserve"> Изменения морфологических норм: варианты форм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имени существительного, глагольных форм Грамматические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словари и справочники русского языка ХХI в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Орфографические вар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>ианты</w:t>
      </w:r>
      <w:r w:rsidR="002144D3" w:rsidRPr="00030D4E">
        <w:rPr>
          <w:rFonts w:ascii="Times New Roman" w:hAnsi="Times New Roman" w:cs="Times New Roman"/>
          <w:sz w:val="24"/>
          <w:szCs w:val="24"/>
        </w:rPr>
        <w:t>. Орфографическая вариатив</w:t>
      </w:r>
      <w:r w:rsidRPr="00030D4E">
        <w:rPr>
          <w:rFonts w:ascii="Times New Roman" w:hAnsi="Times New Roman" w:cs="Times New Roman"/>
          <w:sz w:val="24"/>
          <w:szCs w:val="24"/>
        </w:rPr>
        <w:t>ность в современном русском языке Орфографический вариант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(общее представление) Ор</w:t>
      </w:r>
      <w:r w:rsidR="002144D3" w:rsidRPr="00030D4E">
        <w:rPr>
          <w:rFonts w:ascii="Times New Roman" w:hAnsi="Times New Roman" w:cs="Times New Roman"/>
          <w:sz w:val="24"/>
          <w:szCs w:val="24"/>
        </w:rPr>
        <w:t>фографические словари и справоч</w:t>
      </w:r>
      <w:r w:rsidRPr="00030D4E">
        <w:rPr>
          <w:rFonts w:ascii="Times New Roman" w:hAnsi="Times New Roman" w:cs="Times New Roman"/>
          <w:sz w:val="24"/>
          <w:szCs w:val="24"/>
        </w:rPr>
        <w:t>ники русского языка ХХI в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Языковая игра</w:t>
      </w:r>
      <w:r w:rsidRPr="00030D4E">
        <w:rPr>
          <w:rFonts w:ascii="Times New Roman" w:hAnsi="Times New Roman" w:cs="Times New Roman"/>
          <w:sz w:val="24"/>
          <w:szCs w:val="24"/>
        </w:rPr>
        <w:t>. Отступление от языковых норм в языковой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игре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30D4E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030D4E">
        <w:rPr>
          <w:rFonts w:ascii="Times New Roman" w:hAnsi="Times New Roman" w:cs="Times New Roman"/>
          <w:b/>
          <w:sz w:val="24"/>
          <w:szCs w:val="24"/>
        </w:rPr>
        <w:t xml:space="preserve"> как средство перед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>ачи и хранения культурных ценно</w:t>
      </w:r>
      <w:r w:rsidRPr="00030D4E">
        <w:rPr>
          <w:rFonts w:ascii="Times New Roman" w:hAnsi="Times New Roman" w:cs="Times New Roman"/>
          <w:b/>
          <w:sz w:val="24"/>
          <w:szCs w:val="24"/>
        </w:rPr>
        <w:t>стей, опыта и истории народа.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Тексты как памятники культу</w:t>
      </w:r>
      <w:r w:rsidRPr="00030D4E">
        <w:rPr>
          <w:rFonts w:ascii="Times New Roman" w:hAnsi="Times New Roman" w:cs="Times New Roman"/>
          <w:sz w:val="24"/>
          <w:szCs w:val="24"/>
        </w:rPr>
        <w:t>ры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t xml:space="preserve"> Отражение в памятниках п</w:t>
      </w:r>
      <w:r w:rsidR="002144D3" w:rsidRPr="00030D4E">
        <w:rPr>
          <w:rFonts w:ascii="Times New Roman" w:hAnsi="Times New Roman" w:cs="Times New Roman"/>
          <w:sz w:val="24"/>
          <w:szCs w:val="24"/>
        </w:rPr>
        <w:t>исьменности патриотизма рус</w:t>
      </w:r>
      <w:r w:rsidRPr="00030D4E">
        <w:rPr>
          <w:rFonts w:ascii="Times New Roman" w:hAnsi="Times New Roman" w:cs="Times New Roman"/>
          <w:sz w:val="24"/>
          <w:szCs w:val="24"/>
        </w:rPr>
        <w:t>ских людей Значение труда летописца в истории русской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культуры Библиотеки как культурные центры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Линейный текст и гипертекст</w:t>
      </w:r>
      <w:r w:rsidRPr="00030D4E">
        <w:rPr>
          <w:rFonts w:ascii="Times New Roman" w:hAnsi="Times New Roman" w:cs="Times New Roman"/>
          <w:sz w:val="24"/>
          <w:szCs w:val="24"/>
        </w:rPr>
        <w:t>. Гипертекст как разветвлённая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система текстов, связанных гиперссылками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линейного и нелинейного ч</w:t>
      </w:r>
      <w:r w:rsidR="002144D3" w:rsidRPr="00030D4E">
        <w:rPr>
          <w:rFonts w:ascii="Times New Roman" w:hAnsi="Times New Roman" w:cs="Times New Roman"/>
          <w:sz w:val="24"/>
          <w:szCs w:val="24"/>
        </w:rPr>
        <w:t>тения с целью ознакомления с со</w:t>
      </w:r>
      <w:r w:rsidRPr="00030D4E">
        <w:rPr>
          <w:rFonts w:ascii="Times New Roman" w:hAnsi="Times New Roman" w:cs="Times New Roman"/>
          <w:sz w:val="24"/>
          <w:szCs w:val="24"/>
        </w:rPr>
        <w:t>держанием текста и его усвоения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</w:p>
    <w:p w:rsidR="002825E6" w:rsidRPr="00030D4E" w:rsidRDefault="00E4648B" w:rsidP="00E4648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Современные тексты как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особое явление в практике обще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ния.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 Возможности использ</w:t>
      </w:r>
      <w:r w:rsidR="002144D3" w:rsidRPr="00030D4E">
        <w:rPr>
          <w:rFonts w:ascii="Times New Roman" w:hAnsi="Times New Roman" w:cs="Times New Roman"/>
          <w:sz w:val="24"/>
          <w:szCs w:val="24"/>
        </w:rPr>
        <w:t>ования в тексте различных знако</w:t>
      </w:r>
      <w:r w:rsidR="002825E6" w:rsidRPr="00030D4E">
        <w:rPr>
          <w:rFonts w:ascii="Times New Roman" w:hAnsi="Times New Roman" w:cs="Times New Roman"/>
          <w:sz w:val="24"/>
          <w:szCs w:val="24"/>
        </w:rPr>
        <w:t>вых систем Отражение в текстах современны</w:t>
      </w:r>
      <w:r w:rsidR="002144D3" w:rsidRPr="00030D4E">
        <w:rPr>
          <w:rFonts w:ascii="Times New Roman" w:hAnsi="Times New Roman" w:cs="Times New Roman"/>
          <w:sz w:val="24"/>
          <w:szCs w:val="24"/>
        </w:rPr>
        <w:t>х тенденций к ви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зуализации и </w:t>
      </w:r>
      <w:proofErr w:type="spellStart"/>
      <w:r w:rsidR="002825E6" w:rsidRPr="00030D4E">
        <w:rPr>
          <w:rFonts w:ascii="Times New Roman" w:hAnsi="Times New Roman" w:cs="Times New Roman"/>
          <w:sz w:val="24"/>
          <w:szCs w:val="24"/>
        </w:rPr>
        <w:t>диалогизации</w:t>
      </w:r>
      <w:proofErr w:type="spellEnd"/>
      <w:r w:rsidR="002825E6" w:rsidRPr="00030D4E">
        <w:rPr>
          <w:rFonts w:ascii="Times New Roman" w:hAnsi="Times New Roman" w:cs="Times New Roman"/>
          <w:sz w:val="24"/>
          <w:szCs w:val="24"/>
        </w:rPr>
        <w:t xml:space="preserve"> общения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Стратегии чтения и по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>нимания текста</w:t>
      </w:r>
      <w:r w:rsidR="002144D3" w:rsidRPr="00030D4E">
        <w:rPr>
          <w:rFonts w:ascii="Times New Roman" w:hAnsi="Times New Roman" w:cs="Times New Roman"/>
          <w:sz w:val="24"/>
          <w:szCs w:val="24"/>
        </w:rPr>
        <w:t>. Приёмы оптимиза</w:t>
      </w:r>
      <w:r w:rsidR="002825E6" w:rsidRPr="00030D4E">
        <w:rPr>
          <w:rFonts w:ascii="Times New Roman" w:hAnsi="Times New Roman" w:cs="Times New Roman"/>
          <w:sz w:val="24"/>
          <w:szCs w:val="24"/>
        </w:rPr>
        <w:t>ции процессов чтения и п</w:t>
      </w:r>
      <w:r w:rsidR="002144D3" w:rsidRPr="00030D4E">
        <w:rPr>
          <w:rFonts w:ascii="Times New Roman" w:hAnsi="Times New Roman" w:cs="Times New Roman"/>
          <w:sz w:val="24"/>
          <w:szCs w:val="24"/>
        </w:rPr>
        <w:t>онимания текста Приёмы использо</w:t>
      </w:r>
      <w:r w:rsidR="002825E6" w:rsidRPr="00030D4E">
        <w:rPr>
          <w:rFonts w:ascii="Times New Roman" w:hAnsi="Times New Roman" w:cs="Times New Roman"/>
          <w:sz w:val="24"/>
          <w:szCs w:val="24"/>
        </w:rPr>
        <w:t>вания графики как средств</w:t>
      </w:r>
      <w:r w:rsidR="002144D3" w:rsidRPr="00030D4E">
        <w:rPr>
          <w:rFonts w:ascii="Times New Roman" w:hAnsi="Times New Roman" w:cs="Times New Roman"/>
          <w:sz w:val="24"/>
          <w:szCs w:val="24"/>
        </w:rPr>
        <w:t>а упорядочения информации прочи</w:t>
      </w:r>
      <w:r w:rsidR="002825E6" w:rsidRPr="00030D4E">
        <w:rPr>
          <w:rFonts w:ascii="Times New Roman" w:hAnsi="Times New Roman" w:cs="Times New Roman"/>
          <w:sz w:val="24"/>
          <w:szCs w:val="24"/>
        </w:rPr>
        <w:t>танного и/или услышанного текста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Русский язык в повседневном устном общении.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 Специфика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устной речи Речевой опыт Социальные роли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Письменная речь в Рунет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>е.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Коммуникация в Рунете как от</w:t>
      </w:r>
      <w:r w:rsidR="002825E6" w:rsidRPr="00030D4E">
        <w:rPr>
          <w:rFonts w:ascii="Times New Roman" w:hAnsi="Times New Roman" w:cs="Times New Roman"/>
          <w:sz w:val="24"/>
          <w:szCs w:val="24"/>
        </w:rPr>
        <w:t>ражение современного состояния русского языка и основных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тенденций его развития Коммуникативные площадки Рунета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Культура электронного общения</w:t>
      </w:r>
      <w:r w:rsidR="002144D3" w:rsidRPr="00030D4E">
        <w:rPr>
          <w:rFonts w:ascii="Times New Roman" w:hAnsi="Times New Roman" w:cs="Times New Roman"/>
          <w:sz w:val="24"/>
          <w:szCs w:val="24"/>
        </w:rPr>
        <w:t>.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Обучающий корпус Национального корпуса русского языка</w:t>
      </w:r>
      <w:r w:rsidR="002144D3" w:rsidRPr="0003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как информационно-справочный ресурс.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 Состав и структура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Национального корпуса русского языка Возможности работы</w:t>
      </w:r>
      <w:r w:rsidR="002144D3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с Обучающим корпусом НКРЯ</w:t>
      </w:r>
      <w:r w:rsidRPr="00030D4E">
        <w:rPr>
          <w:rFonts w:ascii="Times New Roman" w:hAnsi="Times New Roman" w:cs="Times New Roman"/>
          <w:sz w:val="24"/>
          <w:szCs w:val="24"/>
        </w:rPr>
        <w:t>.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11 КЛАСС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br/>
        <w:t>Раздел 1. Язык и культура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Динамические процессы и</w:t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 новые тенденции в развитии рус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ского языка новейшего пери</w:t>
      </w:r>
      <w:r w:rsidRPr="00030D4E">
        <w:rPr>
          <w:rFonts w:ascii="Times New Roman" w:hAnsi="Times New Roman" w:cs="Times New Roman"/>
          <w:b/>
          <w:sz w:val="24"/>
          <w:szCs w:val="24"/>
        </w:rPr>
        <w:t>ода.</w:t>
      </w:r>
      <w:r w:rsidRPr="00030D4E">
        <w:rPr>
          <w:rFonts w:ascii="Times New Roman" w:hAnsi="Times New Roman" w:cs="Times New Roman"/>
          <w:sz w:val="24"/>
          <w:szCs w:val="24"/>
        </w:rPr>
        <w:t xml:space="preserve"> Основные направления совре</w:t>
      </w:r>
      <w:r w:rsidR="002825E6" w:rsidRPr="00030D4E">
        <w:rPr>
          <w:rFonts w:ascii="Times New Roman" w:hAnsi="Times New Roman" w:cs="Times New Roman"/>
          <w:sz w:val="24"/>
          <w:szCs w:val="24"/>
        </w:rPr>
        <w:t>менного развития русског</w:t>
      </w:r>
      <w:r w:rsidRPr="00030D4E">
        <w:rPr>
          <w:rFonts w:ascii="Times New Roman" w:hAnsi="Times New Roman" w:cs="Times New Roman"/>
          <w:sz w:val="24"/>
          <w:szCs w:val="24"/>
        </w:rPr>
        <w:t>о языка Изменения в формах суще</w:t>
      </w:r>
      <w:r w:rsidR="002825E6" w:rsidRPr="00030D4E">
        <w:rPr>
          <w:rFonts w:ascii="Times New Roman" w:hAnsi="Times New Roman" w:cs="Times New Roman"/>
          <w:sz w:val="24"/>
          <w:szCs w:val="24"/>
        </w:rPr>
        <w:t>ствования русского языка, его функциональных и социальных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разновидностях, способах речевой коммуникации и формах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русской речи в новейший пери</w:t>
      </w:r>
      <w:r w:rsidRPr="00030D4E">
        <w:rPr>
          <w:rFonts w:ascii="Times New Roman" w:hAnsi="Times New Roman" w:cs="Times New Roman"/>
          <w:sz w:val="24"/>
          <w:szCs w:val="24"/>
        </w:rPr>
        <w:t>од его развития (общее представ</w:t>
      </w:r>
      <w:r w:rsidR="002825E6" w:rsidRPr="00030D4E">
        <w:rPr>
          <w:rFonts w:ascii="Times New Roman" w:hAnsi="Times New Roman" w:cs="Times New Roman"/>
          <w:sz w:val="24"/>
          <w:szCs w:val="24"/>
        </w:rPr>
        <w:t>ление)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Русский язык в совреме</w:t>
      </w:r>
      <w:r w:rsidRPr="00030D4E">
        <w:rPr>
          <w:rFonts w:ascii="Times New Roman" w:hAnsi="Times New Roman" w:cs="Times New Roman"/>
          <w:b/>
          <w:sz w:val="24"/>
          <w:szCs w:val="24"/>
        </w:rPr>
        <w:t>нной цифровой (виртуальной) ком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муникации.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 Современная </w:t>
      </w:r>
      <w:r w:rsidRPr="00030D4E">
        <w:rPr>
          <w:rFonts w:ascii="Times New Roman" w:hAnsi="Times New Roman" w:cs="Times New Roman"/>
          <w:sz w:val="24"/>
          <w:szCs w:val="24"/>
        </w:rPr>
        <w:t>цифровая (виртуальная, электрон</w:t>
      </w:r>
      <w:r w:rsidR="002825E6" w:rsidRPr="00030D4E">
        <w:rPr>
          <w:rFonts w:ascii="Times New Roman" w:hAnsi="Times New Roman" w:cs="Times New Roman"/>
          <w:sz w:val="24"/>
          <w:szCs w:val="24"/>
        </w:rPr>
        <w:t>но-опосредованная) коммуникация, её особенности и формы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(общее представление) Электронная (цифровая, клавиатурная)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письменная русская речь и её особенности Устно-письменная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речь как новая форма реализ</w:t>
      </w:r>
      <w:r w:rsidRPr="00030D4E">
        <w:rPr>
          <w:rFonts w:ascii="Times New Roman" w:hAnsi="Times New Roman" w:cs="Times New Roman"/>
          <w:sz w:val="24"/>
          <w:szCs w:val="24"/>
        </w:rPr>
        <w:t>ации русского языка (общее пред</w:t>
      </w:r>
      <w:r w:rsidR="002825E6" w:rsidRPr="00030D4E">
        <w:rPr>
          <w:rFonts w:ascii="Times New Roman" w:hAnsi="Times New Roman" w:cs="Times New Roman"/>
          <w:sz w:val="24"/>
          <w:szCs w:val="24"/>
        </w:rPr>
        <w:t>ставление)</w:t>
      </w:r>
      <w:r w:rsidR="002825E6"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Активные процессы в развитии лексики русского языка</w:t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b/>
          <w:sz w:val="24"/>
          <w:szCs w:val="24"/>
        </w:rPr>
        <w:t>XXI в.</w:t>
      </w:r>
      <w:r w:rsidR="002825E6" w:rsidRPr="00030D4E">
        <w:rPr>
          <w:rFonts w:ascii="Times New Roman" w:hAnsi="Times New Roman" w:cs="Times New Roman"/>
          <w:sz w:val="24"/>
          <w:szCs w:val="24"/>
        </w:rPr>
        <w:t xml:space="preserve"> Расширение словарного состава русского языка в XXI в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="002825E6" w:rsidRPr="00030D4E">
        <w:rPr>
          <w:rFonts w:ascii="Times New Roman" w:hAnsi="Times New Roman" w:cs="Times New Roman"/>
          <w:sz w:val="24"/>
          <w:szCs w:val="24"/>
        </w:rPr>
        <w:t>Актуальные пути появления новых слов (общее представление).</w:t>
      </w:r>
    </w:p>
    <w:p w:rsidR="00E4648B" w:rsidRPr="00030D4E" w:rsidRDefault="002825E6" w:rsidP="00E464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Новая иноязычная лекс</w:t>
      </w:r>
      <w:r w:rsidR="00E4648B" w:rsidRPr="00030D4E">
        <w:rPr>
          <w:rFonts w:ascii="Times New Roman" w:hAnsi="Times New Roman" w:cs="Times New Roman"/>
          <w:sz w:val="24"/>
          <w:szCs w:val="24"/>
        </w:rPr>
        <w:t>ика в русском языке XXI в и про</w:t>
      </w:r>
      <w:r w:rsidRPr="00030D4E">
        <w:rPr>
          <w:rFonts w:ascii="Times New Roman" w:hAnsi="Times New Roman" w:cs="Times New Roman"/>
          <w:sz w:val="24"/>
          <w:szCs w:val="24"/>
        </w:rPr>
        <w:t>цессы её адаптации Причи</w:t>
      </w:r>
      <w:r w:rsidR="00E4648B" w:rsidRPr="00030D4E">
        <w:rPr>
          <w:rFonts w:ascii="Times New Roman" w:hAnsi="Times New Roman" w:cs="Times New Roman"/>
          <w:sz w:val="24"/>
          <w:szCs w:val="24"/>
        </w:rPr>
        <w:t>ны пополнения русского языка но</w:t>
      </w:r>
      <w:r w:rsidRPr="00030D4E">
        <w:rPr>
          <w:rFonts w:ascii="Times New Roman" w:hAnsi="Times New Roman" w:cs="Times New Roman"/>
          <w:sz w:val="24"/>
          <w:szCs w:val="24"/>
        </w:rPr>
        <w:t>выми иноязычными заимствова</w:t>
      </w:r>
      <w:r w:rsidR="00E4648B" w:rsidRPr="00030D4E">
        <w:rPr>
          <w:rFonts w:ascii="Times New Roman" w:hAnsi="Times New Roman" w:cs="Times New Roman"/>
          <w:sz w:val="24"/>
          <w:szCs w:val="24"/>
        </w:rPr>
        <w:t>ниями Языки-источники но</w:t>
      </w:r>
      <w:r w:rsidRPr="00030D4E">
        <w:rPr>
          <w:rFonts w:ascii="Times New Roman" w:hAnsi="Times New Roman" w:cs="Times New Roman"/>
          <w:sz w:val="24"/>
          <w:szCs w:val="24"/>
        </w:rPr>
        <w:t>вых иноязычных заимствований и расширение сфер массового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употребления заимствов</w:t>
      </w:r>
      <w:r w:rsidR="00E4648B" w:rsidRPr="00030D4E">
        <w:rPr>
          <w:rFonts w:ascii="Times New Roman" w:hAnsi="Times New Roman" w:cs="Times New Roman"/>
          <w:sz w:val="24"/>
          <w:szCs w:val="24"/>
        </w:rPr>
        <w:t>анных инноваций. Особенности про</w:t>
      </w:r>
      <w:r w:rsidRPr="00030D4E">
        <w:rPr>
          <w:rFonts w:ascii="Times New Roman" w:hAnsi="Times New Roman" w:cs="Times New Roman"/>
          <w:sz w:val="24"/>
          <w:szCs w:val="24"/>
        </w:rPr>
        <w:t>цессов иноязычного заимствования лексики и фразеологии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в новейший период развития русского языка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</w:p>
    <w:p w:rsidR="002825E6" w:rsidRPr="00030D4E" w:rsidRDefault="002825E6" w:rsidP="00E4648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Основные направления и способы освоения русским языком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 xml:space="preserve">новых иноязычных слов в XXI в (общее </w:t>
      </w:r>
      <w:r w:rsidR="00E4648B" w:rsidRPr="00030D4E">
        <w:rPr>
          <w:rFonts w:ascii="Times New Roman" w:hAnsi="Times New Roman" w:cs="Times New Roman"/>
          <w:sz w:val="24"/>
          <w:szCs w:val="24"/>
        </w:rPr>
        <w:t>п</w:t>
      </w:r>
      <w:r w:rsidRPr="00030D4E">
        <w:rPr>
          <w:rFonts w:ascii="Times New Roman" w:hAnsi="Times New Roman" w:cs="Times New Roman"/>
          <w:sz w:val="24"/>
          <w:szCs w:val="24"/>
        </w:rPr>
        <w:t>редставление)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Актуальные способы соз</w:t>
      </w:r>
      <w:r w:rsidR="00E4648B" w:rsidRPr="00030D4E">
        <w:rPr>
          <w:rFonts w:ascii="Times New Roman" w:hAnsi="Times New Roman" w:cs="Times New Roman"/>
          <w:sz w:val="24"/>
          <w:szCs w:val="24"/>
        </w:rPr>
        <w:t>дания морфологических и семанти</w:t>
      </w:r>
      <w:r w:rsidRPr="00030D4E">
        <w:rPr>
          <w:rFonts w:ascii="Times New Roman" w:hAnsi="Times New Roman" w:cs="Times New Roman"/>
          <w:sz w:val="24"/>
          <w:szCs w:val="24"/>
        </w:rPr>
        <w:t>ческих неологизмов в русск</w:t>
      </w:r>
      <w:r w:rsidR="00E4648B" w:rsidRPr="00030D4E">
        <w:rPr>
          <w:rFonts w:ascii="Times New Roman" w:hAnsi="Times New Roman" w:cs="Times New Roman"/>
          <w:sz w:val="24"/>
          <w:szCs w:val="24"/>
        </w:rPr>
        <w:t>ом языке новейшего периода Обра</w:t>
      </w:r>
      <w:r w:rsidRPr="00030D4E">
        <w:rPr>
          <w:rFonts w:ascii="Times New Roman" w:hAnsi="Times New Roman" w:cs="Times New Roman"/>
          <w:sz w:val="24"/>
          <w:szCs w:val="24"/>
        </w:rPr>
        <w:t>зование производных и сл</w:t>
      </w:r>
      <w:r w:rsidR="00E4648B" w:rsidRPr="00030D4E">
        <w:rPr>
          <w:rFonts w:ascii="Times New Roman" w:hAnsi="Times New Roman" w:cs="Times New Roman"/>
          <w:sz w:val="24"/>
          <w:szCs w:val="24"/>
        </w:rPr>
        <w:t>ожносоставных новых слов (морфо</w:t>
      </w:r>
      <w:r w:rsidRPr="00030D4E">
        <w:rPr>
          <w:rFonts w:ascii="Times New Roman" w:hAnsi="Times New Roman" w:cs="Times New Roman"/>
          <w:sz w:val="24"/>
          <w:szCs w:val="24"/>
        </w:rPr>
        <w:t>логических неологизмов) на базе иноязычных инноваций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Семантические неологиз</w:t>
      </w:r>
      <w:r w:rsidR="00E4648B" w:rsidRPr="00030D4E">
        <w:rPr>
          <w:rFonts w:ascii="Times New Roman" w:hAnsi="Times New Roman" w:cs="Times New Roman"/>
          <w:sz w:val="24"/>
          <w:szCs w:val="24"/>
        </w:rPr>
        <w:t>мы в русском языке новейшего пе</w:t>
      </w:r>
      <w:r w:rsidRPr="00030D4E">
        <w:rPr>
          <w:rFonts w:ascii="Times New Roman" w:hAnsi="Times New Roman" w:cs="Times New Roman"/>
          <w:sz w:val="24"/>
          <w:szCs w:val="24"/>
        </w:rPr>
        <w:t>риода, основные пути их образования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Новая фразеология русс</w:t>
      </w:r>
      <w:r w:rsidR="00E4648B" w:rsidRPr="00030D4E">
        <w:rPr>
          <w:rFonts w:ascii="Times New Roman" w:hAnsi="Times New Roman" w:cs="Times New Roman"/>
          <w:sz w:val="24"/>
          <w:szCs w:val="24"/>
        </w:rPr>
        <w:t>кого языка Причины появления но</w:t>
      </w:r>
      <w:r w:rsidRPr="00030D4E">
        <w:rPr>
          <w:rFonts w:ascii="Times New Roman" w:hAnsi="Times New Roman" w:cs="Times New Roman"/>
          <w:sz w:val="24"/>
          <w:szCs w:val="24"/>
        </w:rPr>
        <w:t>вых фразеологизмов Основ</w:t>
      </w:r>
      <w:r w:rsidR="00E4648B" w:rsidRPr="00030D4E">
        <w:rPr>
          <w:rFonts w:ascii="Times New Roman" w:hAnsi="Times New Roman" w:cs="Times New Roman"/>
          <w:sz w:val="24"/>
          <w:szCs w:val="24"/>
        </w:rPr>
        <w:t>ные тенденции в развитии фразео</w:t>
      </w:r>
      <w:r w:rsidRPr="00030D4E">
        <w:rPr>
          <w:rFonts w:ascii="Times New Roman" w:hAnsi="Times New Roman" w:cs="Times New Roman"/>
          <w:sz w:val="24"/>
          <w:szCs w:val="24"/>
        </w:rPr>
        <w:t>логии русского языка новейшего периода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sz w:val="24"/>
          <w:szCs w:val="24"/>
        </w:rPr>
        <w:t>Фразеологические не</w:t>
      </w:r>
      <w:r w:rsidR="00E4648B" w:rsidRPr="00030D4E">
        <w:rPr>
          <w:rFonts w:ascii="Times New Roman" w:hAnsi="Times New Roman" w:cs="Times New Roman"/>
          <w:sz w:val="24"/>
          <w:szCs w:val="24"/>
        </w:rPr>
        <w:t>ологизмы иноязычного происхожде</w:t>
      </w:r>
      <w:r w:rsidRPr="00030D4E">
        <w:rPr>
          <w:rFonts w:ascii="Times New Roman" w:hAnsi="Times New Roman" w:cs="Times New Roman"/>
          <w:sz w:val="24"/>
          <w:szCs w:val="24"/>
        </w:rPr>
        <w:t>ния Новая фразеология исконно русского происхождения и её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источники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Синтаксические нормы</w:t>
      </w:r>
      <w:r w:rsidRPr="00030D4E">
        <w:rPr>
          <w:rFonts w:ascii="Times New Roman" w:hAnsi="Times New Roman" w:cs="Times New Roman"/>
          <w:sz w:val="24"/>
          <w:szCs w:val="24"/>
        </w:rPr>
        <w:t xml:space="preserve"> со</w:t>
      </w:r>
      <w:r w:rsidR="00E4648B" w:rsidRPr="00030D4E">
        <w:rPr>
          <w:rFonts w:ascii="Times New Roman" w:hAnsi="Times New Roman" w:cs="Times New Roman"/>
          <w:sz w:val="24"/>
          <w:szCs w:val="24"/>
        </w:rPr>
        <w:t>временного русского литературно</w:t>
      </w:r>
      <w:r w:rsidRPr="00030D4E">
        <w:rPr>
          <w:rFonts w:ascii="Times New Roman" w:hAnsi="Times New Roman" w:cs="Times New Roman"/>
          <w:sz w:val="24"/>
          <w:szCs w:val="24"/>
        </w:rPr>
        <w:t>го языка Изменения синтаксических норм: варианты форм,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связанные с управлением; в</w:t>
      </w:r>
      <w:r w:rsidR="00E4648B" w:rsidRPr="00030D4E">
        <w:rPr>
          <w:rFonts w:ascii="Times New Roman" w:hAnsi="Times New Roman" w:cs="Times New Roman"/>
          <w:sz w:val="24"/>
          <w:szCs w:val="24"/>
        </w:rPr>
        <w:t>ариативность в согласовании ска</w:t>
      </w:r>
      <w:r w:rsidRPr="00030D4E">
        <w:rPr>
          <w:rFonts w:ascii="Times New Roman" w:hAnsi="Times New Roman" w:cs="Times New Roman"/>
          <w:sz w:val="24"/>
          <w:szCs w:val="24"/>
        </w:rPr>
        <w:t>зуемого с подлежащим; колебания в употреблении предлогов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Грамматические словари и справочники русского языка ХХI в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Факультативные знаки препинания.</w:t>
      </w:r>
      <w:r w:rsidRPr="00030D4E">
        <w:rPr>
          <w:rFonts w:ascii="Times New Roman" w:hAnsi="Times New Roman" w:cs="Times New Roman"/>
          <w:sz w:val="24"/>
          <w:szCs w:val="24"/>
        </w:rPr>
        <w:t xml:space="preserve"> Факультати</w:t>
      </w:r>
      <w:r w:rsidR="00E4648B" w:rsidRPr="00030D4E">
        <w:rPr>
          <w:rFonts w:ascii="Times New Roman" w:hAnsi="Times New Roman" w:cs="Times New Roman"/>
          <w:sz w:val="24"/>
          <w:szCs w:val="24"/>
        </w:rPr>
        <w:t>вные, аль</w:t>
      </w:r>
      <w:r w:rsidRPr="00030D4E">
        <w:rPr>
          <w:rFonts w:ascii="Times New Roman" w:hAnsi="Times New Roman" w:cs="Times New Roman"/>
          <w:sz w:val="24"/>
          <w:szCs w:val="24"/>
        </w:rPr>
        <w:t>тернативные знаки препин</w:t>
      </w:r>
      <w:r w:rsidR="00E4648B" w:rsidRPr="00030D4E">
        <w:rPr>
          <w:rFonts w:ascii="Times New Roman" w:hAnsi="Times New Roman" w:cs="Times New Roman"/>
          <w:sz w:val="24"/>
          <w:szCs w:val="24"/>
        </w:rPr>
        <w:t>ания (общее представление) Спра</w:t>
      </w:r>
      <w:r w:rsidRPr="00030D4E">
        <w:rPr>
          <w:rFonts w:ascii="Times New Roman" w:hAnsi="Times New Roman" w:cs="Times New Roman"/>
          <w:sz w:val="24"/>
          <w:szCs w:val="24"/>
        </w:rPr>
        <w:t>вочники по пунктуации русского языка ХХI в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 xml:space="preserve">Культура устного делового общения. </w:t>
      </w:r>
      <w:r w:rsidRPr="00030D4E">
        <w:rPr>
          <w:rFonts w:ascii="Times New Roman" w:hAnsi="Times New Roman" w:cs="Times New Roman"/>
          <w:sz w:val="24"/>
          <w:szCs w:val="24"/>
        </w:rPr>
        <w:t>Устная деловая речь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. </w:t>
      </w:r>
      <w:r w:rsidRPr="00030D4E">
        <w:rPr>
          <w:rFonts w:ascii="Times New Roman" w:hAnsi="Times New Roman" w:cs="Times New Roman"/>
          <w:sz w:val="24"/>
          <w:szCs w:val="24"/>
        </w:rPr>
        <w:t>Условия успешной профессионально-деловой коммуникации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. </w:t>
      </w:r>
      <w:r w:rsidRPr="00030D4E">
        <w:rPr>
          <w:rFonts w:ascii="Times New Roman" w:hAnsi="Times New Roman" w:cs="Times New Roman"/>
          <w:sz w:val="24"/>
          <w:szCs w:val="24"/>
        </w:rPr>
        <w:t>Этикет и речевой этикет делового общения Деловая беседа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. </w:t>
      </w:r>
      <w:r w:rsidRPr="00030D4E">
        <w:rPr>
          <w:rFonts w:ascii="Times New Roman" w:hAnsi="Times New Roman" w:cs="Times New Roman"/>
          <w:sz w:val="24"/>
          <w:szCs w:val="24"/>
        </w:rPr>
        <w:t>Деловой разговор по телефону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Культура письменного делового общения.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Документ как де</w:t>
      </w:r>
      <w:r w:rsidRPr="00030D4E">
        <w:rPr>
          <w:rFonts w:ascii="Times New Roman" w:hAnsi="Times New Roman" w:cs="Times New Roman"/>
          <w:sz w:val="24"/>
          <w:szCs w:val="24"/>
        </w:rPr>
        <w:t>ловая бумага Однозначнос</w:t>
      </w:r>
      <w:r w:rsidR="00E4648B" w:rsidRPr="00030D4E">
        <w:rPr>
          <w:rFonts w:ascii="Times New Roman" w:hAnsi="Times New Roman" w:cs="Times New Roman"/>
          <w:sz w:val="24"/>
          <w:szCs w:val="24"/>
        </w:rPr>
        <w:t>ть лексики, использование терми</w:t>
      </w:r>
      <w:r w:rsidRPr="00030D4E">
        <w:rPr>
          <w:rFonts w:ascii="Times New Roman" w:hAnsi="Times New Roman" w:cs="Times New Roman"/>
          <w:sz w:val="24"/>
          <w:szCs w:val="24"/>
        </w:rPr>
        <w:t>нов, недопустимость двус</w:t>
      </w:r>
      <w:r w:rsidR="00E4648B" w:rsidRPr="00030D4E">
        <w:rPr>
          <w:rFonts w:ascii="Times New Roman" w:hAnsi="Times New Roman" w:cs="Times New Roman"/>
          <w:sz w:val="24"/>
          <w:szCs w:val="24"/>
        </w:rPr>
        <w:t>мысленности Деловое письмо Функ</w:t>
      </w:r>
      <w:r w:rsidRPr="00030D4E">
        <w:rPr>
          <w:rFonts w:ascii="Times New Roman" w:hAnsi="Times New Roman" w:cs="Times New Roman"/>
          <w:sz w:val="24"/>
          <w:szCs w:val="24"/>
        </w:rPr>
        <w:t>ции и виды делового письма Оформление деловых писем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(общее представление).</w:t>
      </w:r>
    </w:p>
    <w:p w:rsidR="003B4E48" w:rsidRPr="00030D4E" w:rsidRDefault="002825E6" w:rsidP="000B75C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b/>
          <w:sz w:val="24"/>
          <w:szCs w:val="24"/>
        </w:rPr>
        <w:t>Культура учебно-научного общения.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Разновидности учеб</w:t>
      </w:r>
      <w:r w:rsidRPr="00030D4E">
        <w:rPr>
          <w:rFonts w:ascii="Times New Roman" w:hAnsi="Times New Roman" w:cs="Times New Roman"/>
          <w:sz w:val="24"/>
          <w:szCs w:val="24"/>
        </w:rPr>
        <w:t>но-научного общения, их ос</w:t>
      </w:r>
      <w:r w:rsidR="00E4648B" w:rsidRPr="00030D4E">
        <w:rPr>
          <w:rFonts w:ascii="Times New Roman" w:hAnsi="Times New Roman" w:cs="Times New Roman"/>
          <w:sz w:val="24"/>
          <w:szCs w:val="24"/>
        </w:rPr>
        <w:t>обенности Речевой этикет в учеб</w:t>
      </w:r>
      <w:r w:rsidRPr="00030D4E">
        <w:rPr>
          <w:rFonts w:ascii="Times New Roman" w:hAnsi="Times New Roman" w:cs="Times New Roman"/>
          <w:sz w:val="24"/>
          <w:szCs w:val="24"/>
        </w:rPr>
        <w:t xml:space="preserve">но-научной коммуникации, </w:t>
      </w:r>
      <w:r w:rsidR="00E4648B" w:rsidRPr="00030D4E">
        <w:rPr>
          <w:rFonts w:ascii="Times New Roman" w:hAnsi="Times New Roman" w:cs="Times New Roman"/>
          <w:sz w:val="24"/>
          <w:szCs w:val="24"/>
        </w:rPr>
        <w:t>его специфика (общее представле</w:t>
      </w:r>
      <w:r w:rsidRPr="00030D4E">
        <w:rPr>
          <w:rFonts w:ascii="Times New Roman" w:hAnsi="Times New Roman" w:cs="Times New Roman"/>
          <w:sz w:val="24"/>
          <w:szCs w:val="24"/>
        </w:rPr>
        <w:t>ние) Невербальные средства общения в речевом этикете</w:t>
      </w:r>
      <w:r w:rsidRPr="00030D4E">
        <w:rPr>
          <w:rFonts w:ascii="Times New Roman" w:hAnsi="Times New Roman" w:cs="Times New Roman"/>
          <w:sz w:val="24"/>
          <w:szCs w:val="24"/>
        </w:rPr>
        <w:br/>
        <w:t>(замещающие и сопрово</w:t>
      </w:r>
      <w:r w:rsidR="00E4648B" w:rsidRPr="00030D4E">
        <w:rPr>
          <w:rFonts w:ascii="Times New Roman" w:hAnsi="Times New Roman" w:cs="Times New Roman"/>
          <w:sz w:val="24"/>
          <w:szCs w:val="24"/>
        </w:rPr>
        <w:t>ждающие жесты) Культура оформле</w:t>
      </w:r>
      <w:r w:rsidRPr="00030D4E">
        <w:rPr>
          <w:rFonts w:ascii="Times New Roman" w:hAnsi="Times New Roman" w:cs="Times New Roman"/>
          <w:sz w:val="24"/>
          <w:szCs w:val="24"/>
        </w:rPr>
        <w:t>ния научного текста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Противостояние речевой агрессии как актуальная проблема</w:t>
      </w:r>
      <w:r w:rsidR="00E4648B" w:rsidRPr="0003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b/>
          <w:sz w:val="24"/>
          <w:szCs w:val="24"/>
        </w:rPr>
        <w:t>современной межличностной коммуникации.</w:t>
      </w:r>
      <w:r w:rsidRPr="00030D4E">
        <w:rPr>
          <w:rFonts w:ascii="Times New Roman" w:hAnsi="Times New Roman" w:cs="Times New Roman"/>
          <w:sz w:val="24"/>
          <w:szCs w:val="24"/>
        </w:rPr>
        <w:t xml:space="preserve"> Понятие речевой</w:t>
      </w:r>
      <w:r w:rsidR="00E4648B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агрессии как нарушение эк</w:t>
      </w:r>
      <w:r w:rsidR="00E4648B" w:rsidRPr="00030D4E">
        <w:rPr>
          <w:rFonts w:ascii="Times New Roman" w:hAnsi="Times New Roman" w:cs="Times New Roman"/>
          <w:sz w:val="24"/>
          <w:szCs w:val="24"/>
        </w:rPr>
        <w:t>ологии языка Способы противосто</w:t>
      </w:r>
      <w:r w:rsidRPr="00030D4E">
        <w:rPr>
          <w:rFonts w:ascii="Times New Roman" w:hAnsi="Times New Roman" w:cs="Times New Roman"/>
          <w:sz w:val="24"/>
          <w:szCs w:val="24"/>
        </w:rPr>
        <w:t>яния речевой агрессии Основные правила речевого общения</w:t>
      </w:r>
      <w:r w:rsidR="00E4648B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Pr="00030D4E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</w:t>
      </w:r>
      <w:r w:rsidRPr="00030D4E">
        <w:rPr>
          <w:rFonts w:ascii="Times New Roman" w:hAnsi="Times New Roman" w:cs="Times New Roman"/>
          <w:b/>
          <w:sz w:val="24"/>
          <w:szCs w:val="24"/>
        </w:rPr>
        <w:br/>
      </w:r>
      <w:r w:rsidR="003B4E48" w:rsidRPr="00030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Прецедентный текст как с</w:t>
      </w:r>
      <w:r w:rsidR="003B4E48" w:rsidRPr="00030D4E">
        <w:rPr>
          <w:rFonts w:ascii="Times New Roman" w:hAnsi="Times New Roman" w:cs="Times New Roman"/>
          <w:b/>
          <w:sz w:val="24"/>
          <w:szCs w:val="24"/>
        </w:rPr>
        <w:t>редство культурной связи поколе</w:t>
      </w:r>
      <w:r w:rsidRPr="00030D4E">
        <w:rPr>
          <w:rFonts w:ascii="Times New Roman" w:hAnsi="Times New Roman" w:cs="Times New Roman"/>
          <w:b/>
          <w:sz w:val="24"/>
          <w:szCs w:val="24"/>
        </w:rPr>
        <w:t>ний</w:t>
      </w:r>
      <w:r w:rsidRPr="00030D4E">
        <w:rPr>
          <w:rFonts w:ascii="Times New Roman" w:hAnsi="Times New Roman" w:cs="Times New Roman"/>
          <w:sz w:val="24"/>
          <w:szCs w:val="24"/>
        </w:rPr>
        <w:t>. Прецедентные тексты, высказывания, ситуации, имена</w:t>
      </w:r>
      <w:r w:rsidR="003B4E48" w:rsidRPr="00030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5E6" w:rsidRPr="00030D4E" w:rsidRDefault="002825E6" w:rsidP="000B75C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b/>
          <w:sz w:val="24"/>
          <w:szCs w:val="24"/>
        </w:rPr>
        <w:t xml:space="preserve">Сплошные и </w:t>
      </w:r>
      <w:proofErr w:type="spellStart"/>
      <w:r w:rsidRPr="00030D4E">
        <w:rPr>
          <w:rFonts w:ascii="Times New Roman" w:hAnsi="Times New Roman" w:cs="Times New Roman"/>
          <w:b/>
          <w:sz w:val="24"/>
          <w:szCs w:val="24"/>
        </w:rPr>
        <w:t>несплош</w:t>
      </w:r>
      <w:r w:rsidR="003B4E48" w:rsidRPr="00030D4E">
        <w:rPr>
          <w:rFonts w:ascii="Times New Roman" w:hAnsi="Times New Roman" w:cs="Times New Roman"/>
          <w:b/>
          <w:sz w:val="24"/>
          <w:szCs w:val="24"/>
        </w:rPr>
        <w:t>ные</w:t>
      </w:r>
      <w:proofErr w:type="spellEnd"/>
      <w:r w:rsidR="003B4E48" w:rsidRPr="00030D4E">
        <w:rPr>
          <w:rFonts w:ascii="Times New Roman" w:hAnsi="Times New Roman" w:cs="Times New Roman"/>
          <w:b/>
          <w:sz w:val="24"/>
          <w:szCs w:val="24"/>
        </w:rPr>
        <w:t xml:space="preserve"> тексты</w:t>
      </w:r>
      <w:r w:rsidR="003B4E48" w:rsidRPr="00030D4E">
        <w:rPr>
          <w:rFonts w:ascii="Times New Roman" w:hAnsi="Times New Roman" w:cs="Times New Roman"/>
          <w:sz w:val="24"/>
          <w:szCs w:val="24"/>
        </w:rPr>
        <w:t xml:space="preserve">. Виды </w:t>
      </w:r>
      <w:proofErr w:type="spellStart"/>
      <w:r w:rsidR="003B4E48" w:rsidRPr="00030D4E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="003B4E48" w:rsidRPr="00030D4E">
        <w:rPr>
          <w:rFonts w:ascii="Times New Roman" w:hAnsi="Times New Roman" w:cs="Times New Roman"/>
          <w:sz w:val="24"/>
          <w:szCs w:val="24"/>
        </w:rPr>
        <w:t xml:space="preserve"> тек</w:t>
      </w:r>
      <w:r w:rsidRPr="00030D4E">
        <w:rPr>
          <w:rFonts w:ascii="Times New Roman" w:hAnsi="Times New Roman" w:cs="Times New Roman"/>
          <w:sz w:val="24"/>
          <w:szCs w:val="24"/>
        </w:rPr>
        <w:t>стов Роль иллюстративного матер</w:t>
      </w:r>
      <w:r w:rsidR="003B4E48" w:rsidRPr="00030D4E">
        <w:rPr>
          <w:rFonts w:ascii="Times New Roman" w:hAnsi="Times New Roman" w:cs="Times New Roman"/>
          <w:sz w:val="24"/>
          <w:szCs w:val="24"/>
        </w:rPr>
        <w:t>иала в содержательном на</w:t>
      </w:r>
      <w:r w:rsidRPr="00030D4E">
        <w:rPr>
          <w:rFonts w:ascii="Times New Roman" w:hAnsi="Times New Roman" w:cs="Times New Roman"/>
          <w:sz w:val="24"/>
          <w:szCs w:val="24"/>
        </w:rPr>
        <w:t>полнении текста</w:t>
      </w:r>
      <w:r w:rsidR="003B4E48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3B4E48"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Тексты инструктивного т</w:t>
      </w:r>
      <w:r w:rsidR="003B4E48" w:rsidRPr="00030D4E">
        <w:rPr>
          <w:rFonts w:ascii="Times New Roman" w:hAnsi="Times New Roman" w:cs="Times New Roman"/>
          <w:b/>
          <w:sz w:val="24"/>
          <w:szCs w:val="24"/>
        </w:rPr>
        <w:t>ипа.</w:t>
      </w:r>
      <w:r w:rsidR="003B4E48" w:rsidRPr="00030D4E">
        <w:rPr>
          <w:rFonts w:ascii="Times New Roman" w:hAnsi="Times New Roman" w:cs="Times New Roman"/>
          <w:sz w:val="24"/>
          <w:szCs w:val="24"/>
        </w:rPr>
        <w:t xml:space="preserve"> Назначение текстов инструк</w:t>
      </w:r>
      <w:r w:rsidRPr="00030D4E">
        <w:rPr>
          <w:rFonts w:ascii="Times New Roman" w:hAnsi="Times New Roman" w:cs="Times New Roman"/>
          <w:sz w:val="24"/>
          <w:szCs w:val="24"/>
        </w:rPr>
        <w:t>тивного типа Инструкции вербальные и невербальные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3B4E48"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Приёмы работы с текстом</w:t>
      </w:r>
      <w:r w:rsidR="003B4E48" w:rsidRPr="00030D4E">
        <w:rPr>
          <w:rFonts w:ascii="Times New Roman" w:hAnsi="Times New Roman" w:cs="Times New Roman"/>
          <w:b/>
          <w:sz w:val="24"/>
          <w:szCs w:val="24"/>
        </w:rPr>
        <w:t xml:space="preserve"> публицистического стиля.</w:t>
      </w:r>
      <w:r w:rsidR="003B4E48" w:rsidRPr="00030D4E">
        <w:rPr>
          <w:rFonts w:ascii="Times New Roman" w:hAnsi="Times New Roman" w:cs="Times New Roman"/>
          <w:sz w:val="24"/>
          <w:szCs w:val="24"/>
        </w:rPr>
        <w:t xml:space="preserve"> Спосо</w:t>
      </w:r>
      <w:r w:rsidRPr="00030D4E">
        <w:rPr>
          <w:rFonts w:ascii="Times New Roman" w:hAnsi="Times New Roman" w:cs="Times New Roman"/>
          <w:sz w:val="24"/>
          <w:szCs w:val="24"/>
        </w:rPr>
        <w:t xml:space="preserve">бы выражения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оценочности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>, диалогичности в текстах пу</w:t>
      </w:r>
      <w:r w:rsidR="003B4E48" w:rsidRPr="00030D4E">
        <w:rPr>
          <w:rFonts w:ascii="Times New Roman" w:hAnsi="Times New Roman" w:cs="Times New Roman"/>
          <w:sz w:val="24"/>
          <w:szCs w:val="24"/>
        </w:rPr>
        <w:t>блици</w:t>
      </w:r>
      <w:r w:rsidRPr="00030D4E">
        <w:rPr>
          <w:rFonts w:ascii="Times New Roman" w:hAnsi="Times New Roman" w:cs="Times New Roman"/>
          <w:sz w:val="24"/>
          <w:szCs w:val="24"/>
        </w:rPr>
        <w:t>стического стиля Информационные ловушки</w:t>
      </w:r>
      <w:r w:rsidR="003B4E48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3B4E48"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Основные жанры интернет-коммуникации.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Блогосфера</w:t>
      </w:r>
      <w:proofErr w:type="spellEnd"/>
      <w:r w:rsidR="003B4E48" w:rsidRPr="00030D4E">
        <w:rPr>
          <w:rFonts w:ascii="Times New Roman" w:hAnsi="Times New Roman" w:cs="Times New Roman"/>
          <w:sz w:val="24"/>
          <w:szCs w:val="24"/>
        </w:rPr>
        <w:t xml:space="preserve">. </w:t>
      </w:r>
      <w:r w:rsidRPr="00030D4E">
        <w:rPr>
          <w:rFonts w:ascii="Times New Roman" w:hAnsi="Times New Roman" w:cs="Times New Roman"/>
          <w:sz w:val="24"/>
          <w:szCs w:val="24"/>
        </w:rPr>
        <w:t>Средства создания коммуникативного комфорта и языковая</w:t>
      </w:r>
      <w:r w:rsidR="003B4E48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игра</w:t>
      </w:r>
      <w:r w:rsidR="003B4E48" w:rsidRPr="00030D4E">
        <w:rPr>
          <w:rFonts w:ascii="Times New Roman" w:hAnsi="Times New Roman" w:cs="Times New Roman"/>
          <w:sz w:val="24"/>
          <w:szCs w:val="24"/>
        </w:rPr>
        <w:t>.</w:t>
      </w:r>
      <w:r w:rsidRPr="00030D4E">
        <w:rPr>
          <w:rFonts w:ascii="Times New Roman" w:hAnsi="Times New Roman" w:cs="Times New Roman"/>
          <w:sz w:val="24"/>
          <w:szCs w:val="24"/>
        </w:rPr>
        <w:br/>
      </w:r>
      <w:r w:rsidR="000B75CA" w:rsidRPr="00030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30D4E">
        <w:rPr>
          <w:rFonts w:ascii="Times New Roman" w:hAnsi="Times New Roman" w:cs="Times New Roman"/>
          <w:b/>
          <w:sz w:val="24"/>
          <w:szCs w:val="24"/>
        </w:rPr>
        <w:t>Традиции и новаторство в художественных текстах.</w:t>
      </w:r>
      <w:r w:rsidR="003B4E48" w:rsidRPr="00030D4E">
        <w:rPr>
          <w:rFonts w:ascii="Times New Roman" w:hAnsi="Times New Roman" w:cs="Times New Roman"/>
          <w:sz w:val="24"/>
          <w:szCs w:val="24"/>
        </w:rPr>
        <w:t xml:space="preserve"> Стили</w:t>
      </w:r>
      <w:r w:rsidRPr="00030D4E">
        <w:rPr>
          <w:rFonts w:ascii="Times New Roman" w:hAnsi="Times New Roman" w:cs="Times New Roman"/>
          <w:sz w:val="24"/>
          <w:szCs w:val="24"/>
        </w:rPr>
        <w:t>зация Сетевые жанры.</w:t>
      </w:r>
    </w:p>
    <w:p w:rsidR="00030D4E" w:rsidRDefault="00030D4E" w:rsidP="008E4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25E6" w:rsidRPr="00030D4E" w:rsidRDefault="002825E6" w:rsidP="008E4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4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2825E6" w:rsidRPr="00030D4E" w:rsidRDefault="002825E6" w:rsidP="008E4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4E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2825E6" w:rsidRPr="00030D4E" w:rsidRDefault="002825E6" w:rsidP="00282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Общее количество — 34 ч, из них:</w:t>
      </w:r>
      <w:r w:rsidR="008E4EA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проверочные работы/представление результатов проектных, исследовательских работ — 6 ч;</w:t>
      </w:r>
      <w:r w:rsidR="008E4EAA"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sz w:val="24"/>
          <w:szCs w:val="24"/>
        </w:rPr>
        <w:t>резерв — 2 ч.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60"/>
        <w:gridCol w:w="4394"/>
        <w:gridCol w:w="8222"/>
      </w:tblGrid>
      <w:tr w:rsidR="002825E6" w:rsidRPr="00030D4E" w:rsidTr="004A3BB9">
        <w:tc>
          <w:tcPr>
            <w:tcW w:w="2660" w:type="dxa"/>
          </w:tcPr>
          <w:p w:rsidR="002825E6" w:rsidRPr="00030D4E" w:rsidRDefault="00E019D1" w:rsidP="008E4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</w:tcPr>
          <w:p w:rsidR="002825E6" w:rsidRPr="00030D4E" w:rsidRDefault="00E019D1" w:rsidP="008E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="008E4EAA"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22" w:type="dxa"/>
          </w:tcPr>
          <w:p w:rsidR="002825E6" w:rsidRPr="00030D4E" w:rsidRDefault="00E019D1" w:rsidP="008E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</w:t>
            </w:r>
            <w:r w:rsidR="008E4EAA"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обучающихся</w:t>
            </w:r>
          </w:p>
        </w:tc>
      </w:tr>
      <w:tr w:rsidR="008E4EAA" w:rsidRPr="00030D4E" w:rsidTr="00C6591C">
        <w:tc>
          <w:tcPr>
            <w:tcW w:w="15276" w:type="dxa"/>
            <w:gridSpan w:val="3"/>
          </w:tcPr>
          <w:p w:rsidR="008E4EAA" w:rsidRPr="00030D4E" w:rsidRDefault="008E4EAA" w:rsidP="008E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 (10 ч)</w:t>
            </w:r>
          </w:p>
        </w:tc>
      </w:tr>
      <w:tr w:rsidR="002825E6" w:rsidRPr="00030D4E" w:rsidTr="004A3BB9">
        <w:tc>
          <w:tcPr>
            <w:tcW w:w="2660" w:type="dxa"/>
          </w:tcPr>
          <w:p w:rsidR="002825E6" w:rsidRPr="00030D4E" w:rsidRDefault="002825E6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Родной язык в жизни</w:t>
            </w:r>
          </w:p>
          <w:p w:rsidR="002825E6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человека, общества, госу</w:t>
            </w:r>
            <w:r w:rsidR="002825E6" w:rsidRPr="00030D4E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  <w:p w:rsidR="002825E6" w:rsidRPr="00030D4E" w:rsidRDefault="002825E6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  <w:p w:rsidR="002825E6" w:rsidRPr="00030D4E" w:rsidRDefault="002825E6" w:rsidP="00A8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Разные подходы к определению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понятия «родной язык» (общее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представление, обзор). Русский язык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среди других родных языков народов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>ссии. Русский язык — база традиционных общероссийских духов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-нравственных ценностей, 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няющих нашу многонациональную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многоконфессиональную страну.</w:t>
            </w:r>
          </w:p>
          <w:p w:rsidR="00E019D1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Сохранение родного русского язы</w:t>
            </w:r>
            <w:r w:rsidR="00E019D1" w:rsidRPr="00030D4E">
              <w:rPr>
                <w:rFonts w:ascii="Times New Roman" w:hAnsi="Times New Roman" w:cs="Times New Roman"/>
                <w:sz w:val="24"/>
                <w:szCs w:val="24"/>
              </w:rPr>
              <w:t>ка — нравственная обязанность его</w:t>
            </w:r>
          </w:p>
          <w:p w:rsidR="002825E6" w:rsidRPr="00030D4E" w:rsidRDefault="004A3BB9" w:rsidP="004A3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современных носителей</w:t>
            </w:r>
          </w:p>
        </w:tc>
        <w:tc>
          <w:tcPr>
            <w:tcW w:w="8222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родного языка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жи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>зни человека, общества, государ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ства; смысл понятия «традиционные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российские духовно-нравственные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ценности»; объяснять роль русского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языка в сохранении традиционных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российских духовно-нравственных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>нностей; аргументировать необхо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димость ответственного отношения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 использованию родного русского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языка во всех сферах жизни.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Создавать высказывания о языковом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многообразии Российской Федерации,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соответствующие пр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>; объяснять необходимость уважи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национальным</w:t>
            </w:r>
          </w:p>
          <w:p w:rsidR="002825E6" w:rsidRPr="00030D4E" w:rsidRDefault="00E019D1" w:rsidP="00A8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культурам и языкам народов России</w:t>
            </w:r>
          </w:p>
        </w:tc>
      </w:tr>
      <w:tr w:rsidR="002825E6" w:rsidRPr="00030D4E" w:rsidTr="004A3BB9">
        <w:tc>
          <w:tcPr>
            <w:tcW w:w="2660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языковая картина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мира и отражение в языке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менталитета русского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народа (повторение, обобщение)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E6" w:rsidRPr="00030D4E" w:rsidRDefault="002825E6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>ский язык как зеркало националь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ной культуры и истории народа.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Восприятие человеком мира через призму родного языка.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Языковая картина мира (общее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представление). Основные разряды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ключевых слов русской культуры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E6" w:rsidRPr="00030D4E" w:rsidRDefault="002825E6" w:rsidP="00A8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019D1" w:rsidRPr="00030D4E" w:rsidRDefault="004A3BB9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Приводить примеры, иллюстрирую</w:t>
            </w:r>
            <w:r w:rsidR="00E019D1" w:rsidRPr="00030D4E">
              <w:rPr>
                <w:rFonts w:ascii="Times New Roman" w:hAnsi="Times New Roman" w:cs="Times New Roman"/>
                <w:sz w:val="24"/>
                <w:szCs w:val="24"/>
              </w:rPr>
              <w:t>щие взаимосвязи языка и культуры,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языка и истории народа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комментировать их; сравнивать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примеры своеобразного членения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>ействительности и концептуализа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ции мира в ру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ком языке и в других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>ыках; опознавать слова, обладаю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щие национально-специфическим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>начением, определять их лексиче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ские значени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>я; проводить классифи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кацию национально-специфической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лексики русского языка, приводить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>оответствующие примеры и коммен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тировать их; правильно употреблять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слова с национально-культурным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компонентом значения.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признаки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ключевых слов русской культуры,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>ределять основные разряды ключе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>ых слов русской культуры, приво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дить соответствующие примеры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комментировать их; проводить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классификацию ключевых слов по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тематической принадлежности,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проводить смысловой анализ текстов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 ключевых словах русской культуры;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комментировать фрагменты текстов с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точки зрения употребления в них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ключевых слов русской культуры;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создавать текст на заданную тему.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Использовать толковые словари,</w:t>
            </w:r>
          </w:p>
          <w:p w:rsidR="002825E6" w:rsidRPr="00030D4E" w:rsidRDefault="00E019D1" w:rsidP="004A3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том числе «Толковый словарь</w:t>
            </w:r>
            <w:r w:rsidR="004A3BB9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живого великорусского языка»</w:t>
            </w:r>
          </w:p>
        </w:tc>
      </w:tr>
      <w:tr w:rsidR="008E4EAA" w:rsidRPr="00030D4E" w:rsidTr="00C6591C">
        <w:tc>
          <w:tcPr>
            <w:tcW w:w="2660" w:type="dxa"/>
          </w:tcPr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История русского народа и русской культуры сквозь  призму лексики и фразеологии русского языка (повторение, обобщение)</w:t>
            </w:r>
          </w:p>
          <w:p w:rsidR="008E4EAA" w:rsidRPr="00030D4E" w:rsidRDefault="008E4EAA" w:rsidP="00C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4394" w:type="dxa"/>
          </w:tcPr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актуализации и </w:t>
            </w: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пассивизации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слов и устойчивых сочетаний под</w:t>
            </w:r>
          </w:p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влиянием трансформаций в общественной жизни, культуре и определённых исторических событий;</w:t>
            </w:r>
          </w:p>
          <w:p w:rsidR="008E4EAA" w:rsidRPr="00030D4E" w:rsidRDefault="008E4EAA" w:rsidP="00C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переосмысление значений слов</w:t>
            </w:r>
          </w:p>
        </w:tc>
        <w:tc>
          <w:tcPr>
            <w:tcW w:w="8222" w:type="dxa"/>
          </w:tcPr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Опознавать и комментировать устаревшие слова, традиционные русские</w:t>
            </w:r>
          </w:p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фразеологизмы, пословицы и поговорки; прецедентные имена, называющие важнейшие события русской истории и культуры или тесно связанные с ними с точки зрения отражения в них исторических событий, особенностей жизни людей в тот или иной исторический период; истолковывать значения устаревших слов; опознавать и характеризовать значения слов, вернувшихся в новейший период развития русского языка в его активный запас, приводить примеры таких слов, объяснять причины их актуализации.</w:t>
            </w:r>
          </w:p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толковые словари в том числе «Толковый словарь живого великорусского языка» В. И. Даля, фразеологический словарь, словари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 и поговорок, словарь устаревших слов, школьный этимологический словарь</w:t>
            </w:r>
          </w:p>
        </w:tc>
      </w:tr>
      <w:tr w:rsidR="008E4EAA" w:rsidRPr="00030D4E" w:rsidTr="004A3BB9">
        <w:tc>
          <w:tcPr>
            <w:tcW w:w="2660" w:type="dxa"/>
          </w:tcPr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Старославянская лексика в русском языке: прошлое и настоящее</w:t>
            </w:r>
          </w:p>
          <w:p w:rsidR="008E4EAA" w:rsidRPr="00030D4E" w:rsidRDefault="008E4EAA" w:rsidP="00C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Старославянизмы и их признаки</w:t>
            </w:r>
          </w:p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(повторение, обобщение). Старославянизмы в русской языковой картине мира. Роль старославянизмов в формировании лексического состава</w:t>
            </w:r>
          </w:p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 языка и высокого стиля русской речи. Узкое</w:t>
            </w:r>
          </w:p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широкое значение термина «старославянизм». Судьба старославянской лексики в советский период развития русского языка.</w:t>
            </w:r>
          </w:p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Актуализация старославянизмов</w:t>
            </w:r>
          </w:p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русском языке новейшего времени.</w:t>
            </w:r>
          </w:p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Тенденция к повышению функционально-стилистической значимости старославянизмов в современных текстах. Возрождение религиозно-проповеднического стиля русского литературного языка</w:t>
            </w:r>
          </w:p>
        </w:tc>
        <w:tc>
          <w:tcPr>
            <w:tcW w:w="8222" w:type="dxa"/>
          </w:tcPr>
          <w:p w:rsidR="008E4EAA" w:rsidRPr="00030D4E" w:rsidRDefault="008E4EAA" w:rsidP="00C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влияние старославянского языка на развитие национального русского языка и формирование русского литературного языка  как его высшей разновидности; опознавать старославянизмы по их характерным признакам, приводить соответствующие примеры; объяснять употребление термина «старославянизм» в узком и широком значениях; комментировать причины </w:t>
            </w: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пассивизации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старославянизмов в советский период и их актуализации на рубеже XX—XXI вв. Анализировать текст и  характеризовать роль старославянской лексики в создании стилистической тональности текста; анализировать и характеризовать фрагменты текстов религиозно-проповеднического стиля с точки зрения языковых особенностей</w:t>
            </w:r>
          </w:p>
          <w:p w:rsidR="008E4EAA" w:rsidRPr="00030D4E" w:rsidRDefault="008E4EAA" w:rsidP="00C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(в рамках изученного).</w:t>
            </w:r>
          </w:p>
        </w:tc>
      </w:tr>
      <w:tr w:rsidR="000B75CA" w:rsidRPr="00030D4E" w:rsidTr="004A3BB9">
        <w:tc>
          <w:tcPr>
            <w:tcW w:w="2660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 как хранилище сведений об истории и культуре народа</w:t>
            </w:r>
          </w:p>
          <w:p w:rsidR="000B75CA" w:rsidRPr="00030D4E" w:rsidRDefault="000B75CA" w:rsidP="0003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4394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Словари устаревших слов, исторические и этимологические словари как источники сведений об истории и культуре русского народа. Словарь русской ментальности. Словари новых слов, словари новых иностранных слов</w:t>
            </w:r>
          </w:p>
        </w:tc>
        <w:tc>
          <w:tcPr>
            <w:tcW w:w="8222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Характеризовать словари разных типов с точки зрения отражения в них истории и традиционной культуры, особенностей русского быта и мировоззрения русского народа (Словарь Академии Российской; Словарь церковнославянского и русского языка, Словарь живого</w:t>
            </w:r>
          </w:p>
        </w:tc>
      </w:tr>
      <w:tr w:rsidR="000B75CA" w:rsidRPr="00030D4E" w:rsidTr="00030D4E">
        <w:tc>
          <w:tcPr>
            <w:tcW w:w="2660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Проверочная работа 1.</w:t>
            </w:r>
          </w:p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0B75CA" w:rsidRPr="00030D4E" w:rsidRDefault="000B75CA" w:rsidP="0003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результатов</w:t>
            </w:r>
          </w:p>
          <w:p w:rsidR="000B75CA" w:rsidRPr="00030D4E" w:rsidRDefault="000B75CA" w:rsidP="0003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8222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 проведённого языкового анализа,</w:t>
            </w:r>
          </w:p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выполненного лингвистического эксперимента, исследования, проекта;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</w:t>
            </w:r>
          </w:p>
        </w:tc>
      </w:tr>
      <w:tr w:rsidR="00030D4E" w:rsidRPr="00030D4E" w:rsidTr="00030D4E">
        <w:tc>
          <w:tcPr>
            <w:tcW w:w="15276" w:type="dxa"/>
            <w:gridSpan w:val="3"/>
          </w:tcPr>
          <w:p w:rsidR="00030D4E" w:rsidRPr="00030D4E" w:rsidRDefault="00030D4E" w:rsidP="00030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 (10 ч)</w:t>
            </w:r>
          </w:p>
        </w:tc>
      </w:tr>
      <w:tr w:rsidR="000B75CA" w:rsidRPr="00030D4E" w:rsidTr="00030D4E">
        <w:tc>
          <w:tcPr>
            <w:tcW w:w="2660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Типы речевой культуры носителей языка </w:t>
            </w:r>
          </w:p>
          <w:p w:rsidR="000B75CA" w:rsidRPr="00030D4E" w:rsidRDefault="000B75CA" w:rsidP="0003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4394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Речь правильная и речь хорошая. Речевая культура и её типы (общее представление)</w:t>
            </w:r>
          </w:p>
        </w:tc>
        <w:tc>
          <w:tcPr>
            <w:tcW w:w="8222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Комментировать основные типы речевой культуры человека, приводить соответствующие примеры. Анализировать тексты, содержащие примеры проявления разных типов речевого поведения человека</w:t>
            </w:r>
          </w:p>
        </w:tc>
      </w:tr>
      <w:tr w:rsidR="000B75CA" w:rsidRPr="00030D4E" w:rsidTr="00030D4E">
        <w:tc>
          <w:tcPr>
            <w:tcW w:w="2660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Языковая норма и современный русский литературный язык</w:t>
            </w:r>
          </w:p>
          <w:p w:rsidR="000B75CA" w:rsidRPr="00030D4E" w:rsidRDefault="000B75CA" w:rsidP="0003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4394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Языковая норма и история её развития. Роль А. С. Пушкина в истории русского литературного языка. Устойчивость и изменчивость нормы.</w:t>
            </w:r>
          </w:p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Основные причины изменения языковых норм. Вариантность нормы как естественное свойство современного русского литературного языка.</w:t>
            </w:r>
          </w:p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Нормативные и ненормативные варианты. Равноправные варианты</w:t>
            </w:r>
            <w:r w:rsidR="00053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0B75CA" w:rsidRPr="00030D4E" w:rsidRDefault="000B75CA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Комментировать основные причины изменения языковых норм, приводить примеры, иллюстрирующие динамику языковой нормы (в рамках изученного)</w:t>
            </w:r>
          </w:p>
        </w:tc>
      </w:tr>
      <w:tr w:rsidR="000538F3" w:rsidRPr="00030D4E" w:rsidTr="00BE3A1D">
        <w:tc>
          <w:tcPr>
            <w:tcW w:w="2660" w:type="dxa"/>
          </w:tcPr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</w:t>
            </w:r>
          </w:p>
          <w:p w:rsidR="000538F3" w:rsidRPr="00030D4E" w:rsidRDefault="000538F3" w:rsidP="00B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языка </w:t>
            </w:r>
          </w:p>
          <w:p w:rsidR="000538F3" w:rsidRPr="00030D4E" w:rsidRDefault="000538F3" w:rsidP="00B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4394" w:type="dxa"/>
          </w:tcPr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современного русского литературного языка. Изменения в ударении и в произношении. Нормативные и ненормативные</w:t>
            </w:r>
          </w:p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варианты ударения и произношения в отдельных грамматических формах</w:t>
            </w:r>
          </w:p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самостоятельных частей речи (в рамках изученного). Орфоэпические словари ХХI в.</w:t>
            </w:r>
          </w:p>
        </w:tc>
        <w:tc>
          <w:tcPr>
            <w:tcW w:w="8222" w:type="dxa"/>
          </w:tcPr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вариантов произношения и ударения в отдельных грамматических формах самостоятельных частей речи (в рамках изученного) с опорой на современные словарные пометы в орфоэпических словарях ХХI в. Комментировать изменения орфоэпических норм современного русского литературного языка, современные  варианты орфоэпической и акцентологической нормы современного русского литературного языка. Использовать орфоэпический словарь</w:t>
            </w:r>
          </w:p>
        </w:tc>
      </w:tr>
      <w:tr w:rsidR="000538F3" w:rsidRPr="00030D4E" w:rsidTr="00030D4E">
        <w:tc>
          <w:tcPr>
            <w:tcW w:w="2660" w:type="dxa"/>
          </w:tcPr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Лексические нормы современного русского литературного языка</w:t>
            </w:r>
          </w:p>
          <w:p w:rsidR="000538F3" w:rsidRPr="00030D4E" w:rsidRDefault="000538F3" w:rsidP="00B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Лексические нормы современного русского литературного языка. Изменения лексических норм: переосмысление значений слов, освоение терминологической лексики, изменение стилистической окраски слов. Современные словарные пометы. Толковые словари ХХI в.</w:t>
            </w:r>
          </w:p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Словари лексической сочетаемости слов русского языка</w:t>
            </w:r>
          </w:p>
        </w:tc>
        <w:tc>
          <w:tcPr>
            <w:tcW w:w="8222" w:type="dxa"/>
          </w:tcPr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Комментировать примеры, иллюстрирующие изменения лексических норм современного русского литературного языка.</w:t>
            </w:r>
          </w:p>
          <w:p w:rsidR="000538F3" w:rsidRPr="00030D4E" w:rsidRDefault="000538F3" w:rsidP="00BE3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словарных помет в толковых словарях ХХI в.</w:t>
            </w:r>
          </w:p>
          <w:p w:rsidR="000538F3" w:rsidRPr="00030D4E" w:rsidRDefault="000538F3" w:rsidP="00BE3A1D">
            <w:pPr>
              <w:tabs>
                <w:tab w:val="left" w:pos="1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(в рамках изученного)</w:t>
            </w:r>
          </w:p>
        </w:tc>
      </w:tr>
    </w:tbl>
    <w:p w:rsidR="004A3BB9" w:rsidRPr="00030D4E" w:rsidRDefault="004A3BB9" w:rsidP="00A872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4A3BB9" w:rsidRPr="00030D4E" w:rsidSect="00843EBF">
          <w:pgSz w:w="16838" w:h="11906" w:orient="landscape"/>
          <w:pgMar w:top="850" w:right="962" w:bottom="1701" w:left="1134" w:header="708" w:footer="708" w:gutter="0"/>
          <w:cols w:space="708"/>
          <w:docGrid w:linePitch="360"/>
        </w:sect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60"/>
        <w:gridCol w:w="5245"/>
        <w:gridCol w:w="7371"/>
      </w:tblGrid>
      <w:tr w:rsidR="00E019D1" w:rsidRPr="00030D4E" w:rsidTr="004A3BB9">
        <w:tc>
          <w:tcPr>
            <w:tcW w:w="2660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Морфологические нормы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литературного языка</w:t>
            </w:r>
          </w:p>
          <w:p w:rsidR="00E019D1" w:rsidRPr="00030D4E" w:rsidRDefault="00E019D1" w:rsidP="003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орфологические нормы современно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усского литературного языка.</w:t>
            </w:r>
          </w:p>
          <w:p w:rsidR="00E019D1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Изменения морфологических норм: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варианты форм имени сущ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ествитель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ного, глагола. Грамматические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словари и справочники русского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языка ХХI в.</w:t>
            </w:r>
          </w:p>
        </w:tc>
        <w:tc>
          <w:tcPr>
            <w:tcW w:w="7371" w:type="dxa"/>
          </w:tcPr>
          <w:p w:rsidR="00E019D1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рактеризовать изменения морфоло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гических норм современного русского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литературного языка. Анализировать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и сопоставлять примеры, включаю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щие варианты форм имени существительного, глагола.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пользовать современные граммати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ческие словари и справочники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</w:tr>
      <w:tr w:rsidR="00E019D1" w:rsidRPr="00030D4E" w:rsidTr="004A3BB9">
        <w:tc>
          <w:tcPr>
            <w:tcW w:w="2660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Орфографические варианты</w:t>
            </w:r>
          </w:p>
          <w:p w:rsidR="00E019D1" w:rsidRPr="00030D4E" w:rsidRDefault="00E019D1" w:rsidP="00A8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E019D1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усская орфография: нормы и вари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ы, правила и исключения (обобще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ние и повторение). Орфографическая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вариативность в современном русском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языке. Орфографический вариант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(об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щее представление). Орфографиче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ские словари и справочники русского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языка ХХI в.</w:t>
            </w:r>
          </w:p>
        </w:tc>
        <w:tc>
          <w:tcPr>
            <w:tcW w:w="7371" w:type="dxa"/>
          </w:tcPr>
          <w:p w:rsidR="00E019D1" w:rsidRPr="00030D4E" w:rsidRDefault="003C7F4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орфографи</w:t>
            </w:r>
            <w:r w:rsidR="00E019D1" w:rsidRPr="00030D4E">
              <w:rPr>
                <w:rFonts w:ascii="Times New Roman" w:hAnsi="Times New Roman" w:cs="Times New Roman"/>
                <w:sz w:val="24"/>
                <w:szCs w:val="24"/>
              </w:rPr>
              <w:t>ческих вариантов.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спользовать современные орфографич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еские словари и справочники</w:t>
            </w:r>
          </w:p>
          <w:p w:rsidR="00E019D1" w:rsidRPr="00030D4E" w:rsidRDefault="00E019D1" w:rsidP="00A8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</w:tr>
      <w:tr w:rsidR="00E019D1" w:rsidRPr="00030D4E" w:rsidTr="004A3BB9">
        <w:tc>
          <w:tcPr>
            <w:tcW w:w="2660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OfficinaSansBookITC" w:hAnsi="Times New Roman" w:cs="Times New Roman"/>
                <w:sz w:val="24"/>
                <w:szCs w:val="24"/>
              </w:rPr>
              <w:t>Языковая игра</w:t>
            </w:r>
          </w:p>
          <w:p w:rsidR="00E019D1" w:rsidRPr="00030D4E" w:rsidRDefault="00E019D1" w:rsidP="00A8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OfficinaSansBookITC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Языковая игра как тип речевого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поведения. Отступление от языковых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норм в языковой игре. Графические,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фонетические, лексические, словообразовательные,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морфологические,</w:t>
            </w:r>
          </w:p>
          <w:p w:rsidR="00E019D1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интаксические особенности языко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вой игры в художественном тексте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(общее представление)</w:t>
            </w:r>
          </w:p>
        </w:tc>
        <w:tc>
          <w:tcPr>
            <w:tcW w:w="7371" w:type="dxa"/>
          </w:tcPr>
          <w:p w:rsidR="00E019D1" w:rsidRPr="00030D4E" w:rsidRDefault="003C7F4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Комментировать примеры отступле</w:t>
            </w:r>
            <w:r w:rsidR="00E019D1" w:rsidRPr="00030D4E">
              <w:rPr>
                <w:rFonts w:ascii="Times New Roman" w:hAnsi="Times New Roman" w:cs="Times New Roman"/>
                <w:sz w:val="24"/>
                <w:szCs w:val="24"/>
              </w:rPr>
              <w:t>ния от языковых норм в языковой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9D1" w:rsidRPr="00030D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гре; сопоставлять примеры языко</w:t>
            </w:r>
            <w:r w:rsidR="00E019D1" w:rsidRPr="00030D4E">
              <w:rPr>
                <w:rFonts w:ascii="Times New Roman" w:hAnsi="Times New Roman" w:cs="Times New Roman"/>
                <w:sz w:val="24"/>
                <w:szCs w:val="24"/>
              </w:rPr>
              <w:t>вой игры и примеры нарушения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9D1" w:rsidRPr="00030D4E">
              <w:rPr>
                <w:rFonts w:ascii="Times New Roman" w:hAnsi="Times New Roman" w:cs="Times New Roman"/>
                <w:sz w:val="24"/>
                <w:szCs w:val="24"/>
              </w:rPr>
              <w:t>языковых норм.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9D1"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 точки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ения соблюдения норм современно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го русского литературного языка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речевые высказывания.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Корректировать речь с учётом её</w:t>
            </w:r>
          </w:p>
          <w:p w:rsidR="00E019D1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соответствия основным нормам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современного литературного языка</w:t>
            </w:r>
          </w:p>
        </w:tc>
      </w:tr>
      <w:tr w:rsidR="002825E6" w:rsidRPr="00030D4E" w:rsidTr="004A3BB9">
        <w:tc>
          <w:tcPr>
            <w:tcW w:w="2660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Проверочная работа 2.</w:t>
            </w:r>
          </w:p>
          <w:p w:rsidR="00E019D1" w:rsidRPr="00030D4E" w:rsidRDefault="003C7F4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</w:t>
            </w:r>
            <w:r w:rsidR="00E019D1" w:rsidRPr="00030D4E">
              <w:rPr>
                <w:rFonts w:ascii="Times New Roman" w:hAnsi="Times New Roman" w:cs="Times New Roman"/>
                <w:sz w:val="24"/>
                <w:szCs w:val="24"/>
              </w:rPr>
              <w:t>ская деятельность.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«Ошибка в рекламе?</w:t>
            </w:r>
          </w:p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Не может быть!» (исследуем</w:t>
            </w:r>
          </w:p>
          <w:p w:rsidR="002825E6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 рекламы)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результатов</w:t>
            </w:r>
          </w:p>
          <w:p w:rsidR="002825E6" w:rsidRPr="00030D4E" w:rsidRDefault="00E019D1" w:rsidP="00A8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7371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проведённого языкового анализа,</w:t>
            </w:r>
          </w:p>
          <w:p w:rsidR="002825E6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выполненного лингвистического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эксперимента, исследования, проекта;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формат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выступления с учётом ц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ели презента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ции и особенностей аудитории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в соответствии с ним составлять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тексты</w:t>
            </w:r>
          </w:p>
        </w:tc>
      </w:tr>
      <w:tr w:rsidR="008E4EAA" w:rsidRPr="00030D4E" w:rsidTr="00C6591C">
        <w:tc>
          <w:tcPr>
            <w:tcW w:w="15276" w:type="dxa"/>
            <w:gridSpan w:val="3"/>
          </w:tcPr>
          <w:p w:rsidR="008E4EAA" w:rsidRPr="00030D4E" w:rsidRDefault="008E4EAA" w:rsidP="008E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(12 ч)</w:t>
            </w:r>
          </w:p>
        </w:tc>
      </w:tr>
      <w:tr w:rsidR="00E019D1" w:rsidRPr="00030D4E" w:rsidTr="004A3BB9">
        <w:tc>
          <w:tcPr>
            <w:tcW w:w="2660" w:type="dxa"/>
          </w:tcPr>
          <w:p w:rsidR="00E019D1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 как средство пе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чи и хранения культурных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ценностей, опыта и истории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E019D1" w:rsidRPr="00030D4E" w:rsidRDefault="00E019D1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Тексты как памятники культуры.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тражение в памятниках письменно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сти патриотизма русских людей.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Значение труда летописца в истории</w:t>
            </w:r>
          </w:p>
          <w:p w:rsidR="00E019D1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русской культуры. Библиотеки как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культурные центры</w:t>
            </w:r>
          </w:p>
        </w:tc>
        <w:tc>
          <w:tcPr>
            <w:tcW w:w="7371" w:type="dxa"/>
          </w:tcPr>
          <w:p w:rsidR="00E019D1" w:rsidRPr="00030D4E" w:rsidRDefault="00E019D1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Характеризовать тексты как средство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едачи и хранения культурных цен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ностей, опыта и истории народа; как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памятники культуры.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Выявлять структурно-смысловые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омпоненты и анализировать языко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вые особенности художественных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екстов; интерпретировать художе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>ственные тексты</w:t>
            </w:r>
          </w:p>
        </w:tc>
      </w:tr>
      <w:tr w:rsidR="00E019D1" w:rsidRPr="00030D4E" w:rsidTr="004A3BB9">
        <w:tc>
          <w:tcPr>
            <w:tcW w:w="2660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тексты как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особое явление в практике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в тексте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зличных знаковых систем. Отраже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ние в текстах 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современных тенденций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 в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изуализации и </w:t>
            </w:r>
            <w:proofErr w:type="spellStart"/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диалогизации</w:t>
            </w:r>
            <w:proofErr w:type="spellEnd"/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ния. Графические, орфографические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пунктуационные средства вырази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371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Дифференцировать и интегрировать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информацию прочитанного или</w:t>
            </w:r>
          </w:p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прослушанного текста; выявлять роль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фактического и иллюстративного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ериала в содержательном наполне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нии текста; устанавливать логическую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связь между выявленными фактами.</w:t>
            </w:r>
          </w:p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прослушанный или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очитанный текст с учётом различ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ных способов представления в нём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E019D1" w:rsidRPr="00030D4E" w:rsidTr="004A3BB9">
        <w:tc>
          <w:tcPr>
            <w:tcW w:w="2660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Стратегии чтения и по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ния текста</w:t>
            </w:r>
          </w:p>
          <w:p w:rsidR="00E019D1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Приёмы оптимизации процессов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ения и понимания текста (глосса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рий, гиперссылки, приём постановки вопросов). Приёмы использования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графики как средства упорядочения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информации прочитанного и/или</w:t>
            </w:r>
          </w:p>
          <w:p w:rsidR="00E019D1" w:rsidRPr="00030D4E" w:rsidRDefault="00A8729D" w:rsidP="003C7F4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услышанного текста</w:t>
            </w:r>
          </w:p>
        </w:tc>
        <w:tc>
          <w:tcPr>
            <w:tcW w:w="7371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стратегии,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приёмы оптимизации процессов</w:t>
            </w:r>
          </w:p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чтения и понимания текста (создание гло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ссария, гиперссылок; использова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ние приёма постановки вопросов,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афических организаторов информа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ции, обеспечивающих понимание</w:t>
            </w:r>
          </w:p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та: кластеры, таблицы, граф-схе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мы и др.).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Использовать графику как средство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порядочения информации прочитан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ного и/или услышанного текста</w:t>
            </w:r>
          </w:p>
        </w:tc>
      </w:tr>
      <w:tr w:rsidR="00E019D1" w:rsidRPr="00030D4E" w:rsidTr="004A3BB9">
        <w:tc>
          <w:tcPr>
            <w:tcW w:w="2660" w:type="dxa"/>
          </w:tcPr>
          <w:p w:rsidR="008E4EAA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Русская речь в повсед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ном устном общении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Специфика устной речи. Речевой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опыт. Социальные роли в повсе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днев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ном общении</w:t>
            </w:r>
          </w:p>
        </w:tc>
        <w:tc>
          <w:tcPr>
            <w:tcW w:w="7371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Оценивать устные высказывания с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точки зрения их эффективности;</w:t>
            </w:r>
          </w:p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точного, уместного и выразительного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овоупотребления. Выявлять основ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ные причины коммуникативных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неудач и объяснять их.</w:t>
            </w:r>
          </w:p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Использовать свой речевой опыт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процессе коммуникации</w:t>
            </w:r>
          </w:p>
        </w:tc>
      </w:tr>
      <w:tr w:rsidR="00E019D1" w:rsidRPr="00030D4E" w:rsidTr="004A3BB9">
        <w:tc>
          <w:tcPr>
            <w:tcW w:w="2660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Письменная речь в Рунете</w:t>
            </w:r>
          </w:p>
          <w:p w:rsidR="00E019D1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оммуникация в Рунете как отраже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ние современного состояния русского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языка и основных тенденций его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азвития. Коммуникативные площад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ки Рунета. Культура электронного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7371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енивать особенности функциониро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вания современного русского языка,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проявляющиеся в интернет-коммуникации.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пользовать возможности преодоле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ния негативных тенденций развития</w:t>
            </w:r>
          </w:p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 литературного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Владеть культурой электронного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</w:tr>
      <w:tr w:rsidR="00E019D1" w:rsidRPr="00030D4E" w:rsidTr="004A3BB9">
        <w:tc>
          <w:tcPr>
            <w:tcW w:w="2660" w:type="dxa"/>
          </w:tcPr>
          <w:p w:rsidR="00E019D1" w:rsidRPr="00030D4E" w:rsidRDefault="003C7F4D" w:rsidP="008E4EA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Обучающий корпус Нацио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>нального корпуса русского языка как ин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формацион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>но-справочный ресурс (2 ч)</w:t>
            </w:r>
          </w:p>
        </w:tc>
        <w:tc>
          <w:tcPr>
            <w:tcW w:w="5245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Обучающий корпус Национального</w:t>
            </w:r>
          </w:p>
          <w:p w:rsidR="00E019D1" w:rsidRPr="00030D4E" w:rsidRDefault="00A8729D" w:rsidP="003C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корпуса русского языка (НКРЯ). Со</w:t>
            </w:r>
            <w:r w:rsidR="003C7F4D" w:rsidRPr="00030D4E">
              <w:rPr>
                <w:rFonts w:ascii="Times New Roman" w:hAnsi="Times New Roman" w:cs="Times New Roman"/>
                <w:sz w:val="24"/>
                <w:szCs w:val="24"/>
              </w:rPr>
              <w:t>став и структура НКРЯ. Возможно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сти работы с Обучающим корпусом</w:t>
            </w:r>
          </w:p>
        </w:tc>
        <w:tc>
          <w:tcPr>
            <w:tcW w:w="7371" w:type="dxa"/>
          </w:tcPr>
          <w:p w:rsidR="00E019D1" w:rsidRPr="00030D4E" w:rsidRDefault="00A8729D" w:rsidP="008E4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Использовать Национальный корпус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русского языка как информационно-справочный ресурс.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>пользовать современные электрон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ные базы, онлайн-ресурсы для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решения учебных задач</w:t>
            </w:r>
          </w:p>
        </w:tc>
      </w:tr>
      <w:tr w:rsidR="00E019D1" w:rsidRPr="00030D4E" w:rsidTr="004A3BB9">
        <w:tc>
          <w:tcPr>
            <w:tcW w:w="2660" w:type="dxa"/>
          </w:tcPr>
          <w:p w:rsidR="00A8729D" w:rsidRPr="00030D4E" w:rsidRDefault="008E4EAA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29D" w:rsidRPr="00030D4E">
              <w:rPr>
                <w:rFonts w:ascii="Times New Roman" w:hAnsi="Times New Roman" w:cs="Times New Roman"/>
                <w:sz w:val="24"/>
                <w:szCs w:val="24"/>
              </w:rPr>
              <w:t>роверочная работа 3.</w:t>
            </w:r>
          </w:p>
          <w:p w:rsidR="008E4EAA" w:rsidRPr="00030D4E" w:rsidRDefault="00A8729D" w:rsidP="008E4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Проектно-и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>сследователь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E019D1" w:rsidRPr="00030D4E" w:rsidRDefault="00A8729D" w:rsidP="008E4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результатов</w:t>
            </w:r>
          </w:p>
          <w:p w:rsidR="00E019D1" w:rsidRPr="00030D4E" w:rsidRDefault="00A8729D" w:rsidP="00A8729D">
            <w:pPr>
              <w:tabs>
                <w:tab w:val="left" w:pos="14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7371" w:type="dxa"/>
          </w:tcPr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проведённого языкового анализа,</w:t>
            </w:r>
          </w:p>
          <w:p w:rsidR="00A8729D" w:rsidRPr="00030D4E" w:rsidRDefault="00A8729D" w:rsidP="00A8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выполненного лингвистического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эксперимента, исследования,</w:t>
            </w:r>
          </w:p>
          <w:p w:rsidR="00E019D1" w:rsidRPr="00030D4E" w:rsidRDefault="00A8729D" w:rsidP="008E4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формат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>тупления с учётом цели презента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ции и особенностей аудитории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в соответствии с ним составлять</w:t>
            </w:r>
            <w:r w:rsidR="008E4EAA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тексты</w:t>
            </w:r>
          </w:p>
        </w:tc>
      </w:tr>
    </w:tbl>
    <w:p w:rsidR="002825E6" w:rsidRPr="00030D4E" w:rsidRDefault="002825E6" w:rsidP="00A8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48" w:rsidRPr="00030D4E" w:rsidRDefault="003B4E48" w:rsidP="003B4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3B4E48" w:rsidRPr="00030D4E" w:rsidRDefault="003B4E48" w:rsidP="003B4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26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30D4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3B4E48" w:rsidRPr="00030D4E" w:rsidRDefault="003B4E48" w:rsidP="00030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Общее количество — 34 ч, из них: проверочные работы/представление результатов проектных, исследовательских работ — 6 ч; </w:t>
      </w:r>
      <w:r w:rsidR="00030D4E" w:rsidRPr="00030D4E">
        <w:rPr>
          <w:rFonts w:ascii="Times New Roman" w:hAnsi="Times New Roman" w:cs="Times New Roman"/>
          <w:sz w:val="24"/>
          <w:szCs w:val="24"/>
        </w:rPr>
        <w:t>резерв — 2ч.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60"/>
        <w:gridCol w:w="5245"/>
        <w:gridCol w:w="7371"/>
      </w:tblGrid>
      <w:tr w:rsidR="003B4E48" w:rsidRPr="00030D4E" w:rsidTr="00030D4E">
        <w:tc>
          <w:tcPr>
            <w:tcW w:w="2660" w:type="dxa"/>
          </w:tcPr>
          <w:p w:rsidR="003B4E48" w:rsidRPr="00030D4E" w:rsidRDefault="003B4E48" w:rsidP="003B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245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7371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3B4E48" w:rsidRPr="00030D4E" w:rsidTr="003B4E48">
        <w:tc>
          <w:tcPr>
            <w:tcW w:w="15276" w:type="dxa"/>
            <w:gridSpan w:val="3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 (10 ч)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Динамические процессы</w:t>
            </w:r>
          </w:p>
          <w:p w:rsidR="003B4E48" w:rsidRPr="00030D4E" w:rsidRDefault="00851FFB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новые тенденции в разви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тии русского языка нов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шего периода</w:t>
            </w:r>
          </w:p>
          <w:p w:rsidR="003B4E48" w:rsidRPr="00030D4E" w:rsidRDefault="003B4E48" w:rsidP="003B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русского языка в XXI в., касающиеся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его системной организации.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русского языка в XXI в., касающиеся</w:t>
            </w:r>
          </w:p>
          <w:p w:rsidR="003B4E48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форм его существования, функциональных и социальных разновидно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стей, из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менений в его функциониро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вании в «реальном» и виртуальном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7371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рактеризовать основные направле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ния развития русского языка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XXI в., касающиеся его системной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организации, приводить примеры,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иллюстрирующие основные тенден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ции в развитии русского языка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новейшего периода.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рактеризовать основные направле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ния развития русского языка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XXI в., касающиеся форм его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существования, функциональных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социальных разновидностей,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изменений в его функционировании</w:t>
            </w:r>
          </w:p>
          <w:p w:rsidR="003B4E48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«реальном» и виртуальном про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странстве;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соответствую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щие примеры; сравнивать фрагменты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арных статей в словарях, отража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ющих русский язык постсоветского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(конец XX в.) и новейшего (первая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четверть XXI в.) времени.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851FFB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современной цифровой (виртуаль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ной) коммуникации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3B4E48" w:rsidRPr="00030D4E" w:rsidRDefault="003B4E48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Устно-письменная речь как новая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форма реализации русского языка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(общее представление)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ыявлять и характеризовать основ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ные отличия устно-письменной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разновидности электронной речи от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традиционной письменной речи;</w:t>
            </w:r>
          </w:p>
          <w:p w:rsidR="003B4E48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приводить соответствующие приме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Комментировать основные тенденции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развития современной электронной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письменной речи; анализировать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фрагменты устно-письменной речи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разных жанров (блог, форум, чат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и др.), отмечать и комментировать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основные языковые особенности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и особенности графического оф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ормле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ния устно-письменной речи (на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отдельных примерах)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851FFB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Активные процессы в раз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витии лексики в русском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языке XXI в.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3B4E48" w:rsidRPr="00030D4E" w:rsidRDefault="003B4E48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ктуальные пути и способы появле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ния новых слов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тенденции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раз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витии словарного состава русско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го языка в XXI в., характеризовать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и и способы пополнения словарно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го состава русского языка; различать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новые иноязычные лексические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заим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ствования и новые слова, образо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ванные из имеющихся в русском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языке ресурсов, приводить с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оответствующие примеры и коммен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тировать их.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лексические значения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новых слов новейшего периода</w:t>
            </w:r>
          </w:p>
          <w:p w:rsidR="003B4E48" w:rsidRPr="00030D4E" w:rsidRDefault="009D168F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русского языка, употре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блять новые слова в соответствии с их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лексическими значениями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иноязычная лексика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русском языке XXI в.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процессы ее адаптации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3B4E48" w:rsidRPr="00030D4E" w:rsidRDefault="003B4E48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Смыслово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е освоение новых иноязыч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ых слов. Возможности грамматиче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ого, орфографического и графиче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кого освоения иноязычных иннова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ций (общее представление)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новейших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иноязычных лексических заимство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ваний (в необходимых случаях с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ванием словарей иностран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ых слов), оценивать целесообраз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ность их употребления; целесообразно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употреблять иноязычные слова.</w:t>
            </w:r>
          </w:p>
          <w:p w:rsidR="003B4E48" w:rsidRPr="00030D4E" w:rsidRDefault="003B4E48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рактеризовать направления и спо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собы освоения русским языком новых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иноязычных слов в XXI в. (в рамках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изученного), приводить с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оответствую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щие примеры и комментировать их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Актуальные способы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создания морфологических</w:t>
            </w:r>
          </w:p>
          <w:p w:rsidR="003B4E48" w:rsidRPr="00030D4E" w:rsidRDefault="009D168F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семантических неологиз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мов в русском языке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новейшего периода (1 ч)</w:t>
            </w:r>
          </w:p>
        </w:tc>
        <w:tc>
          <w:tcPr>
            <w:tcW w:w="5245" w:type="dxa"/>
          </w:tcPr>
          <w:p w:rsidR="003B4E48" w:rsidRPr="00030D4E" w:rsidRDefault="009D168F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Семантические неологизмы. Разви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тие новых переносных значений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общеупотребительных слов русского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языка при их использовании в сфере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виртуальной коммуникации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3B4E48" w:rsidRPr="00030D4E" w:rsidRDefault="003B4E48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ознавать семантические неологиз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, характеризовать пути образова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ния сематических неологизмов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русском языке новейшего периода,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приводить примеры морфологических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семантических неологизмов,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их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9D168F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Новая фразеология русско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го языка</w:t>
            </w:r>
          </w:p>
          <w:p w:rsidR="003B4E48" w:rsidRPr="00030D4E" w:rsidRDefault="003B4E48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3B4E48" w:rsidRPr="00030D4E" w:rsidRDefault="003B4E48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Фразеологические неологизмы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иноязычного происхождения. Каль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кирование как основной способ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русским языком иноязыч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ных фразеологизмов. Образование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новых фразеологических оборотов на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исконно русской почве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Объяснять причины появления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новых фразеологизмов в русском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языке; истолковывать значения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вых фразеологизмов, характеризо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ть их с точки зрения происхожде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ия (на отдельных примерах), при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надлежности к определённому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тематическому разряду, особенностей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употребления; уместно употреблять</w:t>
            </w:r>
          </w:p>
          <w:p w:rsidR="003B4E48" w:rsidRPr="00030D4E" w:rsidRDefault="003B4E48" w:rsidP="003B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фразеологические неологизмы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Проверочная работа 1.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результатов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7371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проведённого языкового анализа,</w:t>
            </w:r>
          </w:p>
          <w:p w:rsidR="003B4E48" w:rsidRPr="00030D4E" w:rsidRDefault="003B4E48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выполненного лингвистического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эксперимента, исследования, проекта;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формат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тупления с учётом цели презента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ции и особенностей аудитории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в соответствии с ним составлять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тексты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D4E" w:rsidRPr="00030D4E" w:rsidTr="00030D4E">
        <w:tc>
          <w:tcPr>
            <w:tcW w:w="15276" w:type="dxa"/>
            <w:gridSpan w:val="3"/>
          </w:tcPr>
          <w:p w:rsidR="00030D4E" w:rsidRPr="00030D4E" w:rsidRDefault="00030D4E" w:rsidP="0003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 (10 ч)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литературного языка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современного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 языка.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Изменения синтаксических норм:</w:t>
            </w:r>
          </w:p>
          <w:p w:rsidR="003B4E48" w:rsidRPr="00030D4E" w:rsidRDefault="003B4E48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ианты форм, связанные с управле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нием, согласованием сказуемого с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длежащим, 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колебания в употребле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нии предлогов. Грамматические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словари и справочники русского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языка ХХI в.</w:t>
            </w:r>
          </w:p>
        </w:tc>
        <w:tc>
          <w:tcPr>
            <w:tcW w:w="7371" w:type="dxa"/>
          </w:tcPr>
          <w:p w:rsidR="003B4E48" w:rsidRPr="00030D4E" w:rsidRDefault="009D168F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Комментировать изменения синтак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сических норм современного русского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литературного языка, современные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варианты синтаксической нормы.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и сопоставлять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примеры, включающие варианты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форм, связанные с управлением,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ласованием сказуемого с подлежа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щим, анализировать колебания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употреблении предлогов.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пользовать современные граммати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ие словари и справочники русско</w:t>
            </w:r>
            <w:r w:rsidR="003B4E48" w:rsidRPr="00030D4E">
              <w:rPr>
                <w:rFonts w:ascii="Times New Roman" w:hAnsi="Times New Roman" w:cs="Times New Roman"/>
                <w:sz w:val="24"/>
                <w:szCs w:val="24"/>
              </w:rPr>
              <w:t>го языка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Факультативные знаки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</w:p>
          <w:p w:rsidR="003B4E48" w:rsidRPr="00030D4E" w:rsidRDefault="003B4E48" w:rsidP="0003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Факультативные, альтернативные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ки препинания (общее представле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ние). Справочники по пунктуации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русского языка ХХI в.</w:t>
            </w:r>
          </w:p>
        </w:tc>
        <w:tc>
          <w:tcPr>
            <w:tcW w:w="7371" w:type="dxa"/>
          </w:tcPr>
          <w:p w:rsidR="003B4E48" w:rsidRPr="00030D4E" w:rsidRDefault="003B4E48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нализировать примеры использова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я факультативных знаков препина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ния в текстах.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пользовать современные граммати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ие словари и справочники русско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го языка по пунктуации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Культура устного делового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Культура устного делового общения.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ная деловая речь. Условия успеш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ной профессионально-дело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вой комму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никации. Этикет и речевой этикет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делового общения</w:t>
            </w:r>
          </w:p>
        </w:tc>
        <w:tc>
          <w:tcPr>
            <w:tcW w:w="7371" w:type="dxa"/>
          </w:tcPr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Комментировать особенности устной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чи в сфере профессионально-дело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вого общения.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речевого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поведения человека в ситуациях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учебно-научного и профессиональ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но-делового общения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Культура письменного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делового общения. Деловое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3B4E48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Культура письменного делового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общения. Документ как деловая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бумага. Однозначность лексики,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использование терминов, недопустимость двусмысленности. Деловое</w:t>
            </w:r>
          </w:p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письмо. Функции и виды делового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письма. Оформление деловых писем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(общее представление)</w:t>
            </w:r>
          </w:p>
        </w:tc>
        <w:tc>
          <w:tcPr>
            <w:tcW w:w="7371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функции, виды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делового письма, его языковые</w:t>
            </w:r>
          </w:p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особенности (в рамках изученного);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деловое письмо как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 официально-делового стиля.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Создавать текст делового письма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целью, речевой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ситуацией и стилистическими нормами официально-делового стиля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(в рамках изученного)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Культура учебно-научного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общения. Разновидности</w:t>
            </w:r>
          </w:p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учебно-научного общения,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их особенности (1 ч)</w:t>
            </w:r>
          </w:p>
        </w:tc>
        <w:tc>
          <w:tcPr>
            <w:tcW w:w="5245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Культура учебно-научного общения.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Разновидности учебно-научного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общения, их особенности. Речевой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икет в учебно-научной коммуника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ции, его специфика. Невербальные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средства общения в речевом этикете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(замещающие и сопровождающие</w:t>
            </w:r>
          </w:p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жесты) (общее представление).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научного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7371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арактеризовать особенности учеб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но-научного общения, речевой этикет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учебно-научной коммуникации.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речевое поведение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овека, участвующего в учебно-на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учном общении с учётом речевой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ситуации, норм научного стиля,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требований к речевому этикету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учебно-научного общения.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способы оформления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научного текста.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цитаты,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ссылки, список используемой литера-</w:t>
            </w:r>
          </w:p>
          <w:p w:rsidR="003B4E48" w:rsidRPr="00030D4E" w:rsidRDefault="00851FFB" w:rsidP="0085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туры в структуре научного текста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Противостояние речевой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агрессии как актуальная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проблема современной</w:t>
            </w:r>
          </w:p>
          <w:p w:rsidR="003B4E48" w:rsidRPr="00030D4E" w:rsidRDefault="009D168F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межличностной коммуни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кации (1 ч)</w:t>
            </w:r>
          </w:p>
        </w:tc>
        <w:tc>
          <w:tcPr>
            <w:tcW w:w="5245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Понятие речевой агрессии как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языка. Противо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ояние речевой агрессии как актуальная проблема современной меж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личностной коммуникации. Способы</w:t>
            </w:r>
          </w:p>
          <w:p w:rsidR="003B4E48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противостояния речевой агрессии</w:t>
            </w:r>
          </w:p>
        </w:tc>
        <w:tc>
          <w:tcPr>
            <w:tcW w:w="7371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Характеризовать речевую агрессию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как нарушение экологии языка;</w:t>
            </w:r>
          </w:p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тексты, содержащие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имеры речевого поведения человека в ситуации противостоян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речевой агрессии 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Проверочная работа 2.</w:t>
            </w:r>
          </w:p>
          <w:p w:rsidR="00851FFB" w:rsidRPr="00030D4E" w:rsidRDefault="009D168F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Проектно-исследователь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3B4E48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3B4E48" w:rsidRPr="00030D4E" w:rsidRDefault="003B4E48" w:rsidP="003B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проведённого языкового анализа,</w:t>
            </w:r>
          </w:p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лингвистического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эксперимента, исследования, проекта;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формат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тупления с учётом цели презента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ции и особенностей аудитории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в соответствии с ним составлять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тексты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D4E" w:rsidRPr="00030D4E" w:rsidTr="00030D4E">
        <w:tc>
          <w:tcPr>
            <w:tcW w:w="15276" w:type="dxa"/>
            <w:gridSpan w:val="3"/>
          </w:tcPr>
          <w:p w:rsidR="00030D4E" w:rsidRPr="00030D4E" w:rsidRDefault="00030D4E" w:rsidP="0003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РЕЧЬ. РЕЧЕВАЯ Д ЕЯТЕЛЬНОСТЬ. ТЕКСТ (12 ч)</w:t>
            </w:r>
          </w:p>
        </w:tc>
      </w:tr>
      <w:tr w:rsidR="003B4E48" w:rsidRPr="00030D4E" w:rsidTr="00851FFB">
        <w:tc>
          <w:tcPr>
            <w:tcW w:w="2660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Прецедентный текст как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средство культурной связи</w:t>
            </w:r>
          </w:p>
          <w:p w:rsidR="009D168F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поколений </w:t>
            </w:r>
          </w:p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3B4E48" w:rsidRPr="00030D4E" w:rsidRDefault="009D168F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Прецедентные тексты, высказыва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ния, ситуации, имена. Культурное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пространство текста</w:t>
            </w:r>
          </w:p>
        </w:tc>
        <w:tc>
          <w:tcPr>
            <w:tcW w:w="7371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Распознавать прецедентные тексты,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высказывания, ситуации, имена.</w:t>
            </w:r>
          </w:p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Характеризовать прецедентные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тексты как средство культурной связи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поколений, характеризовать место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прецедентных текстов в культурном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наследии.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Выявлять структурно-смысловые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омпоненты и анализировать языко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вые особенности художественных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текстов; интерпретировать художественные тексты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Тексты сплошные</w:t>
            </w:r>
          </w:p>
          <w:p w:rsidR="003B4E48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</w:tc>
        <w:tc>
          <w:tcPr>
            <w:tcW w:w="5245" w:type="dxa"/>
          </w:tcPr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Роль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люстративного материала в содер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жательном наполнении текста</w:t>
            </w:r>
          </w:p>
        </w:tc>
        <w:tc>
          <w:tcPr>
            <w:tcW w:w="7371" w:type="dxa"/>
          </w:tcPr>
          <w:p w:rsidR="00851FFB" w:rsidRPr="00030D4E" w:rsidRDefault="009D168F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различия в пред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ставлении информации в сплошных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текстах.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Приводить соответствующие примеры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сплошных и </w:t>
            </w: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комментировать их.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тексты, содержащие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разные способы представления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информации. Выявлять роль иллюстративного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ериала в содержательном наполне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разных</w:t>
            </w:r>
          </w:p>
          <w:p w:rsidR="003B4E48" w:rsidRPr="00030D4E" w:rsidRDefault="00851FFB" w:rsidP="0085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851FFB" w:rsidRPr="00030D4E" w:rsidRDefault="00E0717D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Коммуникативная грамот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ность. Приёмы работы с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текстом публицистического</w:t>
            </w:r>
          </w:p>
          <w:p w:rsidR="003B4E48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стиля (2 ч)</w:t>
            </w:r>
          </w:p>
        </w:tc>
        <w:tc>
          <w:tcPr>
            <w:tcW w:w="5245" w:type="dxa"/>
          </w:tcPr>
          <w:p w:rsidR="003B4E48" w:rsidRPr="00030D4E" w:rsidRDefault="00E0717D" w:rsidP="00E0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Приёмы работы с текстом публици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тического стиля. Способы выраже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оценочности</w:t>
            </w:r>
            <w:proofErr w:type="spellEnd"/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, диалогичности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в текстах публицистического стиля.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Информационные ловушки</w:t>
            </w:r>
          </w:p>
        </w:tc>
        <w:tc>
          <w:tcPr>
            <w:tcW w:w="7371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Владеть приёмами работы с текстами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цистического стиля; характеризо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вать способы выражения </w:t>
            </w: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оценочности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гичности в текстах публицистиче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ског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о стиля; приводить соответствую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щие примеры и комментировать их.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Выявлять структурно-смысловые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>омпоненты и анализировать языко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вые особенности публицистических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текстов.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Распознавать информационные</w:t>
            </w:r>
          </w:p>
          <w:p w:rsidR="003B4E48" w:rsidRPr="00030D4E" w:rsidRDefault="00851FFB" w:rsidP="009D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ловушки.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Создавать тексты публицистических</w:t>
            </w:r>
            <w:r w:rsidR="009D168F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жанров (в рамках изученного)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Тексты инструктивного</w:t>
            </w:r>
          </w:p>
          <w:p w:rsidR="00E0717D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</w:p>
          <w:p w:rsidR="003B4E48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45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Назначение текстов инструктивного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E48" w:rsidRPr="00030D4E" w:rsidRDefault="00851FFB" w:rsidP="00E0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типа. Инструкции вербальные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невербальные</w:t>
            </w:r>
          </w:p>
        </w:tc>
        <w:tc>
          <w:tcPr>
            <w:tcW w:w="7371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Распознавать тексты инструктивного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типа, характеризовать их с точки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зрения назначения.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</w:t>
            </w:r>
          </w:p>
          <w:p w:rsidR="003B4E48" w:rsidRPr="00030D4E" w:rsidRDefault="00851FFB" w:rsidP="00E0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еработку вербальных и невербаль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ных инструкций.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спользовать инструкции для реше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ия различных учебных и практиче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ских жизненных задач.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оставлять инструкции, определяю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щие условия и порядок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ния действий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48" w:rsidRPr="00030D4E" w:rsidTr="00851FFB">
        <w:tc>
          <w:tcPr>
            <w:tcW w:w="2660" w:type="dxa"/>
          </w:tcPr>
          <w:p w:rsidR="003B4E48" w:rsidRPr="00030D4E" w:rsidRDefault="00E0717D" w:rsidP="00E0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нет-коммуникации(1 ч)</w:t>
            </w:r>
          </w:p>
        </w:tc>
        <w:tc>
          <w:tcPr>
            <w:tcW w:w="5245" w:type="dxa"/>
          </w:tcPr>
          <w:p w:rsidR="003B4E48" w:rsidRPr="00030D4E" w:rsidRDefault="00851FFB" w:rsidP="00E0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Блогосфера</w:t>
            </w:r>
            <w:proofErr w:type="spellEnd"/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. Средства создания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коммуникативного комфорта и язы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ковая игра</w:t>
            </w:r>
          </w:p>
        </w:tc>
        <w:tc>
          <w:tcPr>
            <w:tcW w:w="7371" w:type="dxa"/>
          </w:tcPr>
          <w:p w:rsidR="00851FFB" w:rsidRPr="00030D4E" w:rsidRDefault="00E0717D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основные жанры интер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нет-коммуникации.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тексты разных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жанров интернет-коммуникации.</w:t>
            </w:r>
          </w:p>
          <w:p w:rsidR="003B4E48" w:rsidRPr="00030D4E" w:rsidRDefault="00851FFB" w:rsidP="00E0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еть средствами создания коммуникации.</w:t>
            </w:r>
          </w:p>
        </w:tc>
      </w:tr>
      <w:tr w:rsidR="003B4E48" w:rsidRPr="00030D4E" w:rsidTr="00851FFB">
        <w:tc>
          <w:tcPr>
            <w:tcW w:w="2660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и новаторство</w:t>
            </w:r>
          </w:p>
          <w:p w:rsidR="003B4E48" w:rsidRPr="00030D4E" w:rsidRDefault="00851FFB" w:rsidP="00E0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художественных текстах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3B4E48" w:rsidRPr="00030D4E" w:rsidRDefault="00851FFB" w:rsidP="00E0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Стилизация. Сетевые жанры</w:t>
            </w:r>
          </w:p>
        </w:tc>
        <w:tc>
          <w:tcPr>
            <w:tcW w:w="7371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актеризовать традиции и новатор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ство в художественных текстах;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приводить соответствующие примеры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комментировать их.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знавать стилизацию; комменти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ровать отступления от языковых</w:t>
            </w:r>
          </w:p>
          <w:p w:rsidR="003B4E48" w:rsidRPr="00030D4E" w:rsidRDefault="00851FFB" w:rsidP="00E0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норм в языковой игре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FFB" w:rsidRPr="00030D4E" w:rsidTr="00851FFB">
        <w:tc>
          <w:tcPr>
            <w:tcW w:w="2660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Проверочная работа 3.</w:t>
            </w:r>
          </w:p>
          <w:p w:rsidR="00851FFB" w:rsidRPr="00030D4E" w:rsidRDefault="00E0717D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</w:t>
            </w:r>
            <w:r w:rsidR="00851FFB" w:rsidRPr="00030D4E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5245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результатов</w:t>
            </w:r>
          </w:p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7371" w:type="dxa"/>
          </w:tcPr>
          <w:p w:rsidR="00851FFB" w:rsidRPr="00030D4E" w:rsidRDefault="00851FFB" w:rsidP="00851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проведённого языкового анализа,</w:t>
            </w:r>
          </w:p>
          <w:p w:rsidR="00851FFB" w:rsidRPr="00030D4E" w:rsidRDefault="00851FFB" w:rsidP="00E0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выполненного лингвистического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эксперимента, исследования, проекта;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формат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>тупления с учётом цели презента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ции и особенностей аудитории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и в соответствии с ним составлять</w:t>
            </w:r>
            <w:r w:rsidR="00E0717D"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тексты</w:t>
            </w:r>
          </w:p>
        </w:tc>
      </w:tr>
    </w:tbl>
    <w:p w:rsidR="003B4E48" w:rsidRPr="00030D4E" w:rsidRDefault="003B4E48" w:rsidP="00A8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8F3" w:rsidRDefault="000538F3" w:rsidP="00030D4E">
      <w:pPr>
        <w:pStyle w:val="Default"/>
        <w:rPr>
          <w:b/>
          <w:bCs/>
        </w:rPr>
      </w:pPr>
    </w:p>
    <w:p w:rsidR="00030D4E" w:rsidRPr="00030D4E" w:rsidRDefault="00030D4E" w:rsidP="00030D4E">
      <w:pPr>
        <w:pStyle w:val="Default"/>
        <w:rPr>
          <w:b/>
          <w:bCs/>
        </w:rPr>
      </w:pPr>
      <w:r w:rsidRPr="00030D4E">
        <w:rPr>
          <w:b/>
          <w:bCs/>
        </w:rPr>
        <w:t>Примерные темы проектных и исследовательских работ в 10-11 классах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 </w:t>
      </w:r>
    </w:p>
    <w:p w:rsidR="00030D4E" w:rsidRPr="00030D4E" w:rsidRDefault="00030D4E" w:rsidP="00030D4E">
      <w:pPr>
        <w:pStyle w:val="Default"/>
      </w:pPr>
      <w:r w:rsidRPr="00030D4E">
        <w:t xml:space="preserve">1. Простор как одна из главных ценностей в русской языковой картине мира. </w:t>
      </w:r>
    </w:p>
    <w:p w:rsidR="00030D4E" w:rsidRPr="00030D4E" w:rsidRDefault="00030D4E" w:rsidP="00030D4E">
      <w:pPr>
        <w:pStyle w:val="Default"/>
      </w:pPr>
      <w:r w:rsidRPr="00030D4E">
        <w:t xml:space="preserve">2. Образ человека в языке: слова-концепты </w:t>
      </w:r>
      <w:r w:rsidRPr="00030D4E">
        <w:rPr>
          <w:i/>
          <w:iCs/>
        </w:rPr>
        <w:t xml:space="preserve">дух </w:t>
      </w:r>
      <w:r w:rsidRPr="00030D4E">
        <w:t xml:space="preserve">и </w:t>
      </w:r>
      <w:r w:rsidRPr="00030D4E">
        <w:rPr>
          <w:i/>
          <w:iCs/>
        </w:rPr>
        <w:t>душа</w:t>
      </w:r>
      <w:r w:rsidRPr="00030D4E">
        <w:t xml:space="preserve">. </w:t>
      </w:r>
    </w:p>
    <w:p w:rsidR="00030D4E" w:rsidRPr="00030D4E" w:rsidRDefault="00030D4E" w:rsidP="00030D4E">
      <w:pPr>
        <w:pStyle w:val="Default"/>
      </w:pPr>
      <w:r w:rsidRPr="00030D4E">
        <w:t xml:space="preserve">3. Из этимологии фразеологизмов. </w:t>
      </w:r>
    </w:p>
    <w:p w:rsidR="00030D4E" w:rsidRPr="00030D4E" w:rsidRDefault="00030D4E" w:rsidP="00030D4E">
      <w:pPr>
        <w:pStyle w:val="Default"/>
      </w:pPr>
      <w:r w:rsidRPr="00030D4E">
        <w:t xml:space="preserve">4. Карта «Интересные названия городов моего края/России». </w:t>
      </w:r>
    </w:p>
    <w:p w:rsidR="00030D4E" w:rsidRPr="00030D4E" w:rsidRDefault="00030D4E" w:rsidP="00030D4E">
      <w:pPr>
        <w:pStyle w:val="Default"/>
      </w:pPr>
      <w:r w:rsidRPr="00030D4E">
        <w:t xml:space="preserve">5. Названия денежных единиц в русском языке. </w:t>
      </w:r>
    </w:p>
    <w:p w:rsidR="00030D4E" w:rsidRPr="00030D4E" w:rsidRDefault="00030D4E" w:rsidP="00030D4E">
      <w:pPr>
        <w:pStyle w:val="Default"/>
      </w:pPr>
      <w:r w:rsidRPr="00030D4E">
        <w:t xml:space="preserve">6. Интернет-сленг. </w:t>
      </w:r>
    </w:p>
    <w:p w:rsidR="00030D4E" w:rsidRPr="00030D4E" w:rsidRDefault="00030D4E" w:rsidP="00030D4E">
      <w:pPr>
        <w:pStyle w:val="Default"/>
      </w:pPr>
      <w:r w:rsidRPr="00030D4E">
        <w:t xml:space="preserve">7. Межнациональные различия невербального общения. </w:t>
      </w:r>
    </w:p>
    <w:p w:rsidR="00030D4E" w:rsidRPr="00030D4E" w:rsidRDefault="00030D4E" w:rsidP="00030D4E">
      <w:pPr>
        <w:pStyle w:val="Default"/>
      </w:pPr>
      <w:r w:rsidRPr="00030D4E">
        <w:t xml:space="preserve">8. Анализ типов заголовков в современных СМИ. </w:t>
      </w:r>
    </w:p>
    <w:p w:rsidR="00030D4E" w:rsidRPr="00030D4E" w:rsidRDefault="00030D4E" w:rsidP="00030D4E">
      <w:pPr>
        <w:pStyle w:val="Default"/>
      </w:pPr>
      <w:r w:rsidRPr="00030D4E">
        <w:t xml:space="preserve">9. Сетевой знак @ в разных языках. </w:t>
      </w:r>
    </w:p>
    <w:p w:rsidR="00030D4E" w:rsidRPr="00030D4E" w:rsidRDefault="00030D4E" w:rsidP="00030D4E">
      <w:pPr>
        <w:pStyle w:val="Default"/>
      </w:pPr>
      <w:r w:rsidRPr="00030D4E">
        <w:t xml:space="preserve">10. Язык и юмор. </w:t>
      </w:r>
    </w:p>
    <w:p w:rsidR="00030D4E" w:rsidRPr="00030D4E" w:rsidRDefault="00030D4E" w:rsidP="00030D4E">
      <w:pPr>
        <w:pStyle w:val="Default"/>
      </w:pPr>
      <w:r w:rsidRPr="00030D4E">
        <w:t xml:space="preserve">11. Анализ примеров языковой игры в шутках и анекдотах. </w:t>
      </w:r>
    </w:p>
    <w:p w:rsidR="00030D4E" w:rsidRPr="00030D4E" w:rsidRDefault="00030D4E" w:rsidP="00030D4E">
      <w:pPr>
        <w:pStyle w:val="Default"/>
      </w:pPr>
      <w:r w:rsidRPr="00030D4E">
        <w:t xml:space="preserve">12. Подготовка сборника стилизаций. </w:t>
      </w:r>
    </w:p>
    <w:p w:rsidR="00030D4E" w:rsidRPr="00030D4E" w:rsidRDefault="00030D4E" w:rsidP="00030D4E">
      <w:pPr>
        <w:pStyle w:val="Default"/>
      </w:pPr>
      <w:r w:rsidRPr="00030D4E">
        <w:t xml:space="preserve">13. Новые иноязычные слова в русском языке: благо или зло? </w:t>
      </w:r>
    </w:p>
    <w:p w:rsidR="00030D4E" w:rsidRPr="00030D4E" w:rsidRDefault="00030D4E" w:rsidP="00030D4E">
      <w:pPr>
        <w:pStyle w:val="Default"/>
      </w:pPr>
      <w:r w:rsidRPr="00030D4E">
        <w:t xml:space="preserve">14. «Словарный бум» в русском языке новейшего периода. </w:t>
      </w:r>
    </w:p>
    <w:p w:rsidR="00030D4E" w:rsidRPr="00030D4E" w:rsidRDefault="00030D4E" w:rsidP="00030D4E">
      <w:pPr>
        <w:pStyle w:val="Default"/>
      </w:pPr>
      <w:r w:rsidRPr="00030D4E">
        <w:t xml:space="preserve">15. «Азбука русского мира»: портрет моего современника. 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16. Разработка рекомендаций «Правила информационной безопасности при общении в социальных сетях» и др.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8F3" w:rsidRDefault="000538F3" w:rsidP="00030D4E">
      <w:pPr>
        <w:pStyle w:val="a6"/>
        <w:widowControl w:val="0"/>
        <w:tabs>
          <w:tab w:val="left" w:pos="3269"/>
        </w:tabs>
        <w:ind w:left="709" w:firstLine="0"/>
        <w:rPr>
          <w:sz w:val="24"/>
          <w:lang w:val="ru-RU"/>
        </w:rPr>
      </w:pPr>
    </w:p>
    <w:p w:rsidR="00030D4E" w:rsidRPr="00030D4E" w:rsidRDefault="00030D4E" w:rsidP="00030D4E">
      <w:pPr>
        <w:pStyle w:val="a6"/>
        <w:widowControl w:val="0"/>
        <w:tabs>
          <w:tab w:val="left" w:pos="3269"/>
        </w:tabs>
        <w:ind w:left="709" w:firstLine="0"/>
        <w:rPr>
          <w:sz w:val="24"/>
          <w:lang w:val="ru-RU"/>
        </w:rPr>
      </w:pPr>
      <w:r w:rsidRPr="00030D4E">
        <w:rPr>
          <w:sz w:val="24"/>
          <w:lang w:val="ru-RU"/>
        </w:rPr>
        <w:lastRenderedPageBreak/>
        <w:t>КРИТЕРИИ ОЦЕНКИ ПРЕДМЕТНЫХ РЕЗУЛЬТАТОВ</w:t>
      </w:r>
    </w:p>
    <w:p w:rsidR="00030D4E" w:rsidRPr="00030D4E" w:rsidRDefault="00030D4E" w:rsidP="00030D4E">
      <w:pPr>
        <w:pStyle w:val="30"/>
        <w:keepNext/>
        <w:keepLines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030D4E">
        <w:rPr>
          <w:rFonts w:ascii="Times New Roman" w:hAnsi="Times New Roman" w:cs="Times New Roman"/>
          <w:sz w:val="24"/>
          <w:szCs w:val="24"/>
        </w:rPr>
        <w:tab/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</w:t>
      </w:r>
    </w:p>
    <w:p w:rsidR="00030D4E" w:rsidRPr="00030D4E" w:rsidRDefault="00030D4E" w:rsidP="00030D4E">
      <w:pPr>
        <w:pStyle w:val="30"/>
        <w:keepNext/>
        <w:keepLines/>
        <w:shd w:val="clear" w:color="auto" w:fill="auto"/>
        <w:tabs>
          <w:tab w:val="left" w:pos="167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ОЦЕНКА УСТНЫХ ОТВЕТОВ УЧАЩИХСЯ</w:t>
      </w:r>
      <w:bookmarkEnd w:id="2"/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>Устный опрос является одним из основных способов учета знаний уча</w:t>
      </w:r>
      <w:r w:rsidRPr="00030D4E">
        <w:rPr>
          <w:sz w:val="24"/>
          <w:szCs w:val="24"/>
        </w:rPr>
        <w:softHyphen/>
        <w:t>щихся по русскому родному языку,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>Устный ответ:</w:t>
      </w:r>
    </w:p>
    <w:p w:rsidR="00030D4E" w:rsidRPr="00030D4E" w:rsidRDefault="00030D4E" w:rsidP="00030D4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030D4E" w:rsidRPr="00030D4E" w:rsidRDefault="00030D4E" w:rsidP="00030D4E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030D4E" w:rsidRPr="00030D4E" w:rsidRDefault="00030D4E" w:rsidP="00030D4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30D4E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right="20" w:firstLine="36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>При оценке ответа ученика надо руководствоваться следующими критерия</w:t>
      </w:r>
      <w:r w:rsidRPr="00030D4E">
        <w:rPr>
          <w:sz w:val="24"/>
          <w:szCs w:val="24"/>
        </w:rPr>
        <w:softHyphen/>
        <w:t>ми: 1) полнота и правильность ответа; 2) степень осознанности, понимания изученного; 3) языковое оформление ответа.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030D4E">
        <w:rPr>
          <w:rStyle w:val="2pt"/>
          <w:rFonts w:eastAsia="Malgun Gothic"/>
          <w:color w:val="auto"/>
          <w:sz w:val="24"/>
          <w:szCs w:val="24"/>
        </w:rPr>
        <w:t>Оценка</w:t>
      </w:r>
      <w:r w:rsidRPr="00030D4E">
        <w:rPr>
          <w:sz w:val="24"/>
          <w:szCs w:val="24"/>
        </w:rPr>
        <w:t xml:space="preserve"> «5» (высокий уровень) ставится, если ученик: 1) полно излагает изученный матери</w:t>
      </w:r>
      <w:r w:rsidRPr="00030D4E">
        <w:rPr>
          <w:sz w:val="24"/>
          <w:szCs w:val="24"/>
        </w:rPr>
        <w:softHyphen/>
        <w:t>ал, дает правильные определения языковых понятий; 2) обнаруживает понима</w:t>
      </w:r>
      <w:r w:rsidRPr="00030D4E">
        <w:rPr>
          <w:sz w:val="24"/>
          <w:szCs w:val="24"/>
        </w:rPr>
        <w:softHyphen/>
        <w:t>ние материала, может обосновать свои суждения, применить знания на прак</w:t>
      </w:r>
      <w:r w:rsidRPr="00030D4E">
        <w:rPr>
          <w:sz w:val="24"/>
          <w:szCs w:val="24"/>
        </w:rPr>
        <w:softHyphen/>
        <w:t>тике, привести необходимые примеры не только по учебнику, но и самостоятель</w:t>
      </w:r>
      <w:r w:rsidRPr="00030D4E">
        <w:rPr>
          <w:sz w:val="24"/>
          <w:szCs w:val="24"/>
        </w:rPr>
        <w:softHyphen/>
        <w:t>но составленные; 3) излагает материал последовательно и правильно с точки зрения норм литературного языка.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030D4E">
        <w:rPr>
          <w:rStyle w:val="2pt"/>
          <w:rFonts w:eastAsia="Malgun Gothic"/>
          <w:color w:val="auto"/>
          <w:sz w:val="24"/>
          <w:szCs w:val="24"/>
        </w:rPr>
        <w:t>Оценка</w:t>
      </w:r>
      <w:r w:rsidRPr="00030D4E">
        <w:rPr>
          <w:sz w:val="24"/>
          <w:szCs w:val="24"/>
        </w:rPr>
        <w:t xml:space="preserve"> «4» (повышенный уровень)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последовательности и языковом оформлении излагаемого.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0D4E">
        <w:rPr>
          <w:rStyle w:val="2pt"/>
          <w:rFonts w:eastAsia="Malgun Gothic"/>
          <w:color w:val="auto"/>
          <w:sz w:val="24"/>
          <w:szCs w:val="24"/>
        </w:rPr>
        <w:lastRenderedPageBreak/>
        <w:t>Оценка</w:t>
      </w:r>
      <w:r w:rsidRPr="00030D4E">
        <w:rPr>
          <w:sz w:val="24"/>
          <w:szCs w:val="24"/>
        </w:rPr>
        <w:t xml:space="preserve"> «3» (базовый уровень) ставится, если ученик обнаруживает знание и понимание основных положений данной темы, но: 1) излагает материал неполно и допуска</w:t>
      </w:r>
      <w:r w:rsidRPr="00030D4E">
        <w:rPr>
          <w:sz w:val="24"/>
          <w:szCs w:val="24"/>
        </w:rPr>
        <w:softHyphen/>
        <w:t>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</w:t>
      </w:r>
      <w:r w:rsidRPr="00030D4E">
        <w:rPr>
          <w:sz w:val="24"/>
          <w:szCs w:val="24"/>
        </w:rPr>
        <w:softHyphen/>
        <w:t>ковом оформлении излагаемого.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0D4E">
        <w:rPr>
          <w:rStyle w:val="2pt"/>
          <w:rFonts w:eastAsia="Malgun Gothic"/>
          <w:color w:val="auto"/>
          <w:sz w:val="24"/>
          <w:szCs w:val="24"/>
        </w:rPr>
        <w:t>Оценка</w:t>
      </w:r>
      <w:r w:rsidRPr="00030D4E">
        <w:rPr>
          <w:sz w:val="24"/>
          <w:szCs w:val="24"/>
        </w:rPr>
        <w:t xml:space="preserve"> «2» (пониженный уровень) ставится, если ученик обнаруживает незнание большей части соответствующего раздела изучаемого материала, допускает ошибки в форму</w:t>
      </w:r>
      <w:r w:rsidRPr="00030D4E">
        <w:rPr>
          <w:sz w:val="24"/>
          <w:szCs w:val="24"/>
        </w:rPr>
        <w:softHyphen/>
        <w:t>лировке определений и правил, искажающие их смысл, беспорядочно и неуве</w:t>
      </w:r>
      <w:r w:rsidRPr="00030D4E">
        <w:rPr>
          <w:sz w:val="24"/>
          <w:szCs w:val="24"/>
        </w:rPr>
        <w:softHyphen/>
        <w:t>ренно излагает материал. Опенка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 xml:space="preserve">Оценка («5», «.4»,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</w:t>
      </w:r>
      <w:r w:rsidRPr="00030D4E">
        <w:rPr>
          <w:rStyle w:val="a8"/>
          <w:rFonts w:ascii="Times New Roman" w:hAnsi="Times New Roman" w:cs="Times New Roman"/>
          <w:color w:val="auto"/>
          <w:sz w:val="24"/>
          <w:szCs w:val="24"/>
        </w:rPr>
        <w:t>поурочный</w:t>
      </w:r>
      <w:r w:rsidRPr="00030D4E">
        <w:rPr>
          <w:sz w:val="24"/>
          <w:szCs w:val="24"/>
        </w:rPr>
        <w:t xml:space="preserve"> балл), при условии, если в процессе урока не только заслушивались ответы учащегося, но и осуществлялась про</w:t>
      </w:r>
      <w:r w:rsidRPr="00030D4E">
        <w:rPr>
          <w:sz w:val="24"/>
          <w:szCs w:val="24"/>
        </w:rPr>
        <w:softHyphen/>
        <w:t>верка его умения применять знания на практике.</w:t>
      </w:r>
    </w:p>
    <w:p w:rsidR="00030D4E" w:rsidRPr="00030D4E" w:rsidRDefault="00030D4E" w:rsidP="00030D4E">
      <w:pPr>
        <w:pStyle w:val="30"/>
        <w:keepNext/>
        <w:keepLines/>
        <w:shd w:val="clear" w:color="auto" w:fill="auto"/>
        <w:tabs>
          <w:tab w:val="left" w:pos="118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030D4E">
        <w:rPr>
          <w:rFonts w:ascii="Times New Roman" w:hAnsi="Times New Roman" w:cs="Times New Roman"/>
          <w:sz w:val="24"/>
          <w:szCs w:val="24"/>
        </w:rPr>
        <w:t>ОЦЕНКА ПИСЬМЕННЫХ И КОНТРОЛЬНЫХ РАБОТ</w:t>
      </w:r>
    </w:p>
    <w:p w:rsidR="00030D4E" w:rsidRPr="00030D4E" w:rsidRDefault="00030D4E" w:rsidP="00030D4E">
      <w:pPr>
        <w:pStyle w:val="30"/>
        <w:keepNext/>
        <w:keepLines/>
        <w:shd w:val="clear" w:color="auto" w:fill="auto"/>
        <w:tabs>
          <w:tab w:val="left" w:pos="2514"/>
        </w:tabs>
        <w:spacing w:before="0"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ОЦЕНКА ДИКТАНТОВ</w:t>
      </w:r>
      <w:bookmarkEnd w:id="3"/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>Диктант — одна из основных форм проверки орфографической и пунктуа</w:t>
      </w:r>
      <w:r w:rsidRPr="00030D4E">
        <w:rPr>
          <w:sz w:val="24"/>
          <w:szCs w:val="24"/>
        </w:rPr>
        <w:softHyphen/>
        <w:t>ционной грамотности.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 xml:space="preserve">Для диктантов целесообразно использовать </w:t>
      </w:r>
      <w:r w:rsidRPr="00030D4E">
        <w:rPr>
          <w:rStyle w:val="a8"/>
          <w:rFonts w:ascii="Times New Roman" w:hAnsi="Times New Roman" w:cs="Times New Roman"/>
          <w:color w:val="auto"/>
          <w:sz w:val="24"/>
          <w:szCs w:val="24"/>
        </w:rPr>
        <w:t>связные</w:t>
      </w:r>
      <w:r w:rsidRPr="00030D4E">
        <w:rPr>
          <w:sz w:val="24"/>
          <w:szCs w:val="24"/>
        </w:rPr>
        <w:t xml:space="preserve"> тексты, которые долж</w:t>
      </w:r>
      <w:r w:rsidRPr="00030D4E">
        <w:rPr>
          <w:sz w:val="24"/>
          <w:szCs w:val="24"/>
        </w:rPr>
        <w:softHyphen/>
        <w:t>ны отвечать нормам современного литературного языка, быть доступными по содержанию учащимся данного класса.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>Объем диктанта устанавливается: для V класса — 90—100</w:t>
      </w:r>
      <w:r w:rsidRPr="00030D4E">
        <w:rPr>
          <w:rStyle w:val="6pt"/>
          <w:color w:val="auto"/>
          <w:sz w:val="24"/>
          <w:szCs w:val="24"/>
        </w:rPr>
        <w:t xml:space="preserve"> </w:t>
      </w:r>
      <w:r w:rsidRPr="00030D4E">
        <w:rPr>
          <w:sz w:val="24"/>
          <w:szCs w:val="24"/>
        </w:rPr>
        <w:t>слов, для VI класса —</w:t>
      </w:r>
      <w:r w:rsidRPr="00030D4E">
        <w:rPr>
          <w:rStyle w:val="31"/>
          <w:color w:val="auto"/>
          <w:sz w:val="24"/>
          <w:szCs w:val="24"/>
        </w:rPr>
        <w:t>100</w:t>
      </w:r>
      <w:r w:rsidRPr="00030D4E">
        <w:rPr>
          <w:sz w:val="24"/>
          <w:szCs w:val="24"/>
        </w:rPr>
        <w:t>—</w:t>
      </w:r>
      <w:r w:rsidRPr="00030D4E">
        <w:rPr>
          <w:rStyle w:val="31"/>
          <w:color w:val="auto"/>
          <w:sz w:val="24"/>
          <w:szCs w:val="24"/>
        </w:rPr>
        <w:t>110</w:t>
      </w:r>
      <w:r w:rsidRPr="00030D4E">
        <w:rPr>
          <w:rStyle w:val="6pt"/>
          <w:color w:val="auto"/>
          <w:sz w:val="24"/>
          <w:szCs w:val="24"/>
        </w:rPr>
        <w:t xml:space="preserve">, </w:t>
      </w:r>
      <w:r w:rsidRPr="00030D4E">
        <w:rPr>
          <w:sz w:val="24"/>
          <w:szCs w:val="24"/>
        </w:rPr>
        <w:t>для VII—110—120</w:t>
      </w:r>
      <w:r w:rsidRPr="00030D4E">
        <w:rPr>
          <w:rStyle w:val="6pt"/>
          <w:color w:val="auto"/>
          <w:sz w:val="24"/>
          <w:szCs w:val="24"/>
        </w:rPr>
        <w:t xml:space="preserve">, </w:t>
      </w:r>
      <w:r w:rsidRPr="00030D4E">
        <w:rPr>
          <w:sz w:val="24"/>
          <w:szCs w:val="24"/>
        </w:rPr>
        <w:t xml:space="preserve">для </w:t>
      </w:r>
      <w:r w:rsidRPr="00030D4E">
        <w:rPr>
          <w:rStyle w:val="2pt"/>
          <w:rFonts w:eastAsia="Malgun Gothic"/>
          <w:color w:val="auto"/>
          <w:sz w:val="24"/>
          <w:szCs w:val="24"/>
        </w:rPr>
        <w:t>V</w:t>
      </w:r>
      <w:r w:rsidRPr="00030D4E">
        <w:rPr>
          <w:sz w:val="24"/>
          <w:szCs w:val="24"/>
        </w:rPr>
        <w:t>II</w:t>
      </w:r>
      <w:r w:rsidRPr="00030D4E">
        <w:rPr>
          <w:rStyle w:val="2pt"/>
          <w:rFonts w:eastAsia="Malgun Gothic"/>
          <w:color w:val="auto"/>
          <w:sz w:val="24"/>
          <w:szCs w:val="24"/>
        </w:rPr>
        <w:t>I—</w:t>
      </w:r>
      <w:r w:rsidRPr="00030D4E">
        <w:rPr>
          <w:sz w:val="24"/>
          <w:szCs w:val="24"/>
        </w:rPr>
        <w:t>120—150</w:t>
      </w:r>
      <w:r w:rsidRPr="00030D4E">
        <w:rPr>
          <w:rStyle w:val="6pt"/>
          <w:color w:val="auto"/>
          <w:sz w:val="24"/>
          <w:szCs w:val="24"/>
        </w:rPr>
        <w:t xml:space="preserve">, </w:t>
      </w:r>
      <w:r w:rsidRPr="00030D4E">
        <w:rPr>
          <w:sz w:val="24"/>
          <w:szCs w:val="24"/>
        </w:rPr>
        <w:t>для IX клас</w:t>
      </w:r>
      <w:r w:rsidRPr="00030D4E">
        <w:rPr>
          <w:sz w:val="24"/>
          <w:szCs w:val="24"/>
        </w:rPr>
        <w:softHyphen/>
        <w:t>са—150—170</w:t>
      </w:r>
      <w:r w:rsidRPr="00030D4E">
        <w:rPr>
          <w:rStyle w:val="6pt"/>
          <w:color w:val="auto"/>
          <w:sz w:val="24"/>
          <w:szCs w:val="24"/>
        </w:rPr>
        <w:t xml:space="preserve"> </w:t>
      </w:r>
      <w:r w:rsidRPr="00030D4E">
        <w:rPr>
          <w:sz w:val="24"/>
          <w:szCs w:val="24"/>
        </w:rPr>
        <w:t>слов. (При подсчете слов учитываются как самостоятельные, так и служебные слова.)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0D4E">
        <w:rPr>
          <w:rStyle w:val="2pt"/>
          <w:rFonts w:eastAsia="Malgun Gothic"/>
          <w:color w:val="auto"/>
          <w:sz w:val="24"/>
          <w:szCs w:val="24"/>
        </w:rPr>
        <w:t>К</w:t>
      </w:r>
      <w:r w:rsidRPr="00030D4E">
        <w:rPr>
          <w:rStyle w:val="2pt"/>
          <w:color w:val="auto"/>
          <w:sz w:val="24"/>
          <w:szCs w:val="24"/>
        </w:rPr>
        <w:t>онтрольный словарный диктант</w:t>
      </w:r>
      <w:r w:rsidRPr="00030D4E">
        <w:rPr>
          <w:sz w:val="24"/>
          <w:szCs w:val="24"/>
        </w:rPr>
        <w:t xml:space="preserve"> проверяет усвоение слов </w:t>
      </w:r>
      <w:r w:rsidRPr="00030D4E">
        <w:rPr>
          <w:rStyle w:val="85pt"/>
          <w:color w:val="auto"/>
          <w:sz w:val="24"/>
          <w:szCs w:val="24"/>
        </w:rPr>
        <w:t xml:space="preserve">с </w:t>
      </w:r>
      <w:r w:rsidRPr="00030D4E">
        <w:rPr>
          <w:sz w:val="24"/>
          <w:szCs w:val="24"/>
        </w:rPr>
        <w:t xml:space="preserve">непроверяемыми и </w:t>
      </w:r>
      <w:proofErr w:type="spellStart"/>
      <w:r w:rsidRPr="00030D4E">
        <w:rPr>
          <w:sz w:val="24"/>
          <w:szCs w:val="24"/>
        </w:rPr>
        <w:t>труднопроверяемыми</w:t>
      </w:r>
      <w:proofErr w:type="spellEnd"/>
      <w:r w:rsidRPr="00030D4E">
        <w:rPr>
          <w:sz w:val="24"/>
          <w:szCs w:val="24"/>
        </w:rPr>
        <w:t xml:space="preserve"> орфограммами. Он может состоят из следующего количества слов: для V класса —15—20, для VI класса — 20—25, для VII класса — 25—30, для VIII класса — 30—35, для IX класса — 35—40.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3" w:right="40" w:firstLine="68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030D4E">
        <w:rPr>
          <w:sz w:val="24"/>
          <w:szCs w:val="24"/>
        </w:rPr>
        <w:t>пунктограммы</w:t>
      </w:r>
      <w:proofErr w:type="spellEnd"/>
      <w:r w:rsidRPr="00030D4E">
        <w:rPr>
          <w:sz w:val="24"/>
          <w:szCs w:val="24"/>
        </w:rPr>
        <w:t xml:space="preserve"> этой темы, а также обеспечивать выявление прочности ранее приобретенных навыков. </w:t>
      </w:r>
      <w:r w:rsidRPr="00030D4E">
        <w:rPr>
          <w:rStyle w:val="2pt"/>
          <w:rFonts w:eastAsia="Malgun Gothic"/>
          <w:color w:val="auto"/>
          <w:sz w:val="24"/>
          <w:szCs w:val="24"/>
        </w:rPr>
        <w:t>Ито</w:t>
      </w:r>
      <w:r w:rsidRPr="00030D4E">
        <w:rPr>
          <w:rStyle w:val="2pt"/>
          <w:rFonts w:eastAsia="Malgun Gothic"/>
          <w:color w:val="auto"/>
          <w:sz w:val="24"/>
          <w:szCs w:val="24"/>
        </w:rPr>
        <w:softHyphen/>
        <w:t>говые диктанты,</w:t>
      </w:r>
      <w:r w:rsidRPr="00030D4E">
        <w:rPr>
          <w:sz w:val="24"/>
          <w:szCs w:val="24"/>
        </w:rPr>
        <w:t xml:space="preserve"> проводимые в конце четверти и года, проверяют подго</w:t>
      </w:r>
      <w:r w:rsidRPr="00030D4E">
        <w:rPr>
          <w:sz w:val="24"/>
          <w:szCs w:val="24"/>
        </w:rPr>
        <w:softHyphen/>
        <w:t>товку учащихся, как правило, по всем изученным темам.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3" w:right="40" w:firstLine="68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 xml:space="preserve">Для </w:t>
      </w:r>
      <w:r w:rsidRPr="00030D4E">
        <w:rPr>
          <w:rStyle w:val="2pt"/>
          <w:rFonts w:eastAsia="Malgun Gothic"/>
          <w:color w:val="auto"/>
          <w:sz w:val="24"/>
          <w:szCs w:val="24"/>
        </w:rPr>
        <w:t>контрольных</w:t>
      </w:r>
      <w:r w:rsidRPr="00030D4E">
        <w:rPr>
          <w:sz w:val="24"/>
          <w:szCs w:val="24"/>
        </w:rPr>
        <w:t xml:space="preserve"> диктантов следует подбирать такие тексты, в кото</w:t>
      </w:r>
      <w:r w:rsidRPr="00030D4E">
        <w:rPr>
          <w:sz w:val="24"/>
          <w:szCs w:val="24"/>
        </w:rPr>
        <w:softHyphen/>
        <w:t xml:space="preserve">рых изучаемые в данной теме орфограммы и </w:t>
      </w:r>
      <w:proofErr w:type="spellStart"/>
      <w:r w:rsidRPr="00030D4E">
        <w:rPr>
          <w:sz w:val="24"/>
          <w:szCs w:val="24"/>
        </w:rPr>
        <w:t>пунктограммы</w:t>
      </w:r>
      <w:proofErr w:type="spellEnd"/>
      <w:r w:rsidRPr="00030D4E">
        <w:rPr>
          <w:sz w:val="24"/>
          <w:szCs w:val="24"/>
        </w:rPr>
        <w:t xml:space="preserve"> были бы представ</w:t>
      </w:r>
      <w:r w:rsidRPr="00030D4E">
        <w:rPr>
          <w:sz w:val="24"/>
          <w:szCs w:val="24"/>
        </w:rPr>
        <w:softHyphen/>
        <w:t>лены не менее 2—3</w:t>
      </w:r>
      <w:r w:rsidRPr="00030D4E">
        <w:rPr>
          <w:rStyle w:val="6pt"/>
          <w:color w:val="auto"/>
          <w:sz w:val="24"/>
          <w:szCs w:val="24"/>
        </w:rPr>
        <w:t xml:space="preserve"> </w:t>
      </w:r>
      <w:r w:rsidRPr="00030D4E">
        <w:rPr>
          <w:sz w:val="24"/>
          <w:szCs w:val="24"/>
        </w:rPr>
        <w:t xml:space="preserve">случаями. Из изученных ранее орфограмм и </w:t>
      </w:r>
      <w:proofErr w:type="spellStart"/>
      <w:r w:rsidRPr="00030D4E">
        <w:rPr>
          <w:sz w:val="24"/>
          <w:szCs w:val="24"/>
        </w:rPr>
        <w:t>пунктограмм</w:t>
      </w:r>
      <w:proofErr w:type="spellEnd"/>
      <w:r w:rsidRPr="00030D4E">
        <w:rPr>
          <w:sz w:val="24"/>
          <w:szCs w:val="24"/>
        </w:rPr>
        <w:t xml:space="preserve"> включаются основные; они должны быть представлены 1—3 случаями. В целом количество проверяемых орфограмм и </w:t>
      </w:r>
      <w:proofErr w:type="spellStart"/>
      <w:r w:rsidRPr="00030D4E">
        <w:rPr>
          <w:sz w:val="24"/>
          <w:szCs w:val="24"/>
        </w:rPr>
        <w:t>пунктограмм</w:t>
      </w:r>
      <w:proofErr w:type="spellEnd"/>
      <w:r w:rsidRPr="00030D4E">
        <w:rPr>
          <w:sz w:val="24"/>
          <w:szCs w:val="24"/>
        </w:rPr>
        <w:t xml:space="preserve"> не должно превышать: в </w:t>
      </w:r>
      <w:r w:rsidRPr="00030D4E">
        <w:rPr>
          <w:rStyle w:val="4"/>
          <w:color w:val="auto"/>
          <w:sz w:val="24"/>
          <w:szCs w:val="24"/>
        </w:rPr>
        <w:t>V</w:t>
      </w:r>
      <w:r w:rsidRPr="00030D4E">
        <w:rPr>
          <w:rStyle w:val="4"/>
          <w:color w:val="auto"/>
          <w:sz w:val="24"/>
          <w:szCs w:val="24"/>
          <w:lang w:val="ru-RU"/>
        </w:rPr>
        <w:t xml:space="preserve"> классе – 12 различных орфограмм и </w:t>
      </w:r>
      <w:r w:rsidRPr="00030D4E">
        <w:rPr>
          <w:sz w:val="24"/>
          <w:szCs w:val="24"/>
        </w:rPr>
        <w:t xml:space="preserve">2—3 </w:t>
      </w:r>
      <w:proofErr w:type="spellStart"/>
      <w:r w:rsidRPr="00030D4E">
        <w:rPr>
          <w:sz w:val="24"/>
          <w:szCs w:val="24"/>
        </w:rPr>
        <w:t>пунктограмм</w:t>
      </w:r>
      <w:proofErr w:type="spellEnd"/>
      <w:r w:rsidRPr="00030D4E">
        <w:rPr>
          <w:sz w:val="24"/>
          <w:szCs w:val="24"/>
        </w:rPr>
        <w:t>, в VI классе — 16</w:t>
      </w:r>
      <w:r w:rsidRPr="00030D4E">
        <w:rPr>
          <w:rStyle w:val="6pt"/>
          <w:color w:val="auto"/>
          <w:sz w:val="24"/>
          <w:szCs w:val="24"/>
        </w:rPr>
        <w:t xml:space="preserve"> </w:t>
      </w:r>
      <w:r w:rsidRPr="00030D4E">
        <w:rPr>
          <w:sz w:val="24"/>
          <w:szCs w:val="24"/>
        </w:rPr>
        <w:t>различных орфограмм и 3—4</w:t>
      </w:r>
      <w:r w:rsidRPr="00030D4E">
        <w:rPr>
          <w:rStyle w:val="6pt"/>
          <w:color w:val="auto"/>
          <w:sz w:val="24"/>
          <w:szCs w:val="24"/>
        </w:rPr>
        <w:t xml:space="preserve"> </w:t>
      </w:r>
      <w:proofErr w:type="spellStart"/>
      <w:r w:rsidRPr="00030D4E">
        <w:rPr>
          <w:sz w:val="24"/>
          <w:szCs w:val="24"/>
        </w:rPr>
        <w:t>пунктограмм</w:t>
      </w:r>
      <w:proofErr w:type="spellEnd"/>
      <w:r w:rsidRPr="00030D4E">
        <w:rPr>
          <w:sz w:val="24"/>
          <w:szCs w:val="24"/>
        </w:rPr>
        <w:t>, в VII классе — 20</w:t>
      </w:r>
      <w:r w:rsidRPr="00030D4E">
        <w:rPr>
          <w:rStyle w:val="6pt"/>
          <w:color w:val="auto"/>
          <w:sz w:val="24"/>
          <w:szCs w:val="24"/>
        </w:rPr>
        <w:t xml:space="preserve"> </w:t>
      </w:r>
      <w:r w:rsidRPr="00030D4E">
        <w:rPr>
          <w:sz w:val="24"/>
          <w:szCs w:val="24"/>
        </w:rPr>
        <w:t>различных орфограмм и 4—5</w:t>
      </w:r>
      <w:r w:rsidRPr="00030D4E">
        <w:rPr>
          <w:rStyle w:val="6pt"/>
          <w:color w:val="auto"/>
          <w:sz w:val="24"/>
          <w:szCs w:val="24"/>
        </w:rPr>
        <w:t xml:space="preserve"> </w:t>
      </w:r>
      <w:proofErr w:type="spellStart"/>
      <w:r w:rsidRPr="00030D4E">
        <w:rPr>
          <w:sz w:val="24"/>
          <w:szCs w:val="24"/>
        </w:rPr>
        <w:t>пунктограмм</w:t>
      </w:r>
      <w:proofErr w:type="spellEnd"/>
      <w:r w:rsidRPr="00030D4E">
        <w:rPr>
          <w:sz w:val="24"/>
          <w:szCs w:val="24"/>
        </w:rPr>
        <w:t>, в VIII классе — 24</w:t>
      </w:r>
      <w:r w:rsidRPr="00030D4E">
        <w:rPr>
          <w:rStyle w:val="6pt"/>
          <w:color w:val="auto"/>
          <w:sz w:val="24"/>
          <w:szCs w:val="24"/>
        </w:rPr>
        <w:t xml:space="preserve"> </w:t>
      </w:r>
      <w:r w:rsidRPr="00030D4E">
        <w:rPr>
          <w:sz w:val="24"/>
          <w:szCs w:val="24"/>
        </w:rPr>
        <w:t>различных орфограмм и 10</w:t>
      </w:r>
      <w:r w:rsidRPr="00030D4E">
        <w:rPr>
          <w:rStyle w:val="6pt"/>
          <w:color w:val="auto"/>
          <w:sz w:val="24"/>
          <w:szCs w:val="24"/>
        </w:rPr>
        <w:t xml:space="preserve"> </w:t>
      </w:r>
      <w:proofErr w:type="spellStart"/>
      <w:r w:rsidRPr="00030D4E">
        <w:rPr>
          <w:sz w:val="24"/>
          <w:szCs w:val="24"/>
        </w:rPr>
        <w:t>пунктограмм</w:t>
      </w:r>
      <w:proofErr w:type="spellEnd"/>
      <w:r w:rsidRPr="00030D4E">
        <w:rPr>
          <w:sz w:val="24"/>
          <w:szCs w:val="24"/>
        </w:rPr>
        <w:t>, в IX классе — 24</w:t>
      </w:r>
      <w:r w:rsidRPr="00030D4E">
        <w:rPr>
          <w:rStyle w:val="6pt"/>
          <w:color w:val="auto"/>
          <w:sz w:val="24"/>
          <w:szCs w:val="24"/>
        </w:rPr>
        <w:t xml:space="preserve"> </w:t>
      </w:r>
      <w:r w:rsidRPr="00030D4E">
        <w:rPr>
          <w:sz w:val="24"/>
          <w:szCs w:val="24"/>
        </w:rPr>
        <w:t>различных орфограмм и 15</w:t>
      </w:r>
      <w:r w:rsidRPr="00030D4E">
        <w:rPr>
          <w:rStyle w:val="6pt"/>
          <w:color w:val="auto"/>
          <w:sz w:val="24"/>
          <w:szCs w:val="24"/>
        </w:rPr>
        <w:t xml:space="preserve"> </w:t>
      </w:r>
      <w:proofErr w:type="spellStart"/>
      <w:r w:rsidRPr="00030D4E">
        <w:rPr>
          <w:sz w:val="24"/>
          <w:szCs w:val="24"/>
        </w:rPr>
        <w:t>пунктограмм</w:t>
      </w:r>
      <w:proofErr w:type="spellEnd"/>
      <w:r w:rsidRPr="00030D4E">
        <w:rPr>
          <w:sz w:val="24"/>
          <w:szCs w:val="24"/>
        </w:rPr>
        <w:t>. В тексте контрольных диктантов могут включаться только те вновь изучен</w:t>
      </w:r>
      <w:r w:rsidRPr="00030D4E">
        <w:rPr>
          <w:sz w:val="24"/>
          <w:szCs w:val="24"/>
        </w:rPr>
        <w:softHyphen/>
        <w:t>ные орфограммы, которые в достаточной мере закреплялись (не менее чем на двух-трех предыдущих уроках).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left="23" w:right="40" w:firstLine="680"/>
        <w:jc w:val="both"/>
        <w:rPr>
          <w:sz w:val="24"/>
          <w:szCs w:val="24"/>
        </w:rPr>
      </w:pPr>
      <w:r w:rsidRPr="00030D4E">
        <w:rPr>
          <w:sz w:val="24"/>
          <w:szCs w:val="24"/>
        </w:rPr>
        <w:t>В диктантах должно быть: в V классе — не более 5 слов, в VI – VII клас</w:t>
      </w:r>
      <w:r w:rsidRPr="00030D4E">
        <w:rPr>
          <w:sz w:val="24"/>
          <w:szCs w:val="24"/>
        </w:rPr>
        <w:softHyphen/>
        <w:t xml:space="preserve">сах— не более 7 слов, в VIII – IX классах — не более 10 </w:t>
      </w:r>
      <w:r w:rsidRPr="00030D4E">
        <w:rPr>
          <w:sz w:val="24"/>
          <w:szCs w:val="24"/>
        </w:rPr>
        <w:lastRenderedPageBreak/>
        <w:t xml:space="preserve">различных слов с </w:t>
      </w:r>
      <w:proofErr w:type="spellStart"/>
      <w:r w:rsidRPr="00030D4E">
        <w:rPr>
          <w:sz w:val="24"/>
          <w:szCs w:val="24"/>
        </w:rPr>
        <w:t>непроверямыми</w:t>
      </w:r>
      <w:proofErr w:type="spellEnd"/>
      <w:r w:rsidRPr="00030D4E">
        <w:rPr>
          <w:sz w:val="24"/>
          <w:szCs w:val="24"/>
        </w:rPr>
        <w:t xml:space="preserve"> и </w:t>
      </w:r>
      <w:proofErr w:type="spellStart"/>
      <w:r w:rsidRPr="00030D4E">
        <w:rPr>
          <w:sz w:val="24"/>
          <w:szCs w:val="24"/>
        </w:rPr>
        <w:t>труднопроверяемыми</w:t>
      </w:r>
      <w:proofErr w:type="spellEnd"/>
      <w:r w:rsidRPr="00030D4E">
        <w:rPr>
          <w:sz w:val="24"/>
          <w:szCs w:val="24"/>
        </w:rPr>
        <w:t xml:space="preserve"> написаниями, правописанию которых ученики специально обучались.</w:t>
      </w:r>
    </w:p>
    <w:p w:rsidR="00030D4E" w:rsidRPr="00030D4E" w:rsidRDefault="00030D4E" w:rsidP="00030D4E">
      <w:pPr>
        <w:pStyle w:val="5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030D4E" w:rsidRPr="00030D4E" w:rsidRDefault="00030D4E" w:rsidP="00030D4E">
      <w:pPr>
        <w:spacing w:after="0" w:line="240" w:lineRule="auto"/>
        <w:ind w:left="23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До конца первой четверти (а в V классе — до конца первого полугодия) сохраняется объем текста, рекомендованный для предыдущего класса.</w:t>
      </w:r>
    </w:p>
    <w:p w:rsidR="00030D4E" w:rsidRPr="00030D4E" w:rsidRDefault="00030D4E" w:rsidP="00030D4E">
      <w:pPr>
        <w:spacing w:after="0" w:line="240" w:lineRule="auto"/>
        <w:ind w:left="23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При </w:t>
      </w:r>
      <w:r w:rsidRPr="00030D4E">
        <w:rPr>
          <w:rFonts w:ascii="Times New Roman" w:eastAsia="Calibri" w:hAnsi="Times New Roman" w:cs="Times New Roman"/>
          <w:sz w:val="24"/>
          <w:szCs w:val="24"/>
        </w:rPr>
        <w:t>оценке диктанта</w:t>
      </w:r>
      <w:r w:rsidRPr="00030D4E">
        <w:rPr>
          <w:rFonts w:ascii="Times New Roman" w:hAnsi="Times New Roman" w:cs="Times New Roman"/>
          <w:sz w:val="24"/>
          <w:szCs w:val="24"/>
        </w:rPr>
        <w:t xml:space="preserve"> исправляются, но н</w:t>
      </w:r>
      <w:r w:rsidRPr="00030D4E">
        <w:rPr>
          <w:rFonts w:ascii="Times New Roman" w:eastAsia="Calibri" w:hAnsi="Times New Roman" w:cs="Times New Roman"/>
          <w:sz w:val="24"/>
          <w:szCs w:val="24"/>
        </w:rPr>
        <w:t>е учитываются орфографически</w:t>
      </w:r>
      <w:r w:rsidRPr="00030D4E">
        <w:rPr>
          <w:rFonts w:ascii="Times New Roman" w:hAnsi="Times New Roman" w:cs="Times New Roman"/>
          <w:sz w:val="24"/>
          <w:szCs w:val="24"/>
        </w:rPr>
        <w:t xml:space="preserve">е и пунктуационные </w:t>
      </w:r>
      <w:r w:rsidRPr="00030D4E">
        <w:rPr>
          <w:rFonts w:ascii="Times New Roman" w:eastAsia="Calibri" w:hAnsi="Times New Roman" w:cs="Times New Roman"/>
          <w:sz w:val="24"/>
          <w:szCs w:val="24"/>
        </w:rPr>
        <w:t>ошибки:</w:t>
      </w:r>
    </w:p>
    <w:p w:rsidR="00030D4E" w:rsidRPr="00030D4E" w:rsidRDefault="00030D4E" w:rsidP="00030D4E">
      <w:pPr>
        <w:widowControl w:val="0"/>
        <w:tabs>
          <w:tab w:val="left" w:pos="608"/>
        </w:tabs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1) в переносе слов;</w:t>
      </w:r>
    </w:p>
    <w:p w:rsidR="00030D4E" w:rsidRPr="00030D4E" w:rsidRDefault="00030D4E" w:rsidP="00030D4E">
      <w:pPr>
        <w:widowControl w:val="0"/>
        <w:numPr>
          <w:ilvl w:val="0"/>
          <w:numId w:val="2"/>
        </w:numPr>
        <w:tabs>
          <w:tab w:val="left" w:pos="6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на правила, которые не включены в школьную программу;</w:t>
      </w:r>
    </w:p>
    <w:p w:rsidR="00030D4E" w:rsidRPr="00030D4E" w:rsidRDefault="00030D4E" w:rsidP="00030D4E">
      <w:pPr>
        <w:widowControl w:val="0"/>
        <w:numPr>
          <w:ilvl w:val="0"/>
          <w:numId w:val="2"/>
        </w:numPr>
        <w:tabs>
          <w:tab w:val="left" w:pos="6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на еще не изученные правила;</w:t>
      </w:r>
    </w:p>
    <w:p w:rsidR="00030D4E" w:rsidRPr="00030D4E" w:rsidRDefault="00030D4E" w:rsidP="00030D4E">
      <w:pPr>
        <w:widowControl w:val="0"/>
        <w:numPr>
          <w:ilvl w:val="0"/>
          <w:numId w:val="2"/>
        </w:numPr>
        <w:tabs>
          <w:tab w:val="left" w:pos="608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 словах с непроверяемыми написаниями, над которыми не проводилась специальная работа;</w:t>
      </w:r>
    </w:p>
    <w:p w:rsidR="00030D4E" w:rsidRPr="00030D4E" w:rsidRDefault="00030D4E" w:rsidP="00030D4E">
      <w:pPr>
        <w:widowControl w:val="0"/>
        <w:numPr>
          <w:ilvl w:val="0"/>
          <w:numId w:val="2"/>
        </w:numPr>
        <w:tabs>
          <w:tab w:val="left" w:pos="6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 передаче авторской пунктуации.</w:t>
      </w:r>
    </w:p>
    <w:p w:rsidR="00030D4E" w:rsidRPr="00030D4E" w:rsidRDefault="00030D4E" w:rsidP="00030D4E">
      <w:pPr>
        <w:spacing w:after="0" w:line="240" w:lineRule="auto"/>
        <w:ind w:left="23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Исправля</w:t>
      </w:r>
      <w:r w:rsidRPr="00030D4E">
        <w:rPr>
          <w:rFonts w:ascii="Times New Roman" w:eastAsia="Calibri" w:hAnsi="Times New Roman" w:cs="Times New Roman"/>
          <w:sz w:val="24"/>
          <w:szCs w:val="24"/>
        </w:rPr>
        <w:t>ются, но</w:t>
      </w:r>
      <w:r w:rsidRPr="00030D4E">
        <w:rPr>
          <w:rFonts w:ascii="Times New Roman" w:hAnsi="Times New Roman" w:cs="Times New Roman"/>
          <w:sz w:val="24"/>
          <w:szCs w:val="24"/>
        </w:rPr>
        <w:t xml:space="preserve"> не учитываются описки, непр</w:t>
      </w:r>
      <w:r w:rsidRPr="00030D4E">
        <w:rPr>
          <w:rFonts w:ascii="Times New Roman" w:eastAsia="Calibri" w:hAnsi="Times New Roman" w:cs="Times New Roman"/>
          <w:sz w:val="24"/>
          <w:szCs w:val="24"/>
        </w:rPr>
        <w:t>авильные на</w:t>
      </w:r>
      <w:r w:rsidRPr="00030D4E">
        <w:rPr>
          <w:rStyle w:val="65pt"/>
          <w:rFonts w:eastAsia="Malgun Gothic"/>
          <w:color w:val="auto"/>
          <w:sz w:val="24"/>
          <w:szCs w:val="24"/>
        </w:rPr>
        <w:t>пи</w:t>
      </w:r>
      <w:r w:rsidRPr="00030D4E">
        <w:rPr>
          <w:rFonts w:ascii="Times New Roman" w:eastAsia="Calibri" w:hAnsi="Times New Roman" w:cs="Times New Roman"/>
          <w:sz w:val="24"/>
          <w:szCs w:val="24"/>
        </w:rPr>
        <w:t>сания,</w:t>
      </w:r>
      <w:r w:rsidRPr="00030D4E">
        <w:rPr>
          <w:rFonts w:ascii="Times New Roman" w:hAnsi="Times New Roman" w:cs="Times New Roman"/>
          <w:sz w:val="24"/>
          <w:szCs w:val="24"/>
        </w:rPr>
        <w:t xml:space="preserve"> иска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жающие звуковой облик слова, например: «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рапотает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» (вместо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работает),</w:t>
      </w:r>
      <w:r w:rsidRPr="00030D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дулпо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» (вместо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дупло),</w:t>
      </w:r>
      <w:r w:rsidRPr="00030D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мемля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» (вместо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земля).</w:t>
      </w:r>
    </w:p>
    <w:p w:rsidR="00030D4E" w:rsidRPr="00030D4E" w:rsidRDefault="00030D4E" w:rsidP="00030D4E">
      <w:pPr>
        <w:spacing w:after="0" w:line="240" w:lineRule="auto"/>
        <w:ind w:left="23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При оценке диктантов важно также учитывать характер ошибки. Среди ошибок следует выделять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негрубые,</w:t>
      </w:r>
      <w:r w:rsidRPr="00030D4E">
        <w:rPr>
          <w:rFonts w:ascii="Times New Roman" w:hAnsi="Times New Roman" w:cs="Times New Roman"/>
          <w:sz w:val="24"/>
          <w:szCs w:val="24"/>
        </w:rPr>
        <w:t xml:space="preserve"> то есть не имеющие существенного значения для характеристики грамотности. При подсчете ошибок две негрубые счита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ются за одну. К негрубым относятся ошибки:</w:t>
      </w:r>
    </w:p>
    <w:p w:rsidR="00030D4E" w:rsidRPr="00030D4E" w:rsidRDefault="00030D4E" w:rsidP="0003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1)  в исключениях из правил;</w:t>
      </w:r>
    </w:p>
    <w:p w:rsidR="00030D4E" w:rsidRPr="00030D4E" w:rsidRDefault="00030D4E" w:rsidP="00030D4E">
      <w:pPr>
        <w:widowControl w:val="0"/>
        <w:numPr>
          <w:ilvl w:val="0"/>
          <w:numId w:val="3"/>
        </w:numPr>
        <w:tabs>
          <w:tab w:val="left" w:pos="6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 написании большой буквы в составных собственных наименованиях;</w:t>
      </w:r>
    </w:p>
    <w:p w:rsidR="00030D4E" w:rsidRPr="00030D4E" w:rsidRDefault="00030D4E" w:rsidP="00030D4E">
      <w:pPr>
        <w:widowControl w:val="0"/>
        <w:numPr>
          <w:ilvl w:val="0"/>
          <w:numId w:val="3"/>
        </w:numPr>
        <w:tabs>
          <w:tab w:val="left" w:pos="608"/>
          <w:tab w:val="left" w:pos="1134"/>
        </w:tabs>
        <w:spacing w:after="0" w:line="240" w:lineRule="auto"/>
        <w:ind w:left="0" w:right="6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 случаях слитного и раздельного написания приставок в наречиях, об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разованных от существительных с предлогами, правописание которых не ре</w:t>
      </w:r>
      <w:r w:rsidRPr="00030D4E">
        <w:rPr>
          <w:rFonts w:ascii="Times New Roman" w:hAnsi="Times New Roman" w:cs="Times New Roman"/>
          <w:sz w:val="24"/>
          <w:szCs w:val="24"/>
        </w:rPr>
        <w:softHyphen/>
        <w:t xml:space="preserve">гулируется правилами; </w:t>
      </w:r>
    </w:p>
    <w:p w:rsidR="00030D4E" w:rsidRPr="00030D4E" w:rsidRDefault="00030D4E" w:rsidP="00030D4E">
      <w:pPr>
        <w:widowControl w:val="0"/>
        <w:numPr>
          <w:ilvl w:val="0"/>
          <w:numId w:val="3"/>
        </w:numPr>
        <w:tabs>
          <w:tab w:val="left" w:pos="608"/>
          <w:tab w:val="left" w:pos="1134"/>
        </w:tabs>
        <w:spacing w:after="0" w:line="240" w:lineRule="auto"/>
        <w:ind w:left="0" w:right="6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в случаях раздельного и слитного написания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не</w:t>
      </w:r>
      <w:r w:rsidRPr="00030D4E">
        <w:rPr>
          <w:rFonts w:ascii="Times New Roman" w:hAnsi="Times New Roman" w:cs="Times New Roman"/>
          <w:sz w:val="24"/>
          <w:szCs w:val="24"/>
        </w:rPr>
        <w:t xml:space="preserve"> с прилагательными и причастиями, выступающими в роли сказуемого;</w:t>
      </w:r>
    </w:p>
    <w:p w:rsidR="00030D4E" w:rsidRPr="00030D4E" w:rsidRDefault="00030D4E" w:rsidP="00030D4E">
      <w:pPr>
        <w:widowControl w:val="0"/>
        <w:numPr>
          <w:ilvl w:val="0"/>
          <w:numId w:val="3"/>
        </w:numPr>
        <w:tabs>
          <w:tab w:val="left" w:pos="6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в написании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 xml:space="preserve">ы и </w:t>
      </w:r>
      <w:proofErr w:type="spellStart"/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и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после приставок;</w:t>
      </w:r>
    </w:p>
    <w:p w:rsidR="00030D4E" w:rsidRPr="00030D4E" w:rsidRDefault="00030D4E" w:rsidP="00030D4E">
      <w:pPr>
        <w:pStyle w:val="20"/>
        <w:numPr>
          <w:ilvl w:val="0"/>
          <w:numId w:val="3"/>
        </w:numPr>
        <w:shd w:val="clear" w:color="auto" w:fill="auto"/>
        <w:tabs>
          <w:tab w:val="left" w:pos="608"/>
          <w:tab w:val="left" w:pos="1134"/>
        </w:tabs>
        <w:spacing w:line="240" w:lineRule="auto"/>
        <w:ind w:left="0" w:right="60" w:firstLine="703"/>
        <w:rPr>
          <w:rFonts w:ascii="Times New Roman" w:hAnsi="Times New Roman" w:cs="Times New Roman"/>
          <w:sz w:val="24"/>
          <w:szCs w:val="24"/>
        </w:rPr>
      </w:pPr>
      <w:r w:rsidRPr="00030D4E">
        <w:rPr>
          <w:rStyle w:val="21"/>
          <w:rFonts w:ascii="Times New Roman" w:hAnsi="Times New Roman" w:cs="Times New Roman"/>
          <w:sz w:val="24"/>
          <w:szCs w:val="24"/>
        </w:rPr>
        <w:t xml:space="preserve">в случаях трудного различия </w:t>
      </w:r>
      <w:r w:rsidRPr="00030D4E">
        <w:rPr>
          <w:rFonts w:ascii="Times New Roman" w:hAnsi="Times New Roman" w:cs="Times New Roman"/>
          <w:sz w:val="24"/>
          <w:szCs w:val="24"/>
        </w:rPr>
        <w:t>не</w:t>
      </w:r>
      <w:r w:rsidRPr="00030D4E">
        <w:rPr>
          <w:rStyle w:val="21"/>
          <w:rFonts w:ascii="Times New Roman" w:hAnsi="Times New Roman" w:cs="Times New Roman"/>
          <w:sz w:val="24"/>
          <w:szCs w:val="24"/>
        </w:rPr>
        <w:t xml:space="preserve"> и </w:t>
      </w:r>
      <w:r w:rsidRPr="00030D4E">
        <w:rPr>
          <w:rFonts w:ascii="Times New Roman" w:hAnsi="Times New Roman" w:cs="Times New Roman"/>
          <w:sz w:val="24"/>
          <w:szCs w:val="24"/>
        </w:rPr>
        <w:t xml:space="preserve">ни (Куда он </w:t>
      </w:r>
      <w:proofErr w:type="spellStart"/>
      <w:r w:rsidRPr="00030D4E">
        <w:rPr>
          <w:rFonts w:ascii="Times New Roman" w:hAnsi="Times New Roman" w:cs="Times New Roman"/>
          <w:sz w:val="24"/>
          <w:szCs w:val="24"/>
        </w:rPr>
        <w:t>толъко</w:t>
      </w:r>
      <w:proofErr w:type="spellEnd"/>
      <w:r w:rsidRPr="00030D4E">
        <w:rPr>
          <w:rFonts w:ascii="Times New Roman" w:hAnsi="Times New Roman" w:cs="Times New Roman"/>
          <w:sz w:val="24"/>
          <w:szCs w:val="24"/>
        </w:rPr>
        <w:t xml:space="preserve">  не обращался! Куда он ни обращался, никто не мог дать ему ответ. Никто иной не...; не кто иной, как; ничто иное не...; не что иное, как</w:t>
      </w:r>
      <w:r w:rsidRPr="00030D4E">
        <w:rPr>
          <w:rStyle w:val="21"/>
          <w:rFonts w:ascii="Times New Roman" w:hAnsi="Times New Roman" w:cs="Times New Roman"/>
          <w:sz w:val="24"/>
          <w:szCs w:val="24"/>
        </w:rPr>
        <w:t xml:space="preserve"> и др.);</w:t>
      </w:r>
    </w:p>
    <w:p w:rsidR="00030D4E" w:rsidRPr="00030D4E" w:rsidRDefault="00030D4E" w:rsidP="00030D4E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7)  в собственных именах нерусского происхождения;</w:t>
      </w:r>
    </w:p>
    <w:p w:rsidR="00030D4E" w:rsidRPr="00030D4E" w:rsidRDefault="00030D4E" w:rsidP="00030D4E">
      <w:pPr>
        <w:widowControl w:val="0"/>
        <w:tabs>
          <w:tab w:val="left" w:pos="608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8)  в случаях, когда вместо одного знака препинания поставлен другой;</w:t>
      </w:r>
    </w:p>
    <w:p w:rsidR="00030D4E" w:rsidRPr="00030D4E" w:rsidRDefault="00030D4E" w:rsidP="00030D4E">
      <w:pPr>
        <w:widowControl w:val="0"/>
        <w:numPr>
          <w:ilvl w:val="0"/>
          <w:numId w:val="4"/>
        </w:numPr>
        <w:tabs>
          <w:tab w:val="left" w:pos="608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в пропуске одного из сочетающихся знаков препинания или в нарушении их последовательности.</w:t>
      </w:r>
    </w:p>
    <w:p w:rsidR="00030D4E" w:rsidRPr="00030D4E" w:rsidRDefault="00030D4E" w:rsidP="00030D4E">
      <w:pPr>
        <w:tabs>
          <w:tab w:val="center" w:pos="4316"/>
        </w:tabs>
        <w:spacing w:after="0" w:line="240" w:lineRule="auto"/>
        <w:ind w:left="2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Необходимо учитывать также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повторяемость</w:t>
      </w:r>
      <w:r w:rsidRPr="00030D4E">
        <w:rPr>
          <w:rFonts w:ascii="Times New Roman" w:hAnsi="Times New Roman" w:cs="Times New Roman"/>
          <w:sz w:val="24"/>
          <w:szCs w:val="24"/>
        </w:rPr>
        <w:t xml:space="preserve"> и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однотипность</w:t>
      </w:r>
      <w:r w:rsidRPr="00030D4E">
        <w:rPr>
          <w:rFonts w:ascii="Times New Roman" w:hAnsi="Times New Roman" w:cs="Times New Roman"/>
          <w:sz w:val="24"/>
          <w:szCs w:val="24"/>
        </w:rPr>
        <w:t xml:space="preserve"> ошибок. </w:t>
      </w:r>
      <w:r w:rsidRPr="00030D4E">
        <w:rPr>
          <w:rFonts w:ascii="Times New Roman" w:eastAsia="Calibri" w:hAnsi="Times New Roman" w:cs="Times New Roman"/>
          <w:sz w:val="24"/>
          <w:szCs w:val="24"/>
        </w:rPr>
        <w:t>Если</w:t>
      </w:r>
      <w:r w:rsidRPr="00030D4E">
        <w:rPr>
          <w:rFonts w:ascii="Times New Roman" w:hAnsi="Times New Roman" w:cs="Times New Roman"/>
          <w:sz w:val="24"/>
          <w:szCs w:val="24"/>
        </w:rPr>
        <w:t xml:space="preserve"> ошибка </w:t>
      </w:r>
      <w:r w:rsidRPr="00030D4E">
        <w:rPr>
          <w:rFonts w:ascii="Times New Roman" w:eastAsia="Calibri" w:hAnsi="Times New Roman" w:cs="Times New Roman"/>
          <w:sz w:val="24"/>
          <w:szCs w:val="24"/>
        </w:rPr>
        <w:t>повторяется в одном и том же слове или в корне однокоренных</w:t>
      </w:r>
      <w:r w:rsidRPr="00030D4E">
        <w:rPr>
          <w:rFonts w:ascii="Times New Roman" w:hAnsi="Times New Roman" w:cs="Times New Roman"/>
          <w:sz w:val="24"/>
          <w:szCs w:val="24"/>
        </w:rPr>
        <w:t xml:space="preserve"> слов, то она </w:t>
      </w:r>
      <w:r w:rsidRPr="00030D4E">
        <w:rPr>
          <w:rFonts w:ascii="Times New Roman" w:eastAsia="Calibri" w:hAnsi="Times New Roman" w:cs="Times New Roman"/>
          <w:sz w:val="24"/>
          <w:szCs w:val="24"/>
        </w:rPr>
        <w:t>считается за одну ошибк</w:t>
      </w:r>
      <w:r w:rsidRPr="00030D4E">
        <w:rPr>
          <w:rFonts w:ascii="Times New Roman" w:hAnsi="Times New Roman" w:cs="Times New Roman"/>
          <w:sz w:val="24"/>
          <w:szCs w:val="24"/>
        </w:rPr>
        <w:t>у.</w:t>
      </w:r>
    </w:p>
    <w:p w:rsidR="00030D4E" w:rsidRPr="00030D4E" w:rsidRDefault="00030D4E" w:rsidP="00030D4E">
      <w:pPr>
        <w:spacing w:after="0" w:line="240" w:lineRule="auto"/>
        <w:ind w:left="2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Style w:val="a8"/>
          <w:rFonts w:ascii="Times New Roman" w:eastAsia="Calibri" w:hAnsi="Times New Roman" w:cs="Times New Roman"/>
          <w:color w:val="auto"/>
          <w:sz w:val="24"/>
          <w:szCs w:val="24"/>
        </w:rPr>
        <w:t>Однотипными</w:t>
      </w:r>
      <w:r w:rsidRPr="00030D4E">
        <w:rPr>
          <w:rFonts w:ascii="Times New Roman" w:eastAsia="Calibri" w:hAnsi="Times New Roman" w:cs="Times New Roman"/>
          <w:sz w:val="24"/>
          <w:szCs w:val="24"/>
        </w:rPr>
        <w:t xml:space="preserve"> считаются ошибки на одно правило</w:t>
      </w:r>
      <w:r w:rsidRPr="00030D4E">
        <w:rPr>
          <w:rFonts w:ascii="Times New Roman" w:hAnsi="Times New Roman" w:cs="Times New Roman"/>
          <w:sz w:val="24"/>
          <w:szCs w:val="24"/>
        </w:rPr>
        <w:t>, если условия выбора п</w:t>
      </w:r>
      <w:r w:rsidRPr="00030D4E">
        <w:rPr>
          <w:rFonts w:ascii="Times New Roman" w:eastAsia="Calibri" w:hAnsi="Times New Roman" w:cs="Times New Roman"/>
          <w:sz w:val="24"/>
          <w:szCs w:val="24"/>
        </w:rPr>
        <w:t xml:space="preserve">равильного написания заключены в грамматических </w:t>
      </w:r>
      <w:r w:rsidRPr="00030D4E">
        <w:rPr>
          <w:rStyle w:val="a8"/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в армии, в роще  колют, борются</w:t>
      </w:r>
      <w:r w:rsidRPr="00030D4E">
        <w:rPr>
          <w:rFonts w:ascii="Times New Roman" w:hAnsi="Times New Roman" w:cs="Times New Roman"/>
          <w:sz w:val="24"/>
          <w:szCs w:val="24"/>
        </w:rPr>
        <w:t xml:space="preserve">) </w:t>
      </w:r>
      <w:r w:rsidRPr="00030D4E">
        <w:rPr>
          <w:rFonts w:ascii="Times New Roman" w:eastAsia="Calibri" w:hAnsi="Times New Roman" w:cs="Times New Roman"/>
          <w:sz w:val="24"/>
          <w:szCs w:val="24"/>
        </w:rPr>
        <w:t>и фонетических</w:t>
      </w:r>
      <w:r w:rsidRPr="00030D4E">
        <w:rPr>
          <w:rFonts w:ascii="Times New Roman" w:hAnsi="Times New Roman" w:cs="Times New Roman"/>
          <w:sz w:val="24"/>
          <w:szCs w:val="24"/>
        </w:rPr>
        <w:t xml:space="preserve"> (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пирожок</w:t>
      </w:r>
      <w:r w:rsidRPr="00030D4E">
        <w:rPr>
          <w:rFonts w:ascii="Times New Roman" w:hAnsi="Times New Roman" w:cs="Times New Roman"/>
          <w:sz w:val="24"/>
          <w:szCs w:val="24"/>
        </w:rPr>
        <w:t xml:space="preserve">,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сверчок)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eastAsia="Calibri" w:hAnsi="Times New Roman" w:cs="Times New Roman"/>
          <w:sz w:val="24"/>
          <w:szCs w:val="24"/>
        </w:rPr>
        <w:t>особенностях</w:t>
      </w:r>
      <w:r w:rsidRPr="00030D4E">
        <w:rPr>
          <w:rFonts w:ascii="Times New Roman" w:hAnsi="Times New Roman" w:cs="Times New Roman"/>
          <w:sz w:val="24"/>
          <w:szCs w:val="24"/>
        </w:rPr>
        <w:t xml:space="preserve"> данного слова.</w:t>
      </w:r>
    </w:p>
    <w:p w:rsidR="00030D4E" w:rsidRPr="00030D4E" w:rsidRDefault="00030D4E" w:rsidP="00030D4E">
      <w:pPr>
        <w:spacing w:after="0" w:line="240" w:lineRule="auto"/>
        <w:ind w:left="2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Не считаются однотипными ошибки на такое правило, в котором для вы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яснения правильного написания одного слова требуется подобрать другое (опорное) слово или его форму (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вода</w:t>
      </w:r>
      <w:r w:rsidRPr="00030D4E">
        <w:rPr>
          <w:rFonts w:ascii="Times New Roman" w:hAnsi="Times New Roman" w:cs="Times New Roman"/>
          <w:sz w:val="24"/>
          <w:szCs w:val="24"/>
        </w:rPr>
        <w:t xml:space="preserve"> —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воды, рот</w:t>
      </w:r>
      <w:r w:rsidRPr="00030D4E">
        <w:rPr>
          <w:rFonts w:ascii="Times New Roman" w:hAnsi="Times New Roman" w:cs="Times New Roman"/>
          <w:sz w:val="24"/>
          <w:szCs w:val="24"/>
        </w:rPr>
        <w:t xml:space="preserve"> —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ротик, грустный</w:t>
      </w:r>
      <w:r w:rsidRPr="00030D4E">
        <w:rPr>
          <w:rFonts w:ascii="Times New Roman" w:hAnsi="Times New Roman" w:cs="Times New Roman"/>
          <w:sz w:val="24"/>
          <w:szCs w:val="24"/>
        </w:rPr>
        <w:t xml:space="preserve"> —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гру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softHyphen/>
        <w:t>стить, резкий</w:t>
      </w:r>
      <w:r w:rsidRPr="00030D4E">
        <w:rPr>
          <w:rFonts w:ascii="Times New Roman" w:hAnsi="Times New Roman" w:cs="Times New Roman"/>
          <w:sz w:val="24"/>
          <w:szCs w:val="24"/>
        </w:rPr>
        <w:t xml:space="preserve"> —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резок).</w:t>
      </w:r>
    </w:p>
    <w:p w:rsidR="00030D4E" w:rsidRPr="00030D4E" w:rsidRDefault="00030D4E" w:rsidP="00030D4E">
      <w:pPr>
        <w:spacing w:after="0" w:line="240" w:lineRule="auto"/>
        <w:ind w:left="2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Первые три однотипные о</w:t>
      </w:r>
      <w:r w:rsidRPr="00030D4E">
        <w:rPr>
          <w:rFonts w:ascii="Times New Roman" w:eastAsia="Calibri" w:hAnsi="Times New Roman" w:cs="Times New Roman"/>
          <w:sz w:val="24"/>
          <w:szCs w:val="24"/>
        </w:rPr>
        <w:t>шибки считаются за одну ошибку</w:t>
      </w:r>
      <w:r w:rsidRPr="00030D4E">
        <w:rPr>
          <w:rFonts w:ascii="Times New Roman" w:hAnsi="Times New Roman" w:cs="Times New Roman"/>
          <w:sz w:val="24"/>
          <w:szCs w:val="24"/>
        </w:rPr>
        <w:t>, каждая следующая подобная ошибка учитывается самостоятельно.</w:t>
      </w:r>
    </w:p>
    <w:p w:rsidR="00030D4E" w:rsidRPr="00030D4E" w:rsidRDefault="00030D4E" w:rsidP="00030D4E">
      <w:pPr>
        <w:spacing w:after="0" w:line="240" w:lineRule="auto"/>
        <w:ind w:left="2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Style w:val="2pt"/>
          <w:rFonts w:eastAsia="Calibri"/>
          <w:color w:val="auto"/>
          <w:sz w:val="24"/>
          <w:szCs w:val="24"/>
        </w:rPr>
        <w:lastRenderedPageBreak/>
        <w:t>Примечание.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eastAsia="Calibri" w:hAnsi="Times New Roman" w:cs="Times New Roman"/>
          <w:sz w:val="24"/>
          <w:szCs w:val="24"/>
        </w:rPr>
        <w:t>Если в одном непроверяемом слове допущ</w:t>
      </w:r>
      <w:r w:rsidRPr="00030D4E">
        <w:rPr>
          <w:rFonts w:ascii="Times New Roman" w:hAnsi="Times New Roman" w:cs="Times New Roman"/>
          <w:sz w:val="24"/>
          <w:szCs w:val="24"/>
        </w:rPr>
        <w:t>ены 2 и более ошибок, то все они считаются за одну ошибку.</w:t>
      </w:r>
    </w:p>
    <w:p w:rsidR="00030D4E" w:rsidRPr="00030D4E" w:rsidRDefault="00030D4E" w:rsidP="00030D4E">
      <w:pPr>
        <w:spacing w:after="0" w:line="240" w:lineRule="auto"/>
        <w:ind w:left="2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Style w:val="a9"/>
          <w:rFonts w:eastAsia="Calibri"/>
          <w:sz w:val="24"/>
          <w:szCs w:val="24"/>
        </w:rPr>
        <w:t xml:space="preserve">При </w:t>
      </w:r>
      <w:r w:rsidRPr="00030D4E">
        <w:rPr>
          <w:rFonts w:ascii="Times New Roman" w:hAnsi="Times New Roman" w:cs="Times New Roman"/>
          <w:sz w:val="24"/>
          <w:szCs w:val="24"/>
        </w:rPr>
        <w:t xml:space="preserve">наличии в контрольном диктанте более </w:t>
      </w:r>
      <w:r w:rsidRPr="00030D4E">
        <w:rPr>
          <w:rStyle w:val="a9"/>
          <w:rFonts w:eastAsia="Calibri"/>
          <w:sz w:val="24"/>
          <w:szCs w:val="24"/>
        </w:rPr>
        <w:t xml:space="preserve">5 </w:t>
      </w:r>
      <w:r w:rsidRPr="00030D4E">
        <w:rPr>
          <w:rStyle w:val="a8"/>
          <w:rFonts w:ascii="Times New Roman" w:eastAsia="Calibri" w:hAnsi="Times New Roman" w:cs="Times New Roman"/>
          <w:color w:val="auto"/>
          <w:sz w:val="24"/>
          <w:szCs w:val="24"/>
        </w:rPr>
        <w:t>поправок</w:t>
      </w:r>
      <w:r w:rsidRPr="00030D4E">
        <w:rPr>
          <w:rFonts w:ascii="Times New Roman" w:hAnsi="Times New Roman" w:cs="Times New Roman"/>
          <w:sz w:val="24"/>
          <w:szCs w:val="24"/>
        </w:rPr>
        <w:t xml:space="preserve"> (исправление невер</w:t>
      </w:r>
      <w:r w:rsidRPr="00030D4E">
        <w:rPr>
          <w:rFonts w:ascii="Times New Roman" w:hAnsi="Times New Roman" w:cs="Times New Roman"/>
          <w:sz w:val="24"/>
          <w:szCs w:val="24"/>
        </w:rPr>
        <w:softHyphen/>
        <w:t xml:space="preserve">ного написания на верное) </w:t>
      </w:r>
      <w:r w:rsidRPr="00030D4E">
        <w:rPr>
          <w:rFonts w:ascii="Times New Roman" w:eastAsia="Calibri" w:hAnsi="Times New Roman" w:cs="Times New Roman"/>
          <w:sz w:val="24"/>
          <w:szCs w:val="24"/>
        </w:rPr>
        <w:t>оценка снижается на один балл</w:t>
      </w:r>
      <w:r w:rsidRPr="00030D4E">
        <w:rPr>
          <w:rFonts w:ascii="Times New Roman" w:hAnsi="Times New Roman" w:cs="Times New Roman"/>
          <w:sz w:val="24"/>
          <w:szCs w:val="24"/>
        </w:rPr>
        <w:t xml:space="preserve">. </w:t>
      </w:r>
      <w:r w:rsidRPr="00030D4E">
        <w:rPr>
          <w:rFonts w:ascii="Times New Roman" w:eastAsia="Calibri" w:hAnsi="Times New Roman" w:cs="Times New Roman"/>
          <w:sz w:val="24"/>
          <w:szCs w:val="24"/>
        </w:rPr>
        <w:t>Отли</w:t>
      </w:r>
      <w:r w:rsidRPr="00030D4E">
        <w:rPr>
          <w:rFonts w:ascii="Times New Roman" w:hAnsi="Times New Roman" w:cs="Times New Roman"/>
          <w:sz w:val="24"/>
          <w:szCs w:val="24"/>
        </w:rPr>
        <w:t>чная оценка не выст</w:t>
      </w:r>
      <w:r w:rsidRPr="00030D4E">
        <w:rPr>
          <w:rFonts w:ascii="Times New Roman" w:eastAsia="Calibri" w:hAnsi="Times New Roman" w:cs="Times New Roman"/>
          <w:sz w:val="24"/>
          <w:szCs w:val="24"/>
        </w:rPr>
        <w:t>авляется пр</w:t>
      </w:r>
      <w:r w:rsidRPr="00030D4E">
        <w:rPr>
          <w:rFonts w:ascii="Times New Roman" w:hAnsi="Times New Roman" w:cs="Times New Roman"/>
          <w:sz w:val="24"/>
          <w:szCs w:val="24"/>
        </w:rPr>
        <w:t xml:space="preserve">и наличии </w:t>
      </w:r>
      <w:r w:rsidRPr="00030D4E">
        <w:rPr>
          <w:rFonts w:ascii="Times New Roman" w:eastAsia="Calibri" w:hAnsi="Times New Roman" w:cs="Times New Roman"/>
          <w:sz w:val="24"/>
          <w:szCs w:val="24"/>
        </w:rPr>
        <w:t>трех и более</w:t>
      </w:r>
      <w:r w:rsidRPr="00030D4E">
        <w:rPr>
          <w:rFonts w:ascii="Times New Roman" w:hAnsi="Times New Roman" w:cs="Times New Roman"/>
          <w:sz w:val="24"/>
          <w:szCs w:val="24"/>
        </w:rPr>
        <w:t xml:space="preserve"> исправлений.</w:t>
      </w:r>
    </w:p>
    <w:p w:rsidR="00030D4E" w:rsidRPr="00030D4E" w:rsidRDefault="00030D4E" w:rsidP="00030D4E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Диктант оценивается одной отметкой.</w:t>
      </w:r>
    </w:p>
    <w:p w:rsidR="00030D4E" w:rsidRPr="00030D4E" w:rsidRDefault="00030D4E" w:rsidP="00030D4E">
      <w:pPr>
        <w:spacing w:after="0" w:line="240" w:lineRule="auto"/>
        <w:ind w:left="2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Style w:val="2pt"/>
          <w:rFonts w:eastAsia="Calibri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sz w:val="24"/>
          <w:szCs w:val="24"/>
        </w:rPr>
        <w:t xml:space="preserve"> «5» (высокий уровень) выставляется за безошибочную работу, а также при нали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чии в ней 1 негрубой орфографической или 1 негрубой пунктуационной ошибки.</w:t>
      </w:r>
    </w:p>
    <w:p w:rsidR="00030D4E" w:rsidRPr="00030D4E" w:rsidRDefault="00030D4E" w:rsidP="00030D4E">
      <w:pPr>
        <w:spacing w:after="0" w:line="240" w:lineRule="auto"/>
        <w:ind w:left="2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Style w:val="2pt"/>
          <w:rFonts w:eastAsia="Calibri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sz w:val="24"/>
          <w:szCs w:val="24"/>
        </w:rPr>
        <w:t xml:space="preserve"> «4» (повышенный уровень)  выставляется при наличии в диктанте 2 орфографических и 2 пунктуационных ошибок, или 1 орфографической и 3 пунктуационных оши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бок, или 4 пунктуационных при отсутствии орфографических ошибок. Оцен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ка «4» может выставляться при 3 орфографических ошибках, если среди них есть однотипные.</w:t>
      </w:r>
    </w:p>
    <w:p w:rsidR="00030D4E" w:rsidRPr="00030D4E" w:rsidRDefault="00030D4E" w:rsidP="00030D4E">
      <w:pPr>
        <w:spacing w:after="0" w:line="240" w:lineRule="auto"/>
        <w:ind w:left="2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Style w:val="2pt"/>
          <w:rFonts w:eastAsia="Calibri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sz w:val="24"/>
          <w:szCs w:val="24"/>
        </w:rPr>
        <w:t xml:space="preserve"> «3» (базовый уровень) выставляется за диктант, в котором допущены 4 орфографи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ческие и 4 пунктуационные ошибки, или 3 орфографические и 5 пунктуацион</w:t>
      </w:r>
      <w:r w:rsidRPr="00030D4E">
        <w:rPr>
          <w:rFonts w:ascii="Times New Roman" w:hAnsi="Times New Roman" w:cs="Times New Roman"/>
          <w:sz w:val="24"/>
          <w:szCs w:val="24"/>
        </w:rPr>
        <w:softHyphen/>
        <w:t xml:space="preserve">ных ошибок, или 7 пунктуационных ошибок при отсутствии орфографических ошибок, В V классе допускается выставление оценки «3» за диктант при </w:t>
      </w:r>
      <w:r w:rsidRPr="00030D4E">
        <w:rPr>
          <w:rStyle w:val="MalgunGothic75pt"/>
          <w:rFonts w:ascii="Times New Roman" w:hAnsi="Times New Roman" w:cs="Times New Roman"/>
          <w:sz w:val="24"/>
          <w:szCs w:val="24"/>
        </w:rPr>
        <w:t xml:space="preserve">5 </w:t>
      </w:r>
      <w:r w:rsidRPr="00030D4E">
        <w:rPr>
          <w:rFonts w:ascii="Times New Roman" w:hAnsi="Times New Roman" w:cs="Times New Roman"/>
          <w:sz w:val="24"/>
          <w:szCs w:val="24"/>
        </w:rPr>
        <w:t xml:space="preserve">орфографических и </w:t>
      </w:r>
      <w:r w:rsidRPr="00030D4E">
        <w:rPr>
          <w:rStyle w:val="a8"/>
          <w:rFonts w:ascii="Times New Roman" w:eastAsia="Malgun Gothic" w:hAnsi="Times New Roman" w:cs="Times New Roman"/>
          <w:color w:val="auto"/>
          <w:sz w:val="24"/>
          <w:szCs w:val="24"/>
        </w:rPr>
        <w:t>4</w:t>
      </w:r>
      <w:r w:rsidRPr="00030D4E">
        <w:rPr>
          <w:rFonts w:ascii="Times New Roman" w:hAnsi="Times New Roman" w:cs="Times New Roman"/>
          <w:sz w:val="24"/>
          <w:szCs w:val="24"/>
        </w:rPr>
        <w:t xml:space="preserve"> пунктуационных ошибках. Оценка «3» может быть по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ставлена также при наличии 6 орфографических и 6 пунктуационных, если среди тех и других имеются однотипные и негрубые ошибки.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«2» (пониженный уровень) выставляется за диктант, в котором допущено до 7 орфо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графических и 7 пунктуационных ошибок, или 0 орфографических и 8 пунктуа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ционных ошибок, 5 орфографических и 9 пунктуационных ошибок, 8 орфогра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фических и 6 пунктуационных ошибок.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При некоторой вариативности количества ошибок, учитываемых при вы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ставлении оценки за диктант, следует принимать во внимание </w:t>
      </w:r>
      <w:r w:rsidRPr="00030D4E">
        <w:rPr>
          <w:rStyle w:val="a8"/>
          <w:rFonts w:ascii="Times New Roman" w:hAnsi="Times New Roman" w:cs="Times New Roman"/>
          <w:color w:val="auto"/>
          <w:sz w:val="24"/>
          <w:szCs w:val="24"/>
        </w:rPr>
        <w:t>предел,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превы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шение которого не позволяет выставлять данную оценку. Таким пределом яв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ляется для </w:t>
      </w:r>
      <w:r w:rsidRPr="00030D4E">
        <w:rPr>
          <w:rStyle w:val="2pt"/>
          <w:rFonts w:eastAsia="Bookman Old Style"/>
          <w:color w:val="auto"/>
          <w:sz w:val="24"/>
          <w:szCs w:val="24"/>
        </w:rPr>
        <w:t>оценки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«4» 2 орфографические ошибки, для </w:t>
      </w:r>
      <w:r w:rsidRPr="00030D4E">
        <w:rPr>
          <w:rStyle w:val="2pt"/>
          <w:rFonts w:eastAsia="Bookman Old Style"/>
          <w:color w:val="auto"/>
          <w:sz w:val="24"/>
          <w:szCs w:val="24"/>
        </w:rPr>
        <w:t>оценки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«3»—4 ор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фографические ошибки (для V класса — 5 орфографических ошибок), для </w:t>
      </w:r>
      <w:r w:rsidRPr="00030D4E">
        <w:rPr>
          <w:rStyle w:val="2pt"/>
          <w:rFonts w:eastAsia="Bookman Old Style"/>
          <w:color w:val="auto"/>
          <w:sz w:val="24"/>
          <w:szCs w:val="24"/>
        </w:rPr>
        <w:t>оценки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«2»— 7 орфографических ошибок.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030D4E">
        <w:rPr>
          <w:rStyle w:val="2pt"/>
          <w:rFonts w:eastAsia="Bookman Old Style"/>
          <w:color w:val="auto"/>
          <w:sz w:val="24"/>
          <w:szCs w:val="24"/>
        </w:rPr>
        <w:t>комплексной контрольной работе,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состоящей из диктанта и дополнительного (фонетического, лексического, орфографического, граммати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ческого) задания, выставляются две оценки за каждый вид работы.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При оценке выполнения дополнительных заданий рекомендуется руковод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ствоваться следующим: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«5» (высокий уровень) ставится, если ученик выполнил все задания верно.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«4» (повышенный уровень) ставится, если ученик выполнил правильно не менее 3/4 заданий.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«3» (базовый уровень) ставится за работу, в которой правильно выполнено не менее половины заданий.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«2» (пониженный уровень) ставится за работу, в которой не выполнено более половины заданий.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hanging="20"/>
        <w:rPr>
          <w:rStyle w:val="2pt"/>
          <w:rFonts w:eastAsia="Bookman Old Style"/>
          <w:color w:val="auto"/>
          <w:sz w:val="24"/>
          <w:szCs w:val="24"/>
        </w:rPr>
      </w:pP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Примечание.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При оценке контрольного </w:t>
      </w:r>
      <w:r w:rsidRPr="00030D4E">
        <w:rPr>
          <w:rStyle w:val="2pt"/>
          <w:rFonts w:eastAsia="Bookman Old Style"/>
          <w:color w:val="auto"/>
          <w:sz w:val="24"/>
          <w:szCs w:val="24"/>
        </w:rPr>
        <w:t>словарного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диктанта рекомендуется руко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водствоваться следующим:</w:t>
      </w:r>
    </w:p>
    <w:p w:rsidR="00030D4E" w:rsidRPr="00030D4E" w:rsidRDefault="00030D4E" w:rsidP="00030D4E">
      <w:pPr>
        <w:pStyle w:val="22"/>
        <w:shd w:val="clear" w:color="auto" w:fill="auto"/>
        <w:tabs>
          <w:tab w:val="left" w:pos="1625"/>
          <w:tab w:val="right" w:pos="2556"/>
          <w:tab w:val="left" w:pos="2602"/>
          <w:tab w:val="left" w:pos="3293"/>
        </w:tabs>
        <w:spacing w:line="240" w:lineRule="auto"/>
        <w:ind w:left="2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«5»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ab/>
        <w:t>(высокий уровень) ставится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ab/>
        <w:t>за диктант, в котором нет ошибок.</w:t>
      </w:r>
    </w:p>
    <w:p w:rsidR="00030D4E" w:rsidRPr="00030D4E" w:rsidRDefault="00030D4E" w:rsidP="00030D4E">
      <w:pPr>
        <w:pStyle w:val="22"/>
        <w:shd w:val="clear" w:color="auto" w:fill="auto"/>
        <w:tabs>
          <w:tab w:val="left" w:pos="1625"/>
          <w:tab w:val="right" w:pos="2556"/>
          <w:tab w:val="right" w:pos="6590"/>
        </w:tabs>
        <w:spacing w:line="240" w:lineRule="auto"/>
        <w:ind w:left="2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lastRenderedPageBreak/>
        <w:t>Оценка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«4»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ab/>
        <w:t>(повышенный уровень) ставится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ab/>
        <w:t>за диктант, в котором ученик допустил 1—2 ошибки.</w:t>
      </w:r>
    </w:p>
    <w:p w:rsidR="00030D4E" w:rsidRPr="00030D4E" w:rsidRDefault="00030D4E" w:rsidP="00030D4E">
      <w:pPr>
        <w:pStyle w:val="22"/>
        <w:shd w:val="clear" w:color="auto" w:fill="auto"/>
        <w:tabs>
          <w:tab w:val="left" w:pos="1625"/>
          <w:tab w:val="right" w:pos="2556"/>
          <w:tab w:val="left" w:pos="2602"/>
          <w:tab w:val="left" w:pos="3293"/>
          <w:tab w:val="right" w:pos="6590"/>
        </w:tabs>
        <w:spacing w:line="240" w:lineRule="auto"/>
        <w:ind w:left="2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«3»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ab/>
        <w:t>(базовый уровень) ставится за диктант,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ab/>
        <w:t>в котором допущено 3—4 ошибки.</w:t>
      </w:r>
    </w:p>
    <w:p w:rsidR="00030D4E" w:rsidRPr="00030D4E" w:rsidRDefault="00030D4E" w:rsidP="00030D4E">
      <w:pPr>
        <w:pStyle w:val="22"/>
        <w:shd w:val="clear" w:color="auto" w:fill="auto"/>
        <w:tabs>
          <w:tab w:val="left" w:pos="1625"/>
          <w:tab w:val="right" w:pos="2556"/>
          <w:tab w:val="left" w:pos="2602"/>
          <w:tab w:val="left" w:pos="3293"/>
          <w:tab w:val="right" w:pos="6590"/>
        </w:tabs>
        <w:spacing w:line="240" w:lineRule="auto"/>
        <w:ind w:left="2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Оценка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«2»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ab/>
        <w:t>(пониженный уровень) ставится за диктант,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 котором допущено до 7 ошибок.  </w:t>
      </w:r>
    </w:p>
    <w:p w:rsidR="00030D4E" w:rsidRPr="00030D4E" w:rsidRDefault="00030D4E" w:rsidP="00030D4E">
      <w:pPr>
        <w:pStyle w:val="24"/>
        <w:keepNext/>
        <w:keepLines/>
        <w:shd w:val="clear" w:color="auto" w:fill="auto"/>
        <w:spacing w:before="0" w:after="0" w:line="240" w:lineRule="auto"/>
        <w:ind w:right="12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30D4E" w:rsidRPr="00030D4E" w:rsidRDefault="00030D4E" w:rsidP="00030D4E">
      <w:pPr>
        <w:pStyle w:val="24"/>
        <w:keepNext/>
        <w:keepLines/>
        <w:shd w:val="clear" w:color="auto" w:fill="auto"/>
        <w:spacing w:before="0" w:after="0" w:line="240" w:lineRule="auto"/>
        <w:ind w:right="1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ОЦЕНКА СОЧИНЕНИЙ  И  ИЗЛОЖЕНИЙ</w:t>
      </w:r>
    </w:p>
    <w:p w:rsidR="00030D4E" w:rsidRPr="00030D4E" w:rsidRDefault="00030D4E" w:rsidP="00030D4E">
      <w:pPr>
        <w:pStyle w:val="24"/>
        <w:keepNext/>
        <w:keepLines/>
        <w:shd w:val="clear" w:color="auto" w:fill="auto"/>
        <w:spacing w:before="0" w:after="0" w:line="240" w:lineRule="auto"/>
        <w:ind w:right="12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2pt"/>
          <w:rFonts w:eastAsia="Bookman Old Style"/>
          <w:color w:val="auto"/>
          <w:sz w:val="24"/>
          <w:szCs w:val="24"/>
        </w:rPr>
        <w:t>Сочинения и изложения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— основные формы проверки умения пра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вильно и последовательно излагать мысли, уровня речевой подготовки уча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щихся.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Примерный объем текста для подробного изложения: в V классе—100— 150 слов, в VI классе—150—200 в VII классе — 200—250, а VIII классе — 250— 350, в IX классе — 350—400 слов.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Объем текстов итоговых контрольных подробных изложений в VIII и IX классах может быть</w:t>
      </w:r>
      <w:r w:rsidRPr="00030D4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>увеличен на 50 слов в связи с тем, что на таких уроках не проводится подготовительная работа.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Рекомендуется следующий примерный объем классных сочинений: в V клас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се— 0,5—1,0 страницы, в VI классе— 1,0—1,5, в VII классе—1,5—2,0, в VIII классе — 2,0—3,0, в IX классе — 3,0—4,0.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К указанному объему сочинений учитель должен относиться как к пример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</w:p>
    <w:p w:rsidR="00030D4E" w:rsidRPr="00030D4E" w:rsidRDefault="00030D4E" w:rsidP="00030D4E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030D4E" w:rsidRPr="00030D4E" w:rsidRDefault="00030D4E" w:rsidP="00030D4E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eastAsia="Malgun Gothic" w:hAnsi="Times New Roman" w:cs="Times New Roman"/>
          <w:sz w:val="24"/>
          <w:szCs w:val="24"/>
        </w:rPr>
        <w:t>Любое сочинение и изложение оценивается двумя отметками: первая ста</w:t>
      </w:r>
      <w:r w:rsidRPr="00030D4E">
        <w:rPr>
          <w:rFonts w:ascii="Times New Roman" w:hAnsi="Times New Roman" w:cs="Times New Roman"/>
          <w:sz w:val="24"/>
          <w:szCs w:val="24"/>
        </w:rPr>
        <w:softHyphen/>
        <w:t xml:space="preserve">вится за содержание и речевое оформление, вторая — за грамотность, т. е. за соблюдение орфографических, пунктуационных и языковых норм. </w:t>
      </w:r>
      <w:r w:rsidRPr="00030D4E">
        <w:rPr>
          <w:rFonts w:ascii="Times New Roman" w:eastAsia="Malgun Gothic" w:hAnsi="Times New Roman" w:cs="Times New Roman"/>
          <w:sz w:val="24"/>
          <w:szCs w:val="24"/>
        </w:rPr>
        <w:t>Обе оценки</w:t>
      </w:r>
      <w:r w:rsidRPr="00030D4E">
        <w:rPr>
          <w:rFonts w:ascii="Times New Roman" w:hAnsi="Times New Roman" w:cs="Times New Roman"/>
          <w:sz w:val="24"/>
          <w:szCs w:val="24"/>
        </w:rPr>
        <w:t xml:space="preserve"> </w:t>
      </w:r>
      <w:r w:rsidRPr="00030D4E">
        <w:rPr>
          <w:rFonts w:ascii="Times New Roman" w:eastAsia="Malgun Gothic" w:hAnsi="Times New Roman" w:cs="Times New Roman"/>
          <w:sz w:val="24"/>
          <w:szCs w:val="24"/>
        </w:rPr>
        <w:t>считаются оценками по русскому языку,</w:t>
      </w:r>
      <w:r w:rsidRPr="00030D4E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прово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030D4E" w:rsidRPr="00030D4E" w:rsidRDefault="00030D4E" w:rsidP="00030D4E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Содержание сочинения и изложения оценивается по следующим критериям:</w:t>
      </w:r>
    </w:p>
    <w:p w:rsidR="00030D4E" w:rsidRPr="00030D4E" w:rsidRDefault="00030D4E" w:rsidP="00030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030D4E" w:rsidRPr="00030D4E" w:rsidRDefault="00030D4E" w:rsidP="00030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030D4E" w:rsidRPr="00030D4E" w:rsidRDefault="00030D4E" w:rsidP="00030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правильность фактического материала;</w:t>
      </w:r>
    </w:p>
    <w:p w:rsidR="00030D4E" w:rsidRPr="00030D4E" w:rsidRDefault="00030D4E" w:rsidP="00030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последовательность изложения.</w:t>
      </w:r>
    </w:p>
    <w:p w:rsidR="00030D4E" w:rsidRPr="00030D4E" w:rsidRDefault="00030D4E" w:rsidP="00030D4E">
      <w:pPr>
        <w:spacing w:after="0" w:line="240" w:lineRule="auto"/>
        <w:ind w:right="420" w:firstLine="102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и изложений учитывается: разнообразие словаря и грамматического строя речи; стилевое единство и выразительность речи; число речевых недочетов.</w:t>
      </w:r>
    </w:p>
    <w:p w:rsidR="00030D4E" w:rsidRPr="00030D4E" w:rsidRDefault="00030D4E" w:rsidP="00030D4E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Грамотность оценивается по числу допущенных учеником ошибок — орфо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графических, пунктуационных и грамматических.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647"/>
        <w:gridCol w:w="5245"/>
      </w:tblGrid>
      <w:tr w:rsidR="00030D4E" w:rsidRPr="00030D4E" w:rsidTr="00030D4E">
        <w:trPr>
          <w:trHeight w:hRule="exact" w:val="55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Style w:val="6pt0pt"/>
                <w:rFonts w:eastAsia="Calibri"/>
                <w:color w:val="auto"/>
                <w:sz w:val="24"/>
                <w:szCs w:val="24"/>
              </w:rPr>
              <w:t>Оцен</w:t>
            </w:r>
            <w:r w:rsidRPr="00030D4E">
              <w:rPr>
                <w:rStyle w:val="6pt0pt"/>
                <w:rFonts w:eastAsia="Calibri"/>
                <w:color w:val="auto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Style w:val="6pt0pt"/>
                <w:rFonts w:eastAsia="Calibri"/>
                <w:color w:val="auto"/>
                <w:sz w:val="24"/>
                <w:szCs w:val="24"/>
              </w:rPr>
              <w:lastRenderedPageBreak/>
              <w:t>Основные критерии оценки</w:t>
            </w:r>
          </w:p>
        </w:tc>
      </w:tr>
      <w:tr w:rsidR="00030D4E" w:rsidRPr="00030D4E" w:rsidTr="00030D4E">
        <w:trPr>
          <w:trHeight w:hRule="exact" w:val="47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Style w:val="6pt0pt"/>
                <w:rFonts w:eastAsia="Calibri"/>
                <w:color w:val="auto"/>
                <w:sz w:val="24"/>
                <w:szCs w:val="24"/>
              </w:rPr>
              <w:t>Содержание и речь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Style w:val="6pt0pt"/>
                <w:rFonts w:eastAsia="Calibri"/>
                <w:color w:val="auto"/>
                <w:sz w:val="24"/>
                <w:szCs w:val="24"/>
              </w:rPr>
              <w:t>Грамотность</w:t>
            </w:r>
          </w:p>
        </w:tc>
      </w:tr>
      <w:tr w:rsidR="00030D4E" w:rsidRPr="00030D4E" w:rsidTr="00030D4E">
        <w:trPr>
          <w:trHeight w:hRule="exact" w:val="3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Style w:val="6pt0pt"/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 w:rsidR="00030D4E" w:rsidRPr="00030D4E" w:rsidTr="00030D4E">
        <w:trPr>
          <w:cantSplit/>
          <w:trHeight w:hRule="exact" w:val="21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«5»</w:t>
            </w: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(высокий уровень)</w:t>
            </w: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ind w:left="131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1. Содержание работы полностью соответствует теме.</w:t>
            </w:r>
          </w:p>
          <w:p w:rsidR="00030D4E" w:rsidRPr="00030D4E" w:rsidRDefault="00030D4E" w:rsidP="00030D4E">
            <w:pPr>
              <w:widowControl w:val="0"/>
              <w:tabs>
                <w:tab w:val="left" w:pos="403"/>
              </w:tabs>
              <w:spacing w:after="0" w:line="240" w:lineRule="auto"/>
              <w:ind w:left="131" w:right="2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2.Фактические ошибки отсутст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вуют.</w:t>
            </w:r>
          </w:p>
          <w:p w:rsidR="00030D4E" w:rsidRPr="00030D4E" w:rsidRDefault="00030D4E" w:rsidP="00030D4E">
            <w:pPr>
              <w:widowControl w:val="0"/>
              <w:tabs>
                <w:tab w:val="left" w:pos="403"/>
              </w:tabs>
              <w:spacing w:after="0" w:line="240" w:lineRule="auto"/>
              <w:ind w:left="131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3.Содержание излагается после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довательно</w:t>
            </w:r>
          </w:p>
          <w:p w:rsidR="00030D4E" w:rsidRPr="00030D4E" w:rsidRDefault="00030D4E" w:rsidP="00030D4E">
            <w:pPr>
              <w:widowControl w:val="0"/>
              <w:tabs>
                <w:tab w:val="left" w:pos="413"/>
              </w:tabs>
              <w:spacing w:after="0" w:line="240" w:lineRule="auto"/>
              <w:ind w:left="131" w:right="2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4.Работа отличается богатством словаря, разнообразием используе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мых синтаксических конструкций, точностью словоупотребления.</w:t>
            </w:r>
          </w:p>
          <w:p w:rsidR="00030D4E" w:rsidRPr="00030D4E" w:rsidRDefault="00030D4E" w:rsidP="00030D4E">
            <w:pPr>
              <w:widowControl w:val="0"/>
              <w:tabs>
                <w:tab w:val="left" w:pos="131"/>
              </w:tabs>
              <w:spacing w:after="0" w:line="240" w:lineRule="auto"/>
              <w:ind w:left="131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5.Достигнуто стилевое единство и выразительность текста.</w:t>
            </w:r>
          </w:p>
          <w:p w:rsidR="00030D4E" w:rsidRPr="00030D4E" w:rsidRDefault="00030D4E" w:rsidP="00030D4E">
            <w:pPr>
              <w:spacing w:after="0" w:line="240" w:lineRule="auto"/>
              <w:ind w:left="131" w:right="2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1 недочет в содержании и 1—2 ре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чевых недочета.</w:t>
            </w:r>
          </w:p>
          <w:p w:rsidR="00030D4E" w:rsidRPr="00030D4E" w:rsidRDefault="00030D4E" w:rsidP="00030D4E">
            <w:pPr>
              <w:spacing w:after="0" w:line="240" w:lineRule="auto"/>
              <w:ind w:left="131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Допускается: 1 орфогра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фическая, или 1 пунктуа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ционная, или 1 граммати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ческая ошибка.</w:t>
            </w:r>
          </w:p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D4E" w:rsidRPr="00030D4E" w:rsidRDefault="00030D4E" w:rsidP="00030D4E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34"/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647"/>
        <w:gridCol w:w="5245"/>
      </w:tblGrid>
      <w:tr w:rsidR="00030D4E" w:rsidRPr="00030D4E" w:rsidTr="00030D4E">
        <w:trPr>
          <w:cantSplit/>
          <w:trHeight w:hRule="exact" w:val="28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(повышенный уровень)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widowControl w:val="0"/>
              <w:tabs>
                <w:tab w:val="left" w:pos="394"/>
              </w:tabs>
              <w:spacing w:after="0" w:line="240" w:lineRule="auto"/>
              <w:ind w:left="131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1.Содержание работы в основном соответствует теме (имеются незна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чительные отклонения от темы).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ind w:left="131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 основном досто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верно, но имеются единичные факти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ческие неточности.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ind w:left="131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Имеются незначительные нару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шения последовательности в изло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жении мыслей.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ind w:left="131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7"/>
              </w:numPr>
              <w:tabs>
                <w:tab w:val="left" w:pos="403"/>
              </w:tabs>
              <w:spacing w:after="0" w:line="240" w:lineRule="auto"/>
              <w:ind w:left="131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Стиль работы отличается един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ством и достаточной выразительно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стью.</w:t>
            </w:r>
          </w:p>
          <w:p w:rsidR="00030D4E" w:rsidRPr="00030D4E" w:rsidRDefault="00030D4E" w:rsidP="00030D4E">
            <w:pPr>
              <w:spacing w:after="0" w:line="240" w:lineRule="auto"/>
              <w:ind w:left="131" w:right="2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не более 2 недочетов в содержании и не более 3—4 речевых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Допускается: 2 орфографи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ческие и 2 пунктуационные ошибки, или 1 орфографи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ческая и 3 пунктуационные ошибки, или 4 пунктуаци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онные ошибки при отсутст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орфографических оши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бок, а также 2 граммати</w:t>
            </w: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ческие ошибки</w:t>
            </w:r>
          </w:p>
        </w:tc>
      </w:tr>
      <w:tr w:rsidR="00030D4E" w:rsidRPr="00030D4E" w:rsidTr="00030D4E">
        <w:trPr>
          <w:cantSplit/>
          <w:trHeight w:hRule="exact" w:val="2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widowControl w:val="0"/>
              <w:numPr>
                <w:ilvl w:val="0"/>
                <w:numId w:val="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работе допущены существен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отклонения от темы.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Работа достоверна в главном, но в ней имеются отдельные факти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неточности.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Беден словарь и однообразны употребляемые синтаксические конст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рукции, встречается неправильное словоупотребление.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Стиль работы не отличается единством, речь недостаточно выра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зительна.</w:t>
            </w:r>
          </w:p>
          <w:p w:rsidR="00030D4E" w:rsidRPr="00030D4E" w:rsidRDefault="00030D4E" w:rsidP="00030D4E">
            <w:pPr>
              <w:tabs>
                <w:tab w:val="left" w:pos="132"/>
                <w:tab w:val="left" w:pos="274"/>
              </w:tabs>
              <w:spacing w:after="0" w:line="240" w:lineRule="auto"/>
              <w:ind w:left="274" w:right="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допускается не более 4 недочетов в содержании и 6 речевых недочетов.</w:t>
            </w:r>
          </w:p>
          <w:p w:rsidR="00030D4E" w:rsidRPr="00030D4E" w:rsidRDefault="00030D4E" w:rsidP="00030D4E">
            <w:pPr>
              <w:spacing w:after="0" w:line="240" w:lineRule="auto"/>
              <w:ind w:left="131" w:right="2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Допускается: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 (в V классе —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8"/>
              </w:numPr>
              <w:tabs>
                <w:tab w:val="left" w:pos="260"/>
              </w:tabs>
              <w:spacing w:after="0" w:line="240" w:lineRule="auto"/>
              <w:ind w:left="132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и 4 пунктуационные ошибки), а также 4 грамматические ошибки</w:t>
            </w:r>
          </w:p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D4E" w:rsidRPr="00030D4E" w:rsidTr="00030D4E">
        <w:trPr>
          <w:cantSplit/>
          <w:trHeight w:hRule="exact" w:val="2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«2»</w:t>
            </w: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eastAsia="Calibri" w:hAnsi="Times New Roman" w:cs="Times New Roman"/>
                <w:sz w:val="24"/>
                <w:szCs w:val="24"/>
              </w:rPr>
              <w:t>(пониженный уровень)</w:t>
            </w: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4E" w:rsidRPr="00030D4E" w:rsidRDefault="00030D4E" w:rsidP="00030D4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widowControl w:val="0"/>
              <w:tabs>
                <w:tab w:val="left" w:pos="132"/>
              </w:tabs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1. Работа не соответствует теме.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10"/>
              </w:numPr>
              <w:tabs>
                <w:tab w:val="left" w:pos="132"/>
              </w:tabs>
              <w:spacing w:after="0" w:line="240" w:lineRule="auto"/>
              <w:ind w:left="415" w:right="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Допущено много фактических неточностей.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10"/>
              </w:numPr>
              <w:tabs>
                <w:tab w:val="left" w:pos="132"/>
              </w:tabs>
              <w:spacing w:after="0" w:line="240" w:lineRule="auto"/>
              <w:ind w:left="415" w:right="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работа не соответствует плану.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10"/>
              </w:numPr>
              <w:tabs>
                <w:tab w:val="left" w:pos="132"/>
              </w:tabs>
              <w:spacing w:after="0" w:line="240" w:lineRule="auto"/>
              <w:ind w:left="415" w:right="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связью между ними, часты слу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чаи неправильного словоупотреб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10"/>
              </w:numPr>
              <w:tabs>
                <w:tab w:val="left" w:pos="132"/>
                <w:tab w:val="left" w:pos="415"/>
              </w:tabs>
              <w:spacing w:after="0" w:line="240" w:lineRule="auto"/>
              <w:ind w:left="132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Нарушено стилевое единство текста.</w:t>
            </w:r>
          </w:p>
          <w:p w:rsidR="00030D4E" w:rsidRPr="00030D4E" w:rsidRDefault="00030D4E" w:rsidP="00030D4E">
            <w:pPr>
              <w:tabs>
                <w:tab w:val="left" w:pos="132"/>
              </w:tabs>
              <w:spacing w:after="0" w:line="240" w:lineRule="auto"/>
              <w:ind w:left="132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допущено 6 не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дочетов в содержании и до 7 рече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4E" w:rsidRPr="00030D4E" w:rsidRDefault="00030D4E" w:rsidP="00030D4E">
            <w:pPr>
              <w:spacing w:after="0" w:line="240" w:lineRule="auto"/>
              <w:ind w:left="13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Допускается: 7 орфографи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и 7 пунктуационных ошибок, или 6 орфографи</w:t>
            </w:r>
            <w:r w:rsidRPr="00030D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и 8 пунктуационных ошибок, </w:t>
            </w:r>
          </w:p>
          <w:p w:rsidR="00030D4E" w:rsidRPr="00030D4E" w:rsidRDefault="00030D4E" w:rsidP="00030D4E">
            <w:pPr>
              <w:spacing w:after="0" w:line="240" w:lineRule="auto"/>
              <w:ind w:left="13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5 орфографических и 9 пунктуационных ошибок, 8 орфографических и</w:t>
            </w:r>
          </w:p>
          <w:p w:rsidR="00030D4E" w:rsidRPr="00030D4E" w:rsidRDefault="00030D4E" w:rsidP="00030D4E">
            <w:pPr>
              <w:widowControl w:val="0"/>
              <w:numPr>
                <w:ilvl w:val="0"/>
                <w:numId w:val="8"/>
              </w:numPr>
              <w:tabs>
                <w:tab w:val="left" w:pos="260"/>
              </w:tabs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пунктуационных ошибок, а также</w:t>
            </w:r>
          </w:p>
          <w:p w:rsidR="00030D4E" w:rsidRPr="00030D4E" w:rsidRDefault="00030D4E" w:rsidP="00030D4E">
            <w:pPr>
              <w:widowControl w:val="0"/>
              <w:tabs>
                <w:tab w:val="left" w:pos="260"/>
              </w:tabs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 xml:space="preserve"> 7 грамматических ошибок.</w:t>
            </w:r>
          </w:p>
          <w:p w:rsidR="00030D4E" w:rsidRPr="00030D4E" w:rsidRDefault="00030D4E" w:rsidP="00030D4E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D4E" w:rsidRPr="00030D4E" w:rsidRDefault="00030D4E" w:rsidP="00030D4E">
      <w:pPr>
        <w:widowControl w:val="0"/>
        <w:tabs>
          <w:tab w:val="left" w:pos="608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030D4E" w:rsidRPr="00030D4E" w:rsidRDefault="00030D4E" w:rsidP="00030D4E">
      <w:pPr>
        <w:spacing w:after="0" w:line="240" w:lineRule="auto"/>
        <w:ind w:left="20" w:firstLine="340"/>
        <w:jc w:val="both"/>
        <w:rPr>
          <w:rStyle w:val="2pt"/>
          <w:rFonts w:eastAsiaTheme="minorHAnsi"/>
          <w:color w:val="auto"/>
          <w:sz w:val="24"/>
          <w:szCs w:val="24"/>
        </w:rPr>
      </w:pPr>
      <w:r w:rsidRPr="00030D4E">
        <w:rPr>
          <w:rStyle w:val="2pt"/>
          <w:rFonts w:eastAsiaTheme="minorHAnsi"/>
          <w:color w:val="auto"/>
          <w:sz w:val="24"/>
          <w:szCs w:val="24"/>
        </w:rPr>
        <w:t>Примечания.</w:t>
      </w:r>
    </w:p>
    <w:p w:rsidR="00030D4E" w:rsidRPr="00030D4E" w:rsidRDefault="00030D4E" w:rsidP="00030D4E">
      <w:pPr>
        <w:widowControl w:val="0"/>
        <w:tabs>
          <w:tab w:val="left" w:pos="5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1. При оценке сочинения необходимо учитывать самостоятельность, ориги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030D4E" w:rsidRPr="00030D4E" w:rsidRDefault="00030D4E" w:rsidP="00030D4E">
      <w:pPr>
        <w:widowControl w:val="0"/>
        <w:numPr>
          <w:ilvl w:val="0"/>
          <w:numId w:val="11"/>
        </w:numPr>
        <w:tabs>
          <w:tab w:val="left" w:pos="5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 Если объём сочинения в полтора раза больше указанного в настоя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щих нормах, то при оценке работы следует исходить из нормативов, увеличен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</w:t>
      </w:r>
      <w:r w:rsidRPr="00030D4E">
        <w:rPr>
          <w:rFonts w:ascii="Times New Roman" w:hAnsi="Times New Roman" w:cs="Times New Roman"/>
          <w:sz w:val="24"/>
          <w:szCs w:val="24"/>
        </w:rPr>
        <w:softHyphen/>
        <w:t>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030D4E" w:rsidRPr="00030D4E" w:rsidRDefault="00030D4E" w:rsidP="00030D4E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Style w:val="ArialNarrow85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030D4E" w:rsidRPr="00030D4E" w:rsidRDefault="00030D4E" w:rsidP="00030D4E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На оценку сочинения и изложения распространяются положения об </w:t>
      </w:r>
      <w:r w:rsidRPr="00030D4E">
        <w:rPr>
          <w:rStyle w:val="a8"/>
          <w:rFonts w:ascii="Times New Roman" w:hAnsi="Times New Roman" w:cs="Times New Roman"/>
          <w:color w:val="auto"/>
          <w:sz w:val="24"/>
          <w:szCs w:val="24"/>
        </w:rPr>
        <w:t>однотипных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030D4E">
        <w:rPr>
          <w:rStyle w:val="a8"/>
          <w:rFonts w:ascii="Times New Roman" w:hAnsi="Times New Roman" w:cs="Times New Roman"/>
          <w:color w:val="auto"/>
          <w:sz w:val="24"/>
          <w:szCs w:val="24"/>
        </w:rPr>
        <w:t>негрубых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t xml:space="preserve"> ошибках, а также о сделанных учеником исправле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ниях, приведенные в разделе «Оценка диктантов».</w:t>
      </w:r>
    </w:p>
    <w:p w:rsidR="00030D4E" w:rsidRPr="00030D4E" w:rsidRDefault="00030D4E" w:rsidP="00030D4E">
      <w:pPr>
        <w:pStyle w:val="22"/>
        <w:shd w:val="clear" w:color="auto" w:fill="auto"/>
        <w:tabs>
          <w:tab w:val="left" w:pos="1134"/>
        </w:tabs>
        <w:spacing w:line="240" w:lineRule="auto"/>
        <w:ind w:left="709" w:right="20"/>
        <w:rPr>
          <w:rFonts w:ascii="Times New Roman" w:hAnsi="Times New Roman" w:cs="Times New Roman"/>
          <w:color w:val="auto"/>
          <w:sz w:val="24"/>
          <w:szCs w:val="24"/>
        </w:rPr>
      </w:pPr>
    </w:p>
    <w:p w:rsidR="00030D4E" w:rsidRPr="00030D4E" w:rsidRDefault="00030D4E" w:rsidP="00030D4E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0"/>
      <w:r w:rsidRPr="00030D4E">
        <w:rPr>
          <w:rFonts w:ascii="Times New Roman" w:hAnsi="Times New Roman" w:cs="Times New Roman"/>
          <w:sz w:val="24"/>
          <w:szCs w:val="24"/>
        </w:rPr>
        <w:t xml:space="preserve"> ОЦЕНКА ОБУЧАЮЩИХ РАБОТ</w:t>
      </w:r>
      <w:bookmarkEnd w:id="4"/>
    </w:p>
    <w:p w:rsidR="00030D4E" w:rsidRPr="00030D4E" w:rsidRDefault="00030D4E" w:rsidP="00030D4E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030D4E" w:rsidRPr="00030D4E" w:rsidRDefault="00030D4E" w:rsidP="00030D4E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При оценке обучающих работ учитываются: 1) степень самостоятельности учащегося; 2) этап обучения; 3) объем работы; 4) четкость, аккуратность, кал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лиграфическая правильность письма.</w:t>
      </w:r>
    </w:p>
    <w:p w:rsidR="00030D4E" w:rsidRPr="00030D4E" w:rsidRDefault="00030D4E" w:rsidP="00030D4E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Если возможные ошибки были предупреждены в ходе работы, оценки «5» (высокий уровень) и «4» (повышенный уровень) ставятся только в том случае, когда ученик не допустил ошибок или допустил, но исправил ошибку. При этом выбор одной из оценок при одинако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030D4E" w:rsidRPr="00030D4E" w:rsidRDefault="00030D4E" w:rsidP="00030D4E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Первая и вторая работа как классная, так и домашняя при закреплении определенного умения или навыка проверяется, но по усмотрению учителя мо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жет не оцениваться.</w:t>
      </w:r>
    </w:p>
    <w:p w:rsidR="00030D4E" w:rsidRPr="00030D4E" w:rsidRDefault="00030D4E" w:rsidP="00030D4E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30D4E">
        <w:rPr>
          <w:rFonts w:ascii="Times New Roman" w:hAnsi="Times New Roman" w:cs="Times New Roman"/>
          <w:color w:val="auto"/>
          <w:sz w:val="24"/>
          <w:szCs w:val="24"/>
        </w:rPr>
        <w:t>Самостоятельные работы, выполненные без предшествовавшего анализа воз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можных ошибок, оцениваются по нормам для контрольных работ соответст</w:t>
      </w:r>
      <w:r w:rsidRPr="00030D4E">
        <w:rPr>
          <w:rFonts w:ascii="Times New Roman" w:hAnsi="Times New Roman" w:cs="Times New Roman"/>
          <w:color w:val="auto"/>
          <w:sz w:val="24"/>
          <w:szCs w:val="24"/>
        </w:rPr>
        <w:softHyphen/>
        <w:t>вующего или близкого вида.</w:t>
      </w:r>
    </w:p>
    <w:p w:rsidR="00030D4E" w:rsidRPr="00030D4E" w:rsidRDefault="00030D4E" w:rsidP="000538F3">
      <w:pPr>
        <w:pStyle w:val="Default"/>
        <w:rPr>
          <w:b/>
          <w:bCs/>
        </w:rPr>
      </w:pPr>
    </w:p>
    <w:p w:rsidR="00030D4E" w:rsidRPr="00030D4E" w:rsidRDefault="00030D4E" w:rsidP="00030D4E">
      <w:pPr>
        <w:pStyle w:val="Default"/>
        <w:jc w:val="center"/>
        <w:rPr>
          <w:b/>
          <w:bCs/>
        </w:rPr>
      </w:pPr>
      <w:r w:rsidRPr="00030D4E">
        <w:rPr>
          <w:b/>
          <w:bCs/>
        </w:rPr>
        <w:t>Система оценивания проектной и исследовательской деятельности</w:t>
      </w:r>
    </w:p>
    <w:p w:rsidR="00030D4E" w:rsidRPr="00030D4E" w:rsidRDefault="00030D4E" w:rsidP="00030D4E">
      <w:pPr>
        <w:pStyle w:val="Default"/>
        <w:jc w:val="center"/>
      </w:pPr>
    </w:p>
    <w:p w:rsidR="00030D4E" w:rsidRPr="00030D4E" w:rsidRDefault="00030D4E" w:rsidP="00030D4E">
      <w:pPr>
        <w:pStyle w:val="Default"/>
        <w:ind w:firstLine="708"/>
      </w:pPr>
      <w:r w:rsidRPr="00030D4E">
        <w:t xml:space="preserve">При оценивании результатов работы учащихся над проектом необходимо учесть все компоненты проектной деятельности: </w:t>
      </w:r>
    </w:p>
    <w:p w:rsidR="00030D4E" w:rsidRPr="00030D4E" w:rsidRDefault="00030D4E" w:rsidP="00030D4E">
      <w:pPr>
        <w:pStyle w:val="Default"/>
      </w:pPr>
      <w:r w:rsidRPr="00030D4E">
        <w:t xml:space="preserve">1) содержательный компонент; </w:t>
      </w:r>
    </w:p>
    <w:p w:rsidR="00030D4E" w:rsidRPr="00030D4E" w:rsidRDefault="00030D4E" w:rsidP="00030D4E">
      <w:pPr>
        <w:pStyle w:val="Default"/>
      </w:pPr>
      <w:r w:rsidRPr="00030D4E">
        <w:t xml:space="preserve">2) </w:t>
      </w:r>
      <w:proofErr w:type="spellStart"/>
      <w:r w:rsidRPr="00030D4E">
        <w:t>деятельностный</w:t>
      </w:r>
      <w:proofErr w:type="spellEnd"/>
      <w:r w:rsidRPr="00030D4E">
        <w:t xml:space="preserve"> компонент; </w:t>
      </w:r>
    </w:p>
    <w:p w:rsidR="00030D4E" w:rsidRPr="00030D4E" w:rsidRDefault="00030D4E" w:rsidP="00030D4E">
      <w:pPr>
        <w:pStyle w:val="Default"/>
      </w:pPr>
      <w:r w:rsidRPr="00030D4E">
        <w:t xml:space="preserve">3) результативный компонент. 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При оценивании </w:t>
      </w:r>
      <w:r w:rsidRPr="00030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содержательного компонента </w:t>
      </w:r>
      <w:r w:rsidRPr="00030D4E">
        <w:rPr>
          <w:rFonts w:ascii="Times New Roman" w:hAnsi="Times New Roman" w:cs="Times New Roman"/>
          <w:sz w:val="24"/>
          <w:szCs w:val="24"/>
        </w:rPr>
        <w:t>проекта принимаются во внимание следующие критерии:</w:t>
      </w:r>
    </w:p>
    <w:p w:rsidR="00030D4E" w:rsidRPr="00030D4E" w:rsidRDefault="00030D4E" w:rsidP="00030D4E">
      <w:pPr>
        <w:pStyle w:val="Default"/>
      </w:pPr>
      <w:r w:rsidRPr="00030D4E">
        <w:t xml:space="preserve">1) </w:t>
      </w:r>
      <w:r w:rsidRPr="00030D4E">
        <w:rPr>
          <w:b/>
          <w:bCs/>
        </w:rPr>
        <w:t xml:space="preserve">значимость </w:t>
      </w:r>
      <w:r w:rsidRPr="00030D4E">
        <w:t xml:space="preserve">выдвинутой проблемы и её </w:t>
      </w:r>
      <w:r w:rsidRPr="00030D4E">
        <w:rPr>
          <w:b/>
          <w:bCs/>
        </w:rPr>
        <w:t xml:space="preserve">адекватность </w:t>
      </w:r>
      <w:r w:rsidRPr="00030D4E">
        <w:t xml:space="preserve">изучаемой тематике; </w:t>
      </w:r>
    </w:p>
    <w:p w:rsidR="00030D4E" w:rsidRPr="00030D4E" w:rsidRDefault="00030D4E" w:rsidP="00030D4E">
      <w:pPr>
        <w:pStyle w:val="Default"/>
      </w:pPr>
      <w:r w:rsidRPr="00030D4E">
        <w:t xml:space="preserve">2) </w:t>
      </w:r>
      <w:r w:rsidRPr="00030D4E">
        <w:rPr>
          <w:b/>
          <w:bCs/>
        </w:rPr>
        <w:t xml:space="preserve">правильность выбора </w:t>
      </w:r>
      <w:r w:rsidRPr="00030D4E">
        <w:t xml:space="preserve">используемых методов исследования; </w:t>
      </w:r>
    </w:p>
    <w:p w:rsidR="00030D4E" w:rsidRPr="00030D4E" w:rsidRDefault="00030D4E" w:rsidP="00030D4E">
      <w:pPr>
        <w:pStyle w:val="Default"/>
      </w:pPr>
      <w:r w:rsidRPr="00030D4E">
        <w:t xml:space="preserve">3) </w:t>
      </w:r>
      <w:r w:rsidRPr="00030D4E">
        <w:rPr>
          <w:b/>
          <w:bCs/>
        </w:rPr>
        <w:t xml:space="preserve">глубина раскрытия </w:t>
      </w:r>
      <w:r w:rsidRPr="00030D4E">
        <w:t xml:space="preserve">проблемы, использование знаний из других областей; </w:t>
      </w:r>
    </w:p>
    <w:p w:rsidR="00030D4E" w:rsidRPr="00030D4E" w:rsidRDefault="00030D4E" w:rsidP="00030D4E">
      <w:pPr>
        <w:pStyle w:val="Default"/>
      </w:pPr>
      <w:r w:rsidRPr="00030D4E">
        <w:t xml:space="preserve">4) </w:t>
      </w:r>
      <w:r w:rsidRPr="00030D4E">
        <w:rPr>
          <w:b/>
          <w:bCs/>
        </w:rPr>
        <w:t xml:space="preserve">доказательность </w:t>
      </w:r>
      <w:r w:rsidRPr="00030D4E">
        <w:t xml:space="preserve">принимаемых решений; </w:t>
      </w:r>
    </w:p>
    <w:p w:rsidR="00030D4E" w:rsidRPr="00030D4E" w:rsidRDefault="00030D4E" w:rsidP="00030D4E">
      <w:pPr>
        <w:pStyle w:val="Default"/>
      </w:pPr>
      <w:r w:rsidRPr="00030D4E">
        <w:t xml:space="preserve">5) </w:t>
      </w:r>
      <w:r w:rsidRPr="00030D4E">
        <w:rPr>
          <w:b/>
          <w:bCs/>
        </w:rPr>
        <w:t xml:space="preserve">наличие аргументации, </w:t>
      </w:r>
      <w:r w:rsidRPr="00030D4E">
        <w:t xml:space="preserve">выводов и заключений. </w:t>
      </w:r>
    </w:p>
    <w:p w:rsidR="00030D4E" w:rsidRPr="00030D4E" w:rsidRDefault="00030D4E" w:rsidP="00030D4E">
      <w:pPr>
        <w:pStyle w:val="Default"/>
      </w:pPr>
      <w:r w:rsidRPr="00030D4E">
        <w:t xml:space="preserve">Оценивая </w:t>
      </w:r>
      <w:proofErr w:type="spellStart"/>
      <w:r w:rsidRPr="00030D4E">
        <w:rPr>
          <w:b/>
          <w:bCs/>
          <w:i/>
          <w:iCs/>
        </w:rPr>
        <w:t>деятельностный</w:t>
      </w:r>
      <w:proofErr w:type="spellEnd"/>
      <w:r w:rsidRPr="00030D4E">
        <w:rPr>
          <w:b/>
          <w:bCs/>
          <w:i/>
          <w:iCs/>
        </w:rPr>
        <w:t xml:space="preserve"> компонент</w:t>
      </w:r>
      <w:r w:rsidRPr="00030D4E">
        <w:rPr>
          <w:i/>
          <w:iCs/>
        </w:rPr>
        <w:t xml:space="preserve">, </w:t>
      </w:r>
      <w:r w:rsidRPr="00030D4E">
        <w:t xml:space="preserve">принимаем во внимание: </w:t>
      </w:r>
    </w:p>
    <w:p w:rsidR="00030D4E" w:rsidRPr="00030D4E" w:rsidRDefault="00030D4E" w:rsidP="00030D4E">
      <w:pPr>
        <w:pStyle w:val="Default"/>
      </w:pPr>
      <w:r w:rsidRPr="00030D4E">
        <w:t xml:space="preserve">1) </w:t>
      </w:r>
      <w:r w:rsidRPr="00030D4E">
        <w:rPr>
          <w:b/>
          <w:bCs/>
        </w:rPr>
        <w:t xml:space="preserve">степень участия </w:t>
      </w:r>
      <w:r w:rsidRPr="00030D4E">
        <w:t xml:space="preserve">каждого исполнителя в выполнении проекта; </w:t>
      </w:r>
    </w:p>
    <w:p w:rsidR="00030D4E" w:rsidRPr="00030D4E" w:rsidRDefault="00030D4E" w:rsidP="00030D4E">
      <w:pPr>
        <w:pStyle w:val="Default"/>
      </w:pPr>
      <w:r w:rsidRPr="00030D4E">
        <w:t xml:space="preserve">2) </w:t>
      </w:r>
      <w:r w:rsidRPr="00030D4E">
        <w:rPr>
          <w:b/>
          <w:bCs/>
        </w:rPr>
        <w:t xml:space="preserve">характер взаимодействия </w:t>
      </w:r>
      <w:r w:rsidRPr="00030D4E">
        <w:t xml:space="preserve">участников проекта. </w:t>
      </w:r>
    </w:p>
    <w:p w:rsidR="00030D4E" w:rsidRPr="00030D4E" w:rsidRDefault="00030D4E" w:rsidP="00030D4E">
      <w:pPr>
        <w:pStyle w:val="Default"/>
      </w:pPr>
      <w:r w:rsidRPr="00030D4E">
        <w:t xml:space="preserve">При оценке </w:t>
      </w:r>
      <w:r w:rsidRPr="00030D4E">
        <w:rPr>
          <w:b/>
          <w:bCs/>
          <w:i/>
          <w:iCs/>
        </w:rPr>
        <w:t xml:space="preserve">результативного компонента </w:t>
      </w:r>
      <w:r w:rsidRPr="00030D4E">
        <w:t xml:space="preserve">проекта учитываем такие критерии, как: </w:t>
      </w:r>
    </w:p>
    <w:p w:rsidR="00030D4E" w:rsidRPr="00030D4E" w:rsidRDefault="00030D4E" w:rsidP="00030D4E">
      <w:pPr>
        <w:pStyle w:val="Default"/>
      </w:pPr>
      <w:r w:rsidRPr="00030D4E">
        <w:t xml:space="preserve">1) </w:t>
      </w:r>
      <w:r w:rsidRPr="00030D4E">
        <w:rPr>
          <w:b/>
          <w:bCs/>
        </w:rPr>
        <w:t xml:space="preserve">качество формы </w:t>
      </w:r>
      <w:r w:rsidRPr="00030D4E">
        <w:t xml:space="preserve">предъявления и оформления проекта; </w:t>
      </w:r>
    </w:p>
    <w:p w:rsidR="00030D4E" w:rsidRPr="00030D4E" w:rsidRDefault="00030D4E" w:rsidP="00030D4E">
      <w:pPr>
        <w:pStyle w:val="Default"/>
      </w:pPr>
      <w:r w:rsidRPr="00030D4E">
        <w:t xml:space="preserve">2) </w:t>
      </w:r>
      <w:r w:rsidRPr="00030D4E">
        <w:rPr>
          <w:b/>
          <w:bCs/>
        </w:rPr>
        <w:t xml:space="preserve">презентация </w:t>
      </w:r>
      <w:r w:rsidRPr="00030D4E">
        <w:t xml:space="preserve">проекта; </w:t>
      </w:r>
    </w:p>
    <w:p w:rsidR="00030D4E" w:rsidRPr="00030D4E" w:rsidRDefault="00030D4E" w:rsidP="00030D4E">
      <w:pPr>
        <w:pStyle w:val="Default"/>
      </w:pPr>
      <w:r w:rsidRPr="00030D4E">
        <w:t xml:space="preserve">3) </w:t>
      </w:r>
      <w:r w:rsidRPr="00030D4E">
        <w:rPr>
          <w:b/>
          <w:bCs/>
        </w:rPr>
        <w:t xml:space="preserve">содержательность </w:t>
      </w:r>
      <w:r w:rsidRPr="00030D4E">
        <w:t xml:space="preserve">и </w:t>
      </w:r>
      <w:r w:rsidRPr="00030D4E">
        <w:rPr>
          <w:b/>
          <w:bCs/>
        </w:rPr>
        <w:t xml:space="preserve">аргументированность </w:t>
      </w:r>
      <w:r w:rsidRPr="00030D4E">
        <w:t xml:space="preserve">ответов на вопросы оппонентов; </w:t>
      </w:r>
    </w:p>
    <w:p w:rsidR="00030D4E" w:rsidRPr="00030D4E" w:rsidRDefault="00030D4E" w:rsidP="00030D4E">
      <w:pPr>
        <w:pStyle w:val="Default"/>
      </w:pPr>
      <w:r w:rsidRPr="00030D4E">
        <w:t xml:space="preserve">4) </w:t>
      </w:r>
      <w:r w:rsidRPr="00030D4E">
        <w:rPr>
          <w:b/>
          <w:bCs/>
        </w:rPr>
        <w:t xml:space="preserve">грамотность изложения </w:t>
      </w:r>
      <w:r w:rsidRPr="00030D4E">
        <w:t xml:space="preserve">хода исследования и его результатов; </w:t>
      </w:r>
    </w:p>
    <w:p w:rsidR="00030D4E" w:rsidRPr="00030D4E" w:rsidRDefault="00030D4E" w:rsidP="00030D4E">
      <w:pPr>
        <w:pStyle w:val="Default"/>
      </w:pPr>
      <w:r w:rsidRPr="00030D4E">
        <w:t xml:space="preserve">5) </w:t>
      </w:r>
      <w:r w:rsidRPr="00030D4E">
        <w:rPr>
          <w:b/>
          <w:bCs/>
        </w:rPr>
        <w:t xml:space="preserve">новизна </w:t>
      </w:r>
      <w:r w:rsidRPr="00030D4E">
        <w:t xml:space="preserve">представляемого проекта. 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Предлагаем использовать следующее распределение баллов при оценивании каждого компонента: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04"/>
      </w:tblGrid>
      <w:tr w:rsidR="00030D4E" w:rsidRPr="00030D4E" w:rsidTr="00030D4E">
        <w:tc>
          <w:tcPr>
            <w:tcW w:w="1668" w:type="dxa"/>
          </w:tcPr>
          <w:p w:rsidR="00030D4E" w:rsidRPr="00030D4E" w:rsidRDefault="00030D4E" w:rsidP="00030D4E">
            <w:pPr>
              <w:pStyle w:val="Default"/>
            </w:pPr>
            <w:r w:rsidRPr="00030D4E">
              <w:rPr>
                <w:b/>
                <w:bCs/>
              </w:rPr>
              <w:t xml:space="preserve">0 баллов </w:t>
            </w:r>
          </w:p>
        </w:tc>
        <w:tc>
          <w:tcPr>
            <w:tcW w:w="6804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отсутствие данного компонента в проекте </w:t>
            </w:r>
          </w:p>
        </w:tc>
      </w:tr>
      <w:tr w:rsidR="00030D4E" w:rsidRPr="00030D4E" w:rsidTr="00030D4E">
        <w:tc>
          <w:tcPr>
            <w:tcW w:w="1668" w:type="dxa"/>
          </w:tcPr>
          <w:p w:rsidR="00030D4E" w:rsidRPr="00030D4E" w:rsidRDefault="00030D4E" w:rsidP="00030D4E">
            <w:pPr>
              <w:pStyle w:val="Default"/>
            </w:pPr>
            <w:r w:rsidRPr="00030D4E">
              <w:rPr>
                <w:b/>
                <w:bCs/>
              </w:rPr>
              <w:t xml:space="preserve">1 балл </w:t>
            </w:r>
          </w:p>
        </w:tc>
        <w:tc>
          <w:tcPr>
            <w:tcW w:w="6804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наличие данного компонента в проекте </w:t>
            </w:r>
          </w:p>
        </w:tc>
      </w:tr>
      <w:tr w:rsidR="00030D4E" w:rsidRPr="00030D4E" w:rsidTr="00030D4E">
        <w:tc>
          <w:tcPr>
            <w:tcW w:w="1668" w:type="dxa"/>
          </w:tcPr>
          <w:p w:rsidR="00030D4E" w:rsidRPr="00030D4E" w:rsidRDefault="00030D4E" w:rsidP="00030D4E">
            <w:pPr>
              <w:pStyle w:val="Default"/>
            </w:pPr>
            <w:r w:rsidRPr="00030D4E">
              <w:rPr>
                <w:b/>
                <w:bCs/>
              </w:rPr>
              <w:t xml:space="preserve">2 балла </w:t>
            </w:r>
          </w:p>
        </w:tc>
        <w:tc>
          <w:tcPr>
            <w:tcW w:w="6804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высокий уровень представления данного компонента в проекте </w:t>
            </w:r>
          </w:p>
        </w:tc>
      </w:tr>
    </w:tbl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4E" w:rsidRPr="00030D4E" w:rsidRDefault="00030D4E" w:rsidP="00030D4E">
      <w:pPr>
        <w:pStyle w:val="Default"/>
        <w:jc w:val="center"/>
      </w:pPr>
      <w:r w:rsidRPr="00030D4E">
        <w:rPr>
          <w:b/>
          <w:bCs/>
        </w:rPr>
        <w:t>Критерии оценивания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4E">
        <w:rPr>
          <w:rFonts w:ascii="Times New Roman" w:hAnsi="Times New Roman" w:cs="Times New Roman"/>
          <w:b/>
          <w:bCs/>
          <w:sz w:val="24"/>
          <w:szCs w:val="24"/>
        </w:rPr>
        <w:t>проектной и исследовательской деятельности учащихся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1"/>
        <w:gridCol w:w="8457"/>
        <w:gridCol w:w="993"/>
      </w:tblGrid>
      <w:tr w:rsidR="00030D4E" w:rsidRPr="00030D4E" w:rsidTr="00030D4E">
        <w:tc>
          <w:tcPr>
            <w:tcW w:w="2991" w:type="dxa"/>
          </w:tcPr>
          <w:p w:rsidR="00030D4E" w:rsidRPr="00030D4E" w:rsidRDefault="00030D4E" w:rsidP="00030D4E">
            <w:pPr>
              <w:pStyle w:val="Default"/>
            </w:pPr>
            <w:r w:rsidRPr="00030D4E">
              <w:rPr>
                <w:b/>
                <w:bCs/>
              </w:rPr>
              <w:t xml:space="preserve">Компонент </w:t>
            </w:r>
          </w:p>
          <w:p w:rsidR="00030D4E" w:rsidRPr="00030D4E" w:rsidRDefault="00030D4E" w:rsidP="0003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проектной деятельности </w:t>
            </w: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rPr>
                <w:b/>
                <w:bCs/>
              </w:rPr>
              <w:t xml:space="preserve">Критерии оценивания отдельных характеристик компонента </w:t>
            </w:r>
          </w:p>
          <w:p w:rsidR="00030D4E" w:rsidRPr="00030D4E" w:rsidRDefault="00030D4E" w:rsidP="0003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0D4E" w:rsidRPr="00030D4E" w:rsidRDefault="00030D4E" w:rsidP="00030D4E">
            <w:pPr>
              <w:pStyle w:val="Default"/>
            </w:pPr>
            <w:r w:rsidRPr="00030D4E">
              <w:rPr>
                <w:b/>
                <w:bCs/>
              </w:rPr>
              <w:t xml:space="preserve">Баллы </w:t>
            </w:r>
          </w:p>
          <w:p w:rsidR="00030D4E" w:rsidRPr="00030D4E" w:rsidRDefault="00030D4E" w:rsidP="0003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4E" w:rsidRPr="00030D4E" w:rsidTr="00030D4E">
        <w:trPr>
          <w:trHeight w:val="270"/>
        </w:trPr>
        <w:tc>
          <w:tcPr>
            <w:tcW w:w="2991" w:type="dxa"/>
            <w:vMerge w:val="restart"/>
          </w:tcPr>
          <w:p w:rsidR="00030D4E" w:rsidRPr="00030D4E" w:rsidRDefault="00030D4E" w:rsidP="00030D4E">
            <w:pPr>
              <w:pStyle w:val="Default"/>
              <w:jc w:val="both"/>
            </w:pPr>
            <w:r w:rsidRPr="00030D4E">
              <w:t xml:space="preserve">Содержательный </w:t>
            </w:r>
          </w:p>
          <w:p w:rsidR="00030D4E" w:rsidRPr="00030D4E" w:rsidRDefault="00030D4E" w:rsidP="00030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Значимость выдвинутой проблемы и её адекватность изучаемой тематике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rPr>
          <w:trHeight w:val="255"/>
        </w:trPr>
        <w:tc>
          <w:tcPr>
            <w:tcW w:w="2991" w:type="dxa"/>
            <w:vMerge/>
          </w:tcPr>
          <w:p w:rsidR="00030D4E" w:rsidRPr="00030D4E" w:rsidRDefault="00030D4E" w:rsidP="00030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Правильность выбора используемых методов исследования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rPr>
          <w:trHeight w:val="285"/>
        </w:trPr>
        <w:tc>
          <w:tcPr>
            <w:tcW w:w="2991" w:type="dxa"/>
            <w:vMerge/>
          </w:tcPr>
          <w:p w:rsidR="00030D4E" w:rsidRPr="00030D4E" w:rsidRDefault="00030D4E" w:rsidP="00030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Глубина раскрытия проблемы, использование знаний из других областей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rPr>
          <w:trHeight w:val="217"/>
        </w:trPr>
        <w:tc>
          <w:tcPr>
            <w:tcW w:w="2991" w:type="dxa"/>
            <w:vMerge/>
          </w:tcPr>
          <w:p w:rsidR="00030D4E" w:rsidRPr="00030D4E" w:rsidRDefault="00030D4E" w:rsidP="00030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Доказательность принимаемых решений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rPr>
          <w:trHeight w:val="166"/>
        </w:trPr>
        <w:tc>
          <w:tcPr>
            <w:tcW w:w="2991" w:type="dxa"/>
            <w:vMerge/>
          </w:tcPr>
          <w:p w:rsidR="00030D4E" w:rsidRPr="00030D4E" w:rsidRDefault="00030D4E" w:rsidP="00030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Наличие аргументированных выводов и заключений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rPr>
          <w:trHeight w:val="225"/>
        </w:trPr>
        <w:tc>
          <w:tcPr>
            <w:tcW w:w="2991" w:type="dxa"/>
            <w:vMerge w:val="restart"/>
          </w:tcPr>
          <w:p w:rsidR="00030D4E" w:rsidRPr="00030D4E" w:rsidRDefault="00030D4E" w:rsidP="00030D4E">
            <w:pPr>
              <w:pStyle w:val="Default"/>
              <w:jc w:val="both"/>
            </w:pPr>
            <w:proofErr w:type="spellStart"/>
            <w:r w:rsidRPr="00030D4E">
              <w:t>Деятельностный</w:t>
            </w:r>
            <w:proofErr w:type="spellEnd"/>
            <w:r w:rsidRPr="00030D4E">
              <w:t xml:space="preserve"> </w:t>
            </w: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Степень индивидуального участия каждого исполнителя в выполнении проекта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c>
          <w:tcPr>
            <w:tcW w:w="2991" w:type="dxa"/>
            <w:vMerge/>
          </w:tcPr>
          <w:p w:rsidR="00030D4E" w:rsidRPr="00030D4E" w:rsidRDefault="00030D4E" w:rsidP="00030D4E">
            <w:pPr>
              <w:pStyle w:val="Default"/>
              <w:jc w:val="both"/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Характер взаимодействия участников проекта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c>
          <w:tcPr>
            <w:tcW w:w="2991" w:type="dxa"/>
            <w:vMerge w:val="restart"/>
          </w:tcPr>
          <w:p w:rsidR="00030D4E" w:rsidRPr="00030D4E" w:rsidRDefault="00030D4E" w:rsidP="00030D4E">
            <w:pPr>
              <w:pStyle w:val="Default"/>
              <w:jc w:val="both"/>
            </w:pPr>
            <w:r w:rsidRPr="00030D4E">
              <w:t xml:space="preserve">Результативный </w:t>
            </w: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Форма предъявления проекта и качество его оформления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c>
          <w:tcPr>
            <w:tcW w:w="2991" w:type="dxa"/>
            <w:vMerge/>
          </w:tcPr>
          <w:p w:rsidR="00030D4E" w:rsidRPr="00030D4E" w:rsidRDefault="00030D4E" w:rsidP="00030D4E">
            <w:pPr>
              <w:pStyle w:val="Default"/>
              <w:jc w:val="both"/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Презентация проекта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c>
          <w:tcPr>
            <w:tcW w:w="2991" w:type="dxa"/>
            <w:vMerge/>
          </w:tcPr>
          <w:p w:rsidR="00030D4E" w:rsidRPr="00030D4E" w:rsidRDefault="00030D4E" w:rsidP="00030D4E">
            <w:pPr>
              <w:pStyle w:val="Default"/>
              <w:jc w:val="both"/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Содержательность и аргументированность ответов на вопросы оппонентов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c>
          <w:tcPr>
            <w:tcW w:w="2991" w:type="dxa"/>
            <w:vMerge/>
          </w:tcPr>
          <w:p w:rsidR="00030D4E" w:rsidRPr="00030D4E" w:rsidRDefault="00030D4E" w:rsidP="00030D4E">
            <w:pPr>
              <w:pStyle w:val="Default"/>
              <w:jc w:val="both"/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Грамотное изложение самого хода исследования и интерпретация его результатов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c>
          <w:tcPr>
            <w:tcW w:w="2991" w:type="dxa"/>
            <w:vMerge/>
          </w:tcPr>
          <w:p w:rsidR="00030D4E" w:rsidRPr="00030D4E" w:rsidRDefault="00030D4E" w:rsidP="00030D4E">
            <w:pPr>
              <w:pStyle w:val="Default"/>
              <w:jc w:val="both"/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pStyle w:val="Default"/>
            </w:pPr>
            <w:r w:rsidRPr="00030D4E">
              <w:t xml:space="preserve">Новизна представляемого проекта 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jc w:val="center"/>
              <w:rPr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030D4E" w:rsidRPr="00030D4E" w:rsidTr="00030D4E">
        <w:tc>
          <w:tcPr>
            <w:tcW w:w="2991" w:type="dxa"/>
          </w:tcPr>
          <w:p w:rsidR="00030D4E" w:rsidRPr="00030D4E" w:rsidRDefault="00030D4E" w:rsidP="00030D4E">
            <w:pPr>
              <w:pStyle w:val="Default"/>
              <w:jc w:val="both"/>
            </w:pPr>
          </w:p>
        </w:tc>
        <w:tc>
          <w:tcPr>
            <w:tcW w:w="8457" w:type="dxa"/>
          </w:tcPr>
          <w:p w:rsidR="00030D4E" w:rsidRPr="00030D4E" w:rsidRDefault="00030D4E" w:rsidP="00030D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93" w:type="dxa"/>
          </w:tcPr>
          <w:p w:rsidR="00030D4E" w:rsidRPr="00030D4E" w:rsidRDefault="00030D4E" w:rsidP="00030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4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Шкала перевода баллов в школьную отметку: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0 – 6 </w:t>
      </w:r>
      <w:r w:rsidRPr="00030D4E">
        <w:t xml:space="preserve">баллов – «неудовлетворительно»;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7 – 12 </w:t>
      </w:r>
      <w:r w:rsidRPr="00030D4E">
        <w:t xml:space="preserve">баллов – «удовлетворительно»;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13 – 18 </w:t>
      </w:r>
      <w:r w:rsidRPr="00030D4E">
        <w:t xml:space="preserve">баллов – «хорошо»; 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b/>
          <w:bCs/>
          <w:sz w:val="24"/>
          <w:szCs w:val="24"/>
        </w:rPr>
        <w:t xml:space="preserve">19 – 24 </w:t>
      </w:r>
      <w:r w:rsidR="000538F3">
        <w:rPr>
          <w:rFonts w:ascii="Times New Roman" w:hAnsi="Times New Roman" w:cs="Times New Roman"/>
          <w:sz w:val="24"/>
          <w:szCs w:val="24"/>
        </w:rPr>
        <w:t>балла – «отлично».</w:t>
      </w:r>
    </w:p>
    <w:p w:rsidR="00030D4E" w:rsidRPr="00030D4E" w:rsidRDefault="00030D4E" w:rsidP="00030D4E">
      <w:pPr>
        <w:pStyle w:val="Default"/>
      </w:pPr>
      <w:r w:rsidRPr="00030D4E">
        <w:t xml:space="preserve">Важным аспектом работы над проектом является формирование умений само- и </w:t>
      </w:r>
      <w:proofErr w:type="spellStart"/>
      <w:r w:rsidRPr="00030D4E">
        <w:t>взаимооценивания</w:t>
      </w:r>
      <w:proofErr w:type="spellEnd"/>
      <w:r w:rsidRPr="00030D4E">
        <w:t xml:space="preserve">, поэтому предлагается </w:t>
      </w:r>
    </w:p>
    <w:p w:rsidR="000538F3" w:rsidRDefault="000538F3" w:rsidP="000538F3">
      <w:pPr>
        <w:pStyle w:val="Default"/>
        <w:rPr>
          <w:b/>
          <w:bCs/>
        </w:rPr>
      </w:pPr>
    </w:p>
    <w:p w:rsidR="00030D4E" w:rsidRPr="00030D4E" w:rsidRDefault="00030D4E" w:rsidP="000538F3">
      <w:pPr>
        <w:pStyle w:val="Default"/>
        <w:jc w:val="center"/>
      </w:pPr>
      <w:r w:rsidRPr="00030D4E">
        <w:rPr>
          <w:b/>
          <w:bCs/>
        </w:rPr>
        <w:t xml:space="preserve">«Памятка для само- и </w:t>
      </w:r>
      <w:proofErr w:type="spellStart"/>
      <w:r w:rsidRPr="00030D4E">
        <w:rPr>
          <w:b/>
          <w:bCs/>
        </w:rPr>
        <w:t>взаимооценивания</w:t>
      </w:r>
      <w:proofErr w:type="spellEnd"/>
      <w:r w:rsidRPr="00030D4E">
        <w:rPr>
          <w:b/>
          <w:bCs/>
        </w:rPr>
        <w:t xml:space="preserve"> компьютерной презентации».</w:t>
      </w:r>
    </w:p>
    <w:p w:rsidR="000538F3" w:rsidRDefault="000538F3" w:rsidP="00030D4E">
      <w:pPr>
        <w:pStyle w:val="Default"/>
      </w:pPr>
    </w:p>
    <w:p w:rsidR="00030D4E" w:rsidRPr="000538F3" w:rsidRDefault="00030D4E" w:rsidP="00030D4E">
      <w:pPr>
        <w:pStyle w:val="Default"/>
      </w:pPr>
      <w:r w:rsidRPr="00030D4E">
        <w:t>По каждому параметру в</w:t>
      </w:r>
      <w:r w:rsidR="000538F3">
        <w:t xml:space="preserve">озможно получение до 3 баллов.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1. Соответствие цели и задачам </w:t>
      </w:r>
    </w:p>
    <w:p w:rsidR="00030D4E" w:rsidRPr="00030D4E" w:rsidRDefault="00030D4E" w:rsidP="00030D4E">
      <w:pPr>
        <w:pStyle w:val="Default"/>
      </w:pPr>
      <w:r w:rsidRPr="00030D4E">
        <w:lastRenderedPageBreak/>
        <w:t xml:space="preserve">1. Презентация соответствует цели работы, являясь электронным документом-приложением к письменной работе или устному выступлению (2 балла). </w:t>
      </w:r>
    </w:p>
    <w:p w:rsidR="00030D4E" w:rsidRPr="00030D4E" w:rsidRDefault="00030D4E" w:rsidP="00030D4E">
      <w:pPr>
        <w:pStyle w:val="Default"/>
      </w:pPr>
      <w:r w:rsidRPr="00030D4E">
        <w:t xml:space="preserve">2. Содержание презентации имеет некоторые расхождения с содержанием проектной работы (1 балл).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2. Логика, фактическая точность </w:t>
      </w:r>
    </w:p>
    <w:p w:rsidR="00030D4E" w:rsidRPr="00030D4E" w:rsidRDefault="00030D4E" w:rsidP="00030D4E">
      <w:pPr>
        <w:pStyle w:val="Default"/>
      </w:pPr>
      <w:r w:rsidRPr="00030D4E">
        <w:t xml:space="preserve">1. Работа выстроена логично, без фактических ошибок, представлены ясные и убедительные аргументы. Разъяснены понятия, обеспечивающие полное понимание идей автора (2 балла). </w:t>
      </w:r>
    </w:p>
    <w:p w:rsidR="00030D4E" w:rsidRPr="00030D4E" w:rsidRDefault="00030D4E" w:rsidP="00030D4E">
      <w:pPr>
        <w:pStyle w:val="Default"/>
      </w:pPr>
      <w:r w:rsidRPr="00030D4E">
        <w:t xml:space="preserve">2. Презентация должна быть более информативной. Не все ключевые положения убедительны, не все нашли место в презентации (1 балл).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3. Оригинальность и самостоятельность </w:t>
      </w:r>
    </w:p>
    <w:p w:rsidR="00030D4E" w:rsidRPr="00030D4E" w:rsidRDefault="00030D4E" w:rsidP="00030D4E">
      <w:pPr>
        <w:pStyle w:val="Default"/>
      </w:pPr>
      <w:r w:rsidRPr="00030D4E">
        <w:t xml:space="preserve">1. Учащийся демонстрирует способность творчески работать, собственный творческий стиль. Ответы на вопросы грамотны, оригинальны, свидетельствуют о хорошем знании материала, умении автора отбирать необходимую информацию (2 балла). </w:t>
      </w:r>
    </w:p>
    <w:p w:rsidR="00030D4E" w:rsidRPr="00030D4E" w:rsidRDefault="00030D4E" w:rsidP="00030D4E">
      <w:pPr>
        <w:pStyle w:val="Default"/>
      </w:pPr>
      <w:r w:rsidRPr="00030D4E">
        <w:t xml:space="preserve">2. В работе не чувствуется индивидуальность автора, презентация скопирована без изменений и дополнений (0 баллов).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4. Использование различных источников информации </w:t>
      </w:r>
    </w:p>
    <w:p w:rsidR="00030D4E" w:rsidRPr="00030D4E" w:rsidRDefault="00030D4E" w:rsidP="00030D4E">
      <w:pPr>
        <w:pStyle w:val="Default"/>
      </w:pPr>
      <w:r w:rsidRPr="00030D4E">
        <w:t xml:space="preserve">1. Привлекаются иллюстрации, ссылки на различные источники информации, но в то же время работа самостоятельная, индивидуальная, отличается оригинальностью в решении рассматриваемых проблем (2–3 балла). 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>2. Работа частично не самостоятельна, однако автор не ссылается на использованные ресурсы (0–1 балл).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5. Грамотность и выразительность речи </w:t>
      </w:r>
    </w:p>
    <w:p w:rsidR="00030D4E" w:rsidRPr="00030D4E" w:rsidRDefault="00030D4E" w:rsidP="00030D4E">
      <w:pPr>
        <w:pStyle w:val="Default"/>
      </w:pPr>
      <w:r w:rsidRPr="00030D4E">
        <w:t xml:space="preserve">1. Текст презентации написан без ошибок (орфографических, грамматических, пунктуационных) (2– 3 балла). </w:t>
      </w:r>
    </w:p>
    <w:p w:rsidR="00030D4E" w:rsidRPr="00030D4E" w:rsidRDefault="00030D4E" w:rsidP="00030D4E">
      <w:pPr>
        <w:pStyle w:val="Default"/>
      </w:pPr>
      <w:r w:rsidRPr="00030D4E">
        <w:t xml:space="preserve">2. В тексте допущены ошибки, не все мысли выражены чётко, много повторов, неоправданных знаков препинания (0–1 балл)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6. Оформление </w:t>
      </w:r>
    </w:p>
    <w:p w:rsidR="00030D4E" w:rsidRPr="00030D4E" w:rsidRDefault="00030D4E" w:rsidP="00030D4E">
      <w:pPr>
        <w:pStyle w:val="Default"/>
      </w:pPr>
      <w:r w:rsidRPr="00030D4E">
        <w:t xml:space="preserve">1. Работа оформлена в соответствии с требованиями к презентации (размер шрифта 24, все слайды имеют одинаковый цветовой фон, количество слайдов соответствует требованиям и не превышает 12––13; есть ссылки на использованные электронные текстовые материалы, фотографии, иллюстрации) (2–3 балла). </w:t>
      </w:r>
    </w:p>
    <w:p w:rsidR="00030D4E" w:rsidRPr="00030D4E" w:rsidRDefault="00030D4E" w:rsidP="00030D4E">
      <w:pPr>
        <w:pStyle w:val="Default"/>
      </w:pPr>
      <w:r w:rsidRPr="00030D4E">
        <w:t xml:space="preserve">2. Работа выполнена аккуратно, без излишеств, отвлекающих читателя от рассматриваемых проблем (1 балл). </w:t>
      </w:r>
    </w:p>
    <w:p w:rsidR="00030D4E" w:rsidRPr="00030D4E" w:rsidRDefault="00030D4E" w:rsidP="00030D4E">
      <w:pPr>
        <w:pStyle w:val="Default"/>
      </w:pPr>
      <w:r w:rsidRPr="00030D4E">
        <w:t xml:space="preserve">3. Требования к оформлению слайдов соблюдены не всегда: шрифт у слайдов разных размеров, автор использует разный дизайн слайдов, число слайдов превышает рекомендованную норму. Не всегда к месту разного рода анимация (0 баллов).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Максимум –– 25 баллов. </w:t>
      </w:r>
    </w:p>
    <w:p w:rsidR="00030D4E" w:rsidRPr="00030D4E" w:rsidRDefault="00030D4E" w:rsidP="00030D4E">
      <w:pPr>
        <w:pStyle w:val="Default"/>
        <w:rPr>
          <w:b/>
          <w:bCs/>
        </w:rPr>
      </w:pP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Перевод в школьную отметку: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8 и менее </w:t>
      </w:r>
      <w:r w:rsidRPr="00030D4E">
        <w:t xml:space="preserve">баллов –– «2»; презентация слабая по большинству критериев;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9––12 </w:t>
      </w:r>
      <w:r w:rsidRPr="00030D4E">
        <w:t xml:space="preserve">баллов –– «3»; презентация требует доработки; </w:t>
      </w:r>
    </w:p>
    <w:p w:rsidR="00030D4E" w:rsidRPr="00030D4E" w:rsidRDefault="00030D4E" w:rsidP="00030D4E">
      <w:pPr>
        <w:pStyle w:val="Default"/>
      </w:pPr>
      <w:r w:rsidRPr="00030D4E">
        <w:rPr>
          <w:b/>
          <w:bCs/>
        </w:rPr>
        <w:t xml:space="preserve">13––19 </w:t>
      </w:r>
      <w:r w:rsidRPr="00030D4E">
        <w:t xml:space="preserve">баллов –– «4»; большинство критериев соответствует требованиям; 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b/>
          <w:bCs/>
          <w:sz w:val="24"/>
          <w:szCs w:val="24"/>
        </w:rPr>
        <w:t xml:space="preserve">20––25 </w:t>
      </w:r>
      <w:r w:rsidRPr="00030D4E">
        <w:rPr>
          <w:rFonts w:ascii="Times New Roman" w:hAnsi="Times New Roman" w:cs="Times New Roman"/>
          <w:sz w:val="24"/>
          <w:szCs w:val="24"/>
        </w:rPr>
        <w:t>баллов –– «5»; очень хорошая презентация.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4E" w:rsidRPr="00030D4E" w:rsidRDefault="00030D4E" w:rsidP="00030D4E">
      <w:pPr>
        <w:pStyle w:val="Default"/>
        <w:jc w:val="center"/>
      </w:pPr>
      <w:r w:rsidRPr="00030D4E">
        <w:rPr>
          <w:b/>
          <w:bCs/>
        </w:rPr>
        <w:lastRenderedPageBreak/>
        <w:t>Учебно-методическая литература</w:t>
      </w:r>
    </w:p>
    <w:p w:rsidR="00030D4E" w:rsidRPr="00030D4E" w:rsidRDefault="00030D4E" w:rsidP="00030D4E">
      <w:pPr>
        <w:pStyle w:val="Default"/>
      </w:pPr>
      <w:r w:rsidRPr="00030D4E">
        <w:t xml:space="preserve">Примерная рабочая программа по учебному предмету «Родной язык (русский)» для образовательных организаций, реализующих программы среднего общего образования.. </w:t>
      </w:r>
    </w:p>
    <w:p w:rsidR="00030D4E" w:rsidRPr="00030D4E" w:rsidRDefault="00030D4E" w:rsidP="00030D4E">
      <w:pPr>
        <w:pStyle w:val="Default"/>
        <w:jc w:val="center"/>
      </w:pPr>
      <w:r w:rsidRPr="00030D4E">
        <w:rPr>
          <w:b/>
          <w:bCs/>
        </w:rPr>
        <w:t>Интернет-ресурсы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Азбучные истины. URL: http://gramota.ru/class/istiny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Академический орфографический словарь. URL: http://gramota.ru/slovari/info/lop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Вавилонская башня. Базы данных по словарям C. И. Ожегова, А. А. Зализняка, М. Фасмера. URL: http://starling.rinet.ru/indexru.htm </w:t>
      </w:r>
    </w:p>
    <w:p w:rsidR="00030D4E" w:rsidRPr="00030D4E" w:rsidRDefault="00030D4E" w:rsidP="00030D4E">
      <w:pPr>
        <w:pStyle w:val="Default"/>
        <w:jc w:val="both"/>
        <w:rPr>
          <w:lang w:val="en-US"/>
        </w:rPr>
      </w:pPr>
      <w:r w:rsidRPr="00030D4E">
        <w:t xml:space="preserve">Вишнякова О. В. Словарь паронимов русского языка. </w:t>
      </w:r>
      <w:r w:rsidRPr="00030D4E">
        <w:rPr>
          <w:lang w:val="en-US"/>
        </w:rPr>
        <w:t xml:space="preserve">URL: https://classes.ru/grammar/122.Vishnyakova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Древнерусские берестяные грамоты. URL: http://gramoty.ru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Какие бывают словари. URL: http://gramota.ru/slovari/types </w:t>
      </w:r>
    </w:p>
    <w:p w:rsidR="00030D4E" w:rsidRPr="00030D4E" w:rsidRDefault="00030D4E" w:rsidP="00030D4E">
      <w:pPr>
        <w:pStyle w:val="Default"/>
        <w:jc w:val="both"/>
      </w:pPr>
      <w:proofErr w:type="spellStart"/>
      <w:r w:rsidRPr="00030D4E">
        <w:t>Кругосвет</w:t>
      </w:r>
      <w:proofErr w:type="spellEnd"/>
      <w:r w:rsidRPr="00030D4E">
        <w:t xml:space="preserve"> – универсальная энциклопедия. URL: http://www.krugosvet.ru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Культура письменной речи. URL: http://gramma.ru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Лингвистика для школьников. URL: http://www.lingling.ru </w:t>
      </w:r>
    </w:p>
    <w:p w:rsidR="00030D4E" w:rsidRPr="00030D4E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Мир русского слова. </w:t>
      </w:r>
      <w:r w:rsidRPr="00030D4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30D4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30D4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30D4E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30D4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gramota</w:t>
        </w:r>
        <w:proofErr w:type="spellEnd"/>
        <w:r w:rsidRPr="00030D4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0D4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30D4E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30D4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biblio</w:t>
        </w:r>
        <w:proofErr w:type="spellEnd"/>
        <w:r w:rsidRPr="00030D4E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030D4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magazines</w:t>
        </w:r>
        <w:r w:rsidRPr="00030D4E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30D4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mrs</w:t>
        </w:r>
        <w:proofErr w:type="spellEnd"/>
      </w:hyperlink>
    </w:p>
    <w:p w:rsidR="00030D4E" w:rsidRPr="00030D4E" w:rsidRDefault="00030D4E" w:rsidP="00030D4E">
      <w:pPr>
        <w:pStyle w:val="Default"/>
        <w:jc w:val="both"/>
      </w:pPr>
      <w:r w:rsidRPr="00030D4E">
        <w:t xml:space="preserve">Образовательный портал Национального корпуса русского языка. URL: https://studiorum-ruscorpora.ru </w:t>
      </w:r>
    </w:p>
    <w:p w:rsidR="00030D4E" w:rsidRPr="00030D4E" w:rsidRDefault="00030D4E" w:rsidP="00030D4E">
      <w:pPr>
        <w:pStyle w:val="Default"/>
        <w:jc w:val="both"/>
        <w:rPr>
          <w:lang w:val="en-US"/>
        </w:rPr>
      </w:pPr>
      <w:r w:rsidRPr="00030D4E">
        <w:t xml:space="preserve">Обучающий корпус русского языка. </w:t>
      </w:r>
      <w:r w:rsidRPr="00030D4E">
        <w:rPr>
          <w:lang w:val="en-US"/>
        </w:rPr>
        <w:t xml:space="preserve">URL: http://www.ruscorpora.ru/search-school.html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Первое сентября. URL: http://rus.1september.ru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Портал «Русские словари». URL: http://slovari.ru </w:t>
      </w:r>
    </w:p>
    <w:p w:rsidR="00030D4E" w:rsidRPr="00030D4E" w:rsidRDefault="00030D4E" w:rsidP="00030D4E">
      <w:pPr>
        <w:pStyle w:val="Default"/>
        <w:jc w:val="both"/>
        <w:rPr>
          <w:lang w:val="en-US"/>
        </w:rPr>
      </w:pPr>
      <w:r w:rsidRPr="00030D4E">
        <w:t xml:space="preserve">Православная библиотека: справочники, энциклопедии, словари. </w:t>
      </w:r>
      <w:r w:rsidRPr="00030D4E">
        <w:rPr>
          <w:lang w:val="en-US"/>
        </w:rPr>
        <w:t xml:space="preserve">URL: https://azbyka.ru/otechnik/Spravochniki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Русская виртуальная библиотека. URL: http://www.rvb.ru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Русская речь. URL: http://gramota.ru/biblio/magazines/rr/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Русский филологический портал. URL: http://www.philology.ru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Русский язык в школе. URL: http://gramota.ru/biblio/magazines/riash </w:t>
      </w:r>
    </w:p>
    <w:p w:rsidR="00030D4E" w:rsidRPr="00030D4E" w:rsidRDefault="00030D4E" w:rsidP="00030D4E">
      <w:pPr>
        <w:pStyle w:val="Default"/>
        <w:jc w:val="both"/>
      </w:pPr>
      <w:proofErr w:type="spellStart"/>
      <w:r w:rsidRPr="00030D4E">
        <w:t>Cловарь</w:t>
      </w:r>
      <w:proofErr w:type="spellEnd"/>
      <w:r w:rsidRPr="00030D4E">
        <w:t xml:space="preserve"> сокращений русского языка. URL: http://www.sokr.ru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Словари и энциклопедии GUFO.ME. URL: https://gufo.me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Словари и энциклопедии на Академике. URL: https://dic.academic.ru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Словари, созданные на основе Национального корпуса русского языка (проект ИРЯ РАН). URL: http://dict.ruslang.ru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Словарь молодёжного сленга. URL: http://teenslang.su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Словарь устойчивых словосочетаний и оборотов деловой речи. URL: http://doc-style.ru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Стихия: классическая русская/советская поэзия. URL: http://litera.ru/stixiya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Учительская газета. URL: http://www.ug.ru </w:t>
      </w:r>
    </w:p>
    <w:p w:rsidR="00030D4E" w:rsidRPr="00030D4E" w:rsidRDefault="00030D4E" w:rsidP="00030D4E">
      <w:pPr>
        <w:pStyle w:val="Default"/>
        <w:jc w:val="both"/>
      </w:pPr>
      <w:r w:rsidRPr="00030D4E">
        <w:t xml:space="preserve">Фундаментальная электронная библиотека «Русская литература и фольклор»: словари, энциклопедии. URL: http://feb-web.ru/feb/feb/dict.htm </w:t>
      </w:r>
    </w:p>
    <w:p w:rsidR="00030D4E" w:rsidRPr="005E17D5" w:rsidRDefault="00030D4E" w:rsidP="00030D4E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  <w:lang w:val="en-US"/>
        </w:rPr>
      </w:pPr>
      <w:r w:rsidRPr="00030D4E">
        <w:rPr>
          <w:rFonts w:ascii="Times New Roman" w:hAnsi="Times New Roman" w:cs="Times New Roman"/>
          <w:sz w:val="24"/>
          <w:szCs w:val="24"/>
        </w:rPr>
        <w:t xml:space="preserve">Этимология и история слов русского языка (проект ИРЯ РАН). </w:t>
      </w:r>
      <w:r w:rsidRPr="005E17D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Pr="005E17D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http://etymolog.ruslang.ru</w:t>
        </w:r>
      </w:hyperlink>
    </w:p>
    <w:p w:rsidR="00700F31" w:rsidRPr="005E17D5" w:rsidRDefault="005E17D5" w:rsidP="005E17D5">
      <w:pPr>
        <w:autoSpaceDE w:val="0"/>
        <w:autoSpaceDN w:val="0"/>
        <w:adjustRightInd w:val="0"/>
        <w:spacing w:after="0" w:line="240" w:lineRule="auto"/>
        <w:ind w:left="12744"/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  <w:r w:rsidRPr="005E17D5"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ПРИЛОЖЕНИЕ</w:t>
      </w:r>
      <w:r w:rsidRPr="005E17D5"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18"/>
        <w:gridCol w:w="941"/>
        <w:gridCol w:w="119"/>
        <w:gridCol w:w="1256"/>
        <w:gridCol w:w="1920"/>
        <w:gridCol w:w="7986"/>
        <w:gridCol w:w="2052"/>
      </w:tblGrid>
      <w:tr w:rsidR="00700F31" w:rsidTr="005E17D5">
        <w:trPr>
          <w:trHeight w:val="615"/>
        </w:trPr>
        <w:tc>
          <w:tcPr>
            <w:tcW w:w="718" w:type="dxa"/>
            <w:vMerge w:val="restart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gridSpan w:val="3"/>
          </w:tcPr>
          <w:p w:rsidR="00700F31" w:rsidRPr="00776F57" w:rsidRDefault="00700F31" w:rsidP="005E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1920" w:type="dxa"/>
            <w:vMerge w:val="restart"/>
          </w:tcPr>
          <w:p w:rsidR="00700F31" w:rsidRPr="00776F57" w:rsidRDefault="00700F31" w:rsidP="005E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7986" w:type="dxa"/>
            <w:vMerge w:val="restart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052" w:type="dxa"/>
            <w:vMerge w:val="restart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</w:tr>
      <w:tr w:rsidR="00700F31" w:rsidTr="005E17D5">
        <w:trPr>
          <w:trHeight w:val="242"/>
        </w:trPr>
        <w:tc>
          <w:tcPr>
            <w:tcW w:w="718" w:type="dxa"/>
            <w:vMerge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375" w:type="dxa"/>
            <w:gridSpan w:val="2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1920" w:type="dxa"/>
            <w:vMerge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86" w:type="dxa"/>
            <w:vMerge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14992" w:type="dxa"/>
            <w:gridSpan w:val="7"/>
          </w:tcPr>
          <w:p w:rsidR="00700F31" w:rsidRDefault="00700F31" w:rsidP="005E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Язык и культура (10</w:t>
            </w:r>
            <w:r w:rsidRPr="00776F5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424AEC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424AE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986" w:type="dxa"/>
          </w:tcPr>
          <w:p w:rsidR="00700F31" w:rsidRPr="00D272A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72A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Родной язык в жизни</w:t>
            </w:r>
          </w:p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человека, общества, государства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ab/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24AEC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  <w:p w:rsidR="00700F31" w:rsidRPr="00424AE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Русская языковая картина мира и отражение в языке</w:t>
            </w:r>
          </w:p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менталитета 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 xml:space="preserve">народа </w:t>
            </w:r>
          </w:p>
        </w:tc>
        <w:tc>
          <w:tcPr>
            <w:tcW w:w="2052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41" w:type="dxa"/>
          </w:tcPr>
          <w:p w:rsidR="00700F31" w:rsidRPr="00FB222A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Pr="00FB222A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Русская языковая картина мира и отражение в языке</w:t>
            </w:r>
          </w:p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менталитета 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 xml:space="preserve">народа </w:t>
            </w:r>
          </w:p>
        </w:tc>
        <w:tc>
          <w:tcPr>
            <w:tcW w:w="2052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41" w:type="dxa"/>
          </w:tcPr>
          <w:p w:rsidR="00700F31" w:rsidRPr="002515E0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Pr="002515E0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Русская языковая картина мира и отражение в языке</w:t>
            </w:r>
          </w:p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менталитета 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 xml:space="preserve">народа </w:t>
            </w:r>
          </w:p>
        </w:tc>
        <w:tc>
          <w:tcPr>
            <w:tcW w:w="2052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41" w:type="dxa"/>
          </w:tcPr>
          <w:p w:rsidR="00700F31" w:rsidRPr="002515E0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Pr="002515E0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24AEC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История русского народа и русской культуры сквозь  призму лексики и фразеологии русско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языка 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41" w:type="dxa"/>
          </w:tcPr>
          <w:p w:rsidR="00700F31" w:rsidRPr="002515E0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Pr="002515E0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proofErr w:type="spellStart"/>
            <w:r w:rsidRPr="00424AEC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Старославянская лексика в русском языке: прошлое и настоящее</w:t>
            </w:r>
          </w:p>
        </w:tc>
        <w:tc>
          <w:tcPr>
            <w:tcW w:w="2052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Старославянская лексика в русском языке: прошлое и настоящее</w:t>
            </w:r>
          </w:p>
        </w:tc>
        <w:tc>
          <w:tcPr>
            <w:tcW w:w="2052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4AEC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C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 как хранилище сведений об истории и культуре народа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Словари русского языка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941" w:type="dxa"/>
          </w:tcPr>
          <w:p w:rsidR="00700F31" w:rsidRPr="00770F4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Pr="00770F4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986" w:type="dxa"/>
          </w:tcPr>
          <w:p w:rsidR="00700F31" w:rsidRPr="00A06543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1.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Тест 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41" w:type="dxa"/>
          </w:tcPr>
          <w:p w:rsidR="00700F31" w:rsidRPr="00770F4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Pr="00770F4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00F31" w:rsidRPr="00424AE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A06543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543">
              <w:rPr>
                <w:rFonts w:ascii="Times New Roman" w:hAnsi="Times New Roman" w:cs="Times New Roman"/>
                <w:sz w:val="28"/>
                <w:szCs w:val="28"/>
              </w:rPr>
              <w:t>Проектно-исследо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вательская деятельность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Проекты уч-ся</w:t>
            </w:r>
          </w:p>
        </w:tc>
      </w:tr>
      <w:tr w:rsidR="00700F31" w:rsidTr="005E17D5">
        <w:tc>
          <w:tcPr>
            <w:tcW w:w="14992" w:type="dxa"/>
            <w:gridSpan w:val="7"/>
          </w:tcPr>
          <w:p w:rsidR="00700F31" w:rsidRPr="00D272AD" w:rsidRDefault="00623D24" w:rsidP="005E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180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речи (10 часов)</w:t>
            </w:r>
          </w:p>
        </w:tc>
      </w:tr>
      <w:tr w:rsidR="00700F31" w:rsidTr="005E17D5">
        <w:tc>
          <w:tcPr>
            <w:tcW w:w="718" w:type="dxa"/>
          </w:tcPr>
          <w:p w:rsidR="00700F31" w:rsidRPr="00180432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804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41" w:type="dxa"/>
          </w:tcPr>
          <w:p w:rsidR="00700F31" w:rsidRPr="00180432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Pr="00180432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986" w:type="dxa"/>
          </w:tcPr>
          <w:p w:rsidR="00700F31" w:rsidRPr="00180432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432">
              <w:rPr>
                <w:rFonts w:ascii="Times New Roman" w:hAnsi="Times New Roman" w:cs="Times New Roman"/>
                <w:sz w:val="28"/>
                <w:szCs w:val="28"/>
              </w:rPr>
              <w:t xml:space="preserve">Типы речевой культуры носителей языка </w:t>
            </w:r>
          </w:p>
          <w:p w:rsidR="00700F31" w:rsidRPr="00180432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986" w:type="dxa"/>
          </w:tcPr>
          <w:p w:rsidR="00700F31" w:rsidRPr="00180432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432">
              <w:rPr>
                <w:rFonts w:ascii="Times New Roman" w:hAnsi="Times New Roman" w:cs="Times New Roman"/>
                <w:sz w:val="28"/>
                <w:szCs w:val="28"/>
              </w:rPr>
              <w:t>Языковая норма и современный русский литературный язык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180432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432">
              <w:rPr>
                <w:rFonts w:ascii="Times New Roman" w:hAnsi="Times New Roman" w:cs="Times New Roman"/>
                <w:sz w:val="28"/>
                <w:szCs w:val="28"/>
              </w:rPr>
              <w:t>Орфоэпические нормы современного русского 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атурного языка 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180432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432">
              <w:rPr>
                <w:rFonts w:ascii="Times New Roman" w:hAnsi="Times New Roman" w:cs="Times New Roman"/>
                <w:sz w:val="28"/>
                <w:szCs w:val="28"/>
              </w:rPr>
              <w:t>Лексические нормы современно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русского литературного языка</w:t>
            </w:r>
          </w:p>
        </w:tc>
        <w:tc>
          <w:tcPr>
            <w:tcW w:w="2052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180432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432">
              <w:rPr>
                <w:rFonts w:ascii="Times New Roman" w:hAnsi="Times New Roman" w:cs="Times New Roman"/>
                <w:sz w:val="28"/>
                <w:szCs w:val="28"/>
              </w:rPr>
              <w:t>Лексические нормы современно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русского литературного языка</w:t>
            </w:r>
          </w:p>
        </w:tc>
        <w:tc>
          <w:tcPr>
            <w:tcW w:w="2052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18" w:type="dxa"/>
          </w:tcPr>
          <w:p w:rsidR="00700F31" w:rsidRPr="00770F4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70F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41" w:type="dxa"/>
          </w:tcPr>
          <w:p w:rsidR="00700F31" w:rsidRPr="00770F4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EF1593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593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нормы современного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литературного языка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Pr="00770F4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70F4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41" w:type="dxa"/>
          </w:tcPr>
          <w:p w:rsidR="00700F31" w:rsidRPr="00770F4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Pr="00770F4C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Default="00700F31" w:rsidP="005E17D5">
            <w:proofErr w:type="spellStart"/>
            <w:r w:rsidRPr="00C9685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EF1593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593">
              <w:rPr>
                <w:rFonts w:ascii="Times New Roman" w:hAnsi="Times New Roman" w:cs="Times New Roman"/>
                <w:sz w:val="28"/>
                <w:szCs w:val="28"/>
              </w:rPr>
              <w:t>Орфографические варианты</w:t>
            </w:r>
          </w:p>
          <w:p w:rsidR="00700F31" w:rsidRPr="00EF159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Default="00700F31" w:rsidP="005E17D5">
            <w:proofErr w:type="spellStart"/>
            <w:r w:rsidRPr="00C9685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5E17D5" w:rsidRDefault="00700F31" w:rsidP="005E17D5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8"/>
                <w:szCs w:val="28"/>
              </w:rPr>
            </w:pPr>
            <w:r w:rsidRPr="005E17D5">
              <w:rPr>
                <w:rFonts w:ascii="Times New Roman" w:eastAsia="OfficinaSansBookITC" w:hAnsi="Times New Roman" w:cs="Times New Roman"/>
                <w:sz w:val="28"/>
                <w:szCs w:val="28"/>
              </w:rPr>
              <w:t>Языковая игра</w:t>
            </w:r>
          </w:p>
          <w:p w:rsidR="00700F31" w:rsidRPr="00173CE8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986" w:type="dxa"/>
          </w:tcPr>
          <w:p w:rsidR="00700F31" w:rsidRPr="00EF1593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593">
              <w:rPr>
                <w:rFonts w:ascii="Times New Roman" w:hAnsi="Times New Roman" w:cs="Times New Roman"/>
                <w:sz w:val="28"/>
                <w:szCs w:val="28"/>
              </w:rPr>
              <w:t>Проверочная работа 2.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Тест 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4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EF1593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593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деятельность.</w:t>
            </w:r>
          </w:p>
          <w:p w:rsidR="00700F31" w:rsidRPr="00D272AD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EF1593">
              <w:rPr>
                <w:rFonts w:ascii="Times New Roman" w:hAnsi="Times New Roman" w:cs="Times New Roman"/>
                <w:sz w:val="28"/>
                <w:szCs w:val="28"/>
              </w:rPr>
              <w:t xml:space="preserve">«Ошибка в рекламе? Не может быть!» (исследуем текст рекламы)  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Проекты уч-ся</w:t>
            </w:r>
          </w:p>
        </w:tc>
      </w:tr>
      <w:tr w:rsidR="00700F31" w:rsidTr="005E17D5">
        <w:tc>
          <w:tcPr>
            <w:tcW w:w="14992" w:type="dxa"/>
            <w:gridSpan w:val="7"/>
          </w:tcPr>
          <w:p w:rsidR="00700F31" w:rsidRPr="00D272AD" w:rsidRDefault="00623D24" w:rsidP="005E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03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(12 ч)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060" w:type="dxa"/>
            <w:gridSpan w:val="2"/>
          </w:tcPr>
          <w:p w:rsidR="00700F31" w:rsidRPr="00173CE8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Pr="00173CE8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986" w:type="dxa"/>
          </w:tcPr>
          <w:p w:rsidR="00700F31" w:rsidRPr="00693FA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t>Текст как средство передачи и хранения культурных ценностей, опыта и истории народа</w:t>
            </w:r>
          </w:p>
        </w:tc>
        <w:tc>
          <w:tcPr>
            <w:tcW w:w="2052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060" w:type="dxa"/>
            <w:gridSpan w:val="2"/>
          </w:tcPr>
          <w:p w:rsidR="00700F31" w:rsidRPr="00173CE8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Pr="00173CE8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986" w:type="dxa"/>
          </w:tcPr>
          <w:p w:rsidR="00700F31" w:rsidRPr="00693FA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t>Текст как средство передачи и хранения культурных ценностей, опыта и истории народа</w:t>
            </w:r>
          </w:p>
        </w:tc>
        <w:tc>
          <w:tcPr>
            <w:tcW w:w="2052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060" w:type="dxa"/>
            <w:gridSpan w:val="2"/>
          </w:tcPr>
          <w:p w:rsidR="00700F31" w:rsidRPr="00173CE8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Pr="00173CE8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693FA3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t>Современные тексты как особое явление в практике общения</w:t>
            </w:r>
          </w:p>
          <w:p w:rsidR="00700F31" w:rsidRPr="00693FA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060" w:type="dxa"/>
            <w:gridSpan w:val="2"/>
          </w:tcPr>
          <w:p w:rsidR="00700F31" w:rsidRPr="00173CE8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Pr="00173CE8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693FA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t>Стратегии чтения и понимания текста</w:t>
            </w:r>
          </w:p>
        </w:tc>
        <w:tc>
          <w:tcPr>
            <w:tcW w:w="2052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060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693FA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t>Стратегии чтения и понимания текста</w:t>
            </w:r>
          </w:p>
        </w:tc>
        <w:tc>
          <w:tcPr>
            <w:tcW w:w="2052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060" w:type="dxa"/>
            <w:gridSpan w:val="2"/>
          </w:tcPr>
          <w:p w:rsidR="00700F31" w:rsidRPr="006A30A4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Pr="006A30A4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AC38F5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693FA3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t xml:space="preserve">Русская речь в повседневном устном общении    </w:t>
            </w:r>
          </w:p>
          <w:p w:rsidR="00700F31" w:rsidRPr="00693FA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060" w:type="dxa"/>
            <w:gridSpan w:val="2"/>
          </w:tcPr>
          <w:p w:rsidR="00700F31" w:rsidRPr="006A30A4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Pr="006A30A4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AC38F5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</w:t>
            </w:r>
            <w:r w:rsidRPr="00AC38F5">
              <w:rPr>
                <w:rFonts w:ascii="Times New Roman" w:hAnsi="Times New Roman"/>
                <w:sz w:val="24"/>
                <w:szCs w:val="24"/>
              </w:rPr>
              <w:lastRenderedPageBreak/>
              <w:t>рованный</w:t>
            </w:r>
            <w:proofErr w:type="spellEnd"/>
          </w:p>
        </w:tc>
        <w:tc>
          <w:tcPr>
            <w:tcW w:w="7986" w:type="dxa"/>
          </w:tcPr>
          <w:p w:rsidR="00700F31" w:rsidRPr="00693FA3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речь в Рунете</w:t>
            </w:r>
          </w:p>
          <w:p w:rsidR="00700F31" w:rsidRPr="00693FA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Презентация</w:t>
            </w:r>
          </w:p>
        </w:tc>
      </w:tr>
      <w:tr w:rsidR="00700F31" w:rsidTr="005E17D5">
        <w:trPr>
          <w:trHeight w:val="287"/>
        </w:trPr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060" w:type="dxa"/>
            <w:gridSpan w:val="2"/>
          </w:tcPr>
          <w:p w:rsidR="00700F31" w:rsidRPr="006A30A4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Pr="006A30A4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693FA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t>Обучающий корпус Национального корпуса русского языка как информационно-справочный ресурс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060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693FA3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t>Обучающий корпус Национального корпуса русского языка как информационно-справочный ресурс</w:t>
            </w:r>
          </w:p>
        </w:tc>
        <w:tc>
          <w:tcPr>
            <w:tcW w:w="2052" w:type="dxa"/>
            <w:tcBorders>
              <w:top w:val="nil"/>
            </w:tcBorders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rPr>
          <w:trHeight w:val="651"/>
        </w:trPr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060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000870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FA3">
              <w:rPr>
                <w:rFonts w:ascii="Times New Roman" w:hAnsi="Times New Roman" w:cs="Times New Roman"/>
                <w:sz w:val="28"/>
                <w:szCs w:val="28"/>
              </w:rPr>
              <w:t>Обучающий корпус Национального корпуса русского языка как информационно-справочный ресурс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060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986" w:type="dxa"/>
          </w:tcPr>
          <w:p w:rsidR="00700F31" w:rsidRPr="00000870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Проверочная работа 3.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Тест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060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86" w:type="dxa"/>
          </w:tcPr>
          <w:p w:rsidR="00700F31" w:rsidRPr="00000870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  <w:p w:rsidR="00700F31" w:rsidRPr="00000870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Проекты уч-ся</w:t>
            </w:r>
          </w:p>
        </w:tc>
      </w:tr>
      <w:tr w:rsidR="00700F31" w:rsidTr="005E17D5">
        <w:tc>
          <w:tcPr>
            <w:tcW w:w="71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33-34.</w:t>
            </w:r>
          </w:p>
        </w:tc>
        <w:tc>
          <w:tcPr>
            <w:tcW w:w="1060" w:type="dxa"/>
            <w:gridSpan w:val="2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700F31" w:rsidRPr="00CA785F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7986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Резерв. Повторение изученного за год</w:t>
            </w:r>
          </w:p>
        </w:tc>
        <w:tc>
          <w:tcPr>
            <w:tcW w:w="2052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_____________________</w:t>
      </w: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3429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уроков </w:t>
      </w:r>
      <w:r w:rsidRPr="00E92045">
        <w:rPr>
          <w:rFonts w:ascii="Times New Roman" w:hAnsi="Times New Roman" w:cs="Times New Roman"/>
          <w:b/>
          <w:color w:val="000000"/>
          <w:sz w:val="28"/>
          <w:szCs w:val="28"/>
        </w:rPr>
        <w:t>«Русский родной язык»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11 классе</w:t>
      </w:r>
    </w:p>
    <w:p w:rsidR="00700F31" w:rsidRPr="00D3429E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21"/>
        <w:gridCol w:w="1070"/>
        <w:gridCol w:w="896"/>
        <w:gridCol w:w="1688"/>
        <w:gridCol w:w="8491"/>
        <w:gridCol w:w="2126"/>
      </w:tblGrid>
      <w:tr w:rsidR="00700F31" w:rsidTr="005E17D5">
        <w:trPr>
          <w:trHeight w:val="615"/>
        </w:trPr>
        <w:tc>
          <w:tcPr>
            <w:tcW w:w="721" w:type="dxa"/>
            <w:vMerge w:val="restart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700F31" w:rsidRPr="00776F57" w:rsidRDefault="00700F31" w:rsidP="005E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1688" w:type="dxa"/>
            <w:vMerge w:val="restart"/>
          </w:tcPr>
          <w:p w:rsidR="00700F31" w:rsidRPr="00776F57" w:rsidRDefault="00700F31" w:rsidP="005E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8491" w:type="dxa"/>
            <w:vMerge w:val="restart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</w:tr>
      <w:tr w:rsidR="00700F31" w:rsidTr="005E17D5">
        <w:trPr>
          <w:trHeight w:val="138"/>
        </w:trPr>
        <w:tc>
          <w:tcPr>
            <w:tcW w:w="721" w:type="dxa"/>
            <w:vMerge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896" w:type="dxa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1688" w:type="dxa"/>
            <w:vMerge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  <w:vMerge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14992" w:type="dxa"/>
            <w:gridSpan w:val="6"/>
          </w:tcPr>
          <w:p w:rsidR="00700F31" w:rsidRDefault="00700F31" w:rsidP="005E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76F5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Язык и культура (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  <w:r w:rsidRPr="00776F5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377AC">
              <w:rPr>
                <w:rFonts w:ascii="Times New Roman" w:hAnsi="Times New Roman"/>
                <w:sz w:val="24"/>
                <w:szCs w:val="24"/>
              </w:rPr>
              <w:t xml:space="preserve"> усвоения новых знаний</w:t>
            </w:r>
          </w:p>
        </w:tc>
        <w:tc>
          <w:tcPr>
            <w:tcW w:w="8491" w:type="dxa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Язык и речь. Язык и художественная литератур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Тексты художественной литературы как единство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формы и содержания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РР</w:t>
            </w:r>
          </w:p>
        </w:tc>
        <w:tc>
          <w:tcPr>
            <w:tcW w:w="8491" w:type="dxa"/>
          </w:tcPr>
          <w:p w:rsidR="00700F31" w:rsidRPr="003D1532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ая работа с текстами русских пи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сателей (А. Пушкин «Скуп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ой рыцарь»)</w:t>
            </w:r>
          </w:p>
        </w:tc>
        <w:tc>
          <w:tcPr>
            <w:tcW w:w="2126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Тексты произведений русских писателей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РР</w:t>
            </w:r>
          </w:p>
        </w:tc>
        <w:tc>
          <w:tcPr>
            <w:tcW w:w="8491" w:type="dxa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ая работа с текстами русских пи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сателей (А. Пушкин «Скуп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ой рыцарь»)</w:t>
            </w:r>
          </w:p>
        </w:tc>
        <w:tc>
          <w:tcPr>
            <w:tcW w:w="2126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РР</w:t>
            </w:r>
          </w:p>
        </w:tc>
        <w:tc>
          <w:tcPr>
            <w:tcW w:w="8491" w:type="dxa"/>
          </w:tcPr>
          <w:p w:rsidR="00700F31" w:rsidRPr="00776F57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Помяловский</w:t>
            </w:r>
            <w:proofErr w:type="spellEnd"/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 разнообразии языка.</w:t>
            </w:r>
          </w:p>
        </w:tc>
        <w:tc>
          <w:tcPr>
            <w:tcW w:w="2126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14992" w:type="dxa"/>
            <w:gridSpan w:val="6"/>
          </w:tcPr>
          <w:p w:rsidR="00700F31" w:rsidRDefault="00700F31" w:rsidP="005E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Культура речи (18 часов)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91" w:type="dxa"/>
          </w:tcPr>
          <w:p w:rsidR="00700F31" w:rsidRPr="00A75FB5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Основные нормы современного литературного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произноше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ния и ударения в русском языке.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8491" w:type="dxa"/>
          </w:tcPr>
          <w:p w:rsidR="00700F31" w:rsidRPr="00A75FB5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Написания, подчиняющиеся морфологическому,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фонетическо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му, традиционному принципам русской орфографии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Русская лексика с точки зрения ее происхождения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употребления.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Русская фразеология. Роль фразеологизмов 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произведениях А. Грибоедова, А. Пушкина,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Н. Гоголя и др. русских писателей</w:t>
            </w:r>
          </w:p>
        </w:tc>
        <w:tc>
          <w:tcPr>
            <w:tcW w:w="2126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Словари фразеологизмов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РР</w:t>
            </w:r>
          </w:p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Творческая работа «Употребление фр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азеоло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гизм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ов в художественной литературе»</w:t>
            </w:r>
          </w:p>
        </w:tc>
        <w:tc>
          <w:tcPr>
            <w:tcW w:w="2126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РР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Творческая работа «Употребление фр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азеоло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гизм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ов в художественной литературе»</w:t>
            </w:r>
          </w:p>
        </w:tc>
        <w:tc>
          <w:tcPr>
            <w:tcW w:w="2126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Словари русск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ого языка. Словари языка писате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лей. Лексически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й анализ текста. Статья К. Баль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монта «Русс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кий язык как основа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творчества»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Словари 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Контрольная 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абота в форме теста по теме «Ор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фоэпические и лекси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ческие нормы русского языка»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Тест 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Анализ контрольной работы 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Морфологические нормы как выбор вариантов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морфологической формы слова и ее сочетаемости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 другими формами.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рода аббревиатур. Нормы употребления сложносоставных слов.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Синтаксическ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ие нормы как выбор вариантов по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строения словосочетаний, простых и сложных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предложений.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Предложения, в которых однород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члены связаны двойными союзами.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Способы оформления чужой речи. Цитирование.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Синтаксическая синонимия как источник б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огат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выразительности русской речи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Этика и этике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 в деловом общении. Функции ре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евого этикета в деловом общении</w:t>
            </w:r>
          </w:p>
        </w:tc>
        <w:tc>
          <w:tcPr>
            <w:tcW w:w="2126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Этапы делового общения</w:t>
            </w:r>
          </w:p>
        </w:tc>
        <w:tc>
          <w:tcPr>
            <w:tcW w:w="2126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Протокол делового общения. Телефонный этикет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 деловом общении.</w:t>
            </w:r>
          </w:p>
        </w:tc>
        <w:tc>
          <w:tcPr>
            <w:tcW w:w="2126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Контрольная работа в форме теста по теме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«Грамм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атические нормы русского языка»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Тест 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14992" w:type="dxa"/>
            <w:gridSpan w:val="6"/>
          </w:tcPr>
          <w:p w:rsidR="00700F31" w:rsidRDefault="00700F31" w:rsidP="005E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FB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Речь. Речевая деятельность. Тест (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10 </w:t>
            </w:r>
            <w:r w:rsidRPr="00A75FB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часов)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Речевые жанры монологической речи: доклад,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здравительная речь, презентация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Речевые жанры диалогической речи: интервью,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научная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дискуссия, политические дебаты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700F31" w:rsidRPr="00AC38F5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Признаки текста. Виды связей предложений 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тексте</w:t>
            </w:r>
          </w:p>
        </w:tc>
        <w:tc>
          <w:tcPr>
            <w:tcW w:w="2126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Способы изложения и типы текстов. Особенности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композиции и конструктивные приемы текста.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Абзац. Виды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преобразования текста. Корректировка текста.</w:t>
            </w:r>
          </w:p>
        </w:tc>
        <w:tc>
          <w:tcPr>
            <w:tcW w:w="2126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Pr="00AC38F5" w:rsidRDefault="00700F31" w:rsidP="005E17D5">
            <w:pPr>
              <w:rPr>
                <w:rFonts w:ascii="Times New Roman" w:hAnsi="Times New Roman"/>
                <w:sz w:val="24"/>
                <w:szCs w:val="24"/>
              </w:rPr>
            </w:pPr>
            <w:r w:rsidRPr="00E377AC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Тезисы. Выписки. Аннотация. Конспект. Реферат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РР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Составление сложного плана и тезисов статьи А. Кони о Л. Толстом</w:t>
            </w:r>
          </w:p>
        </w:tc>
        <w:tc>
          <w:tcPr>
            <w:tcW w:w="2126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Статья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А.Кони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 Л.Н. Толстом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РР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Составление сложного плана и тезисов статьи А. Кони о Л. Толстом</w:t>
            </w:r>
          </w:p>
        </w:tc>
        <w:tc>
          <w:tcPr>
            <w:tcW w:w="2126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Контрольная работа в форме теста по теме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«Функ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циональные разновидности языка»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Тест 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C38F5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Защита проекта по предложенной теме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Проекты уч-ся</w:t>
            </w:r>
          </w:p>
        </w:tc>
      </w:tr>
      <w:tr w:rsidR="00700F31" w:rsidTr="005E17D5">
        <w:tc>
          <w:tcPr>
            <w:tcW w:w="721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070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491" w:type="dxa"/>
          </w:tcPr>
          <w:p w:rsidR="00700F31" w:rsidRPr="008620FD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20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Резервны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й урок</w:t>
            </w:r>
          </w:p>
        </w:tc>
        <w:tc>
          <w:tcPr>
            <w:tcW w:w="2126" w:type="dxa"/>
          </w:tcPr>
          <w:p w:rsidR="00700F31" w:rsidRDefault="00700F31" w:rsidP="005E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00F31" w:rsidRDefault="00700F31" w:rsidP="00700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00F31" w:rsidRPr="008620FD" w:rsidRDefault="00700F31" w:rsidP="0070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700F31" w:rsidRDefault="00700F31" w:rsidP="00700F31"/>
    <w:p w:rsidR="00700F31" w:rsidRPr="00030D4E" w:rsidRDefault="00700F31" w:rsidP="0003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F31" w:rsidRPr="00030D4E" w:rsidSect="00E019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BookITC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F1B"/>
    <w:multiLevelType w:val="hybridMultilevel"/>
    <w:tmpl w:val="CDE2E640"/>
    <w:lvl w:ilvl="0" w:tplc="1CD682A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>
    <w:nsid w:val="13752B81"/>
    <w:multiLevelType w:val="hybridMultilevel"/>
    <w:tmpl w:val="5874B86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1BAF3BC3"/>
    <w:multiLevelType w:val="hybridMultilevel"/>
    <w:tmpl w:val="1C7C14E2"/>
    <w:lvl w:ilvl="0" w:tplc="E76CAA76">
      <w:start w:val="9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254177F"/>
    <w:multiLevelType w:val="hybridMultilevel"/>
    <w:tmpl w:val="06AA0662"/>
    <w:lvl w:ilvl="0" w:tplc="24B0F636">
      <w:start w:val="1"/>
      <w:numFmt w:val="decimal"/>
      <w:lvlText w:val="%1."/>
      <w:lvlJc w:val="left"/>
      <w:pPr>
        <w:ind w:left="77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31900EF2"/>
    <w:multiLevelType w:val="hybridMultilevel"/>
    <w:tmpl w:val="BA0ACBFA"/>
    <w:lvl w:ilvl="0" w:tplc="DDE42902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36F75D91"/>
    <w:multiLevelType w:val="hybridMultilevel"/>
    <w:tmpl w:val="CBB68092"/>
    <w:lvl w:ilvl="0" w:tplc="D5188A94">
      <w:start w:val="5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>
    <w:nsid w:val="695E0ECB"/>
    <w:multiLevelType w:val="hybridMultilevel"/>
    <w:tmpl w:val="69FED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545B1"/>
    <w:multiLevelType w:val="hybridMultilevel"/>
    <w:tmpl w:val="4C1A1724"/>
    <w:lvl w:ilvl="0" w:tplc="50E26006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76A61344"/>
    <w:multiLevelType w:val="hybridMultilevel"/>
    <w:tmpl w:val="6DE6926A"/>
    <w:lvl w:ilvl="0" w:tplc="5442D918">
      <w:start w:val="2"/>
      <w:numFmt w:val="decimal"/>
      <w:lvlText w:val="%1)"/>
      <w:lvlJc w:val="left"/>
      <w:pPr>
        <w:ind w:left="10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>
    <w:nsid w:val="79B27620"/>
    <w:multiLevelType w:val="hybridMultilevel"/>
    <w:tmpl w:val="2B027422"/>
    <w:lvl w:ilvl="0" w:tplc="6690117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01A74"/>
    <w:multiLevelType w:val="multilevel"/>
    <w:tmpl w:val="0206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71"/>
    <w:rsid w:val="00030D4E"/>
    <w:rsid w:val="000538F3"/>
    <w:rsid w:val="000B75CA"/>
    <w:rsid w:val="00106E27"/>
    <w:rsid w:val="002144D3"/>
    <w:rsid w:val="002825E6"/>
    <w:rsid w:val="003B4E48"/>
    <w:rsid w:val="003C7F4D"/>
    <w:rsid w:val="00491E7E"/>
    <w:rsid w:val="004A3BB9"/>
    <w:rsid w:val="005E17D5"/>
    <w:rsid w:val="00623D24"/>
    <w:rsid w:val="00700F31"/>
    <w:rsid w:val="00843EBF"/>
    <w:rsid w:val="00851FFB"/>
    <w:rsid w:val="00860AD0"/>
    <w:rsid w:val="008E4EAA"/>
    <w:rsid w:val="009D168F"/>
    <w:rsid w:val="009F3E71"/>
    <w:rsid w:val="00A52620"/>
    <w:rsid w:val="00A8729D"/>
    <w:rsid w:val="00BE3A1D"/>
    <w:rsid w:val="00C44131"/>
    <w:rsid w:val="00C6591C"/>
    <w:rsid w:val="00E019D1"/>
    <w:rsid w:val="00E0717D"/>
    <w:rsid w:val="00E16A9A"/>
    <w:rsid w:val="00E4648B"/>
    <w:rsid w:val="00E91B7F"/>
    <w:rsid w:val="00F579E5"/>
    <w:rsid w:val="00F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825E6"/>
  </w:style>
  <w:style w:type="table" w:styleId="a3">
    <w:name w:val="Table Grid"/>
    <w:basedOn w:val="a1"/>
    <w:uiPriority w:val="59"/>
    <w:rsid w:val="00282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0717D"/>
    <w:pPr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a5">
    <w:name w:val="Абзац списка Знак"/>
    <w:link w:val="a4"/>
    <w:uiPriority w:val="34"/>
    <w:locked/>
    <w:rsid w:val="00E0717D"/>
    <w:rPr>
      <w:rFonts w:ascii="Calibri" w:eastAsia="Calibri" w:hAnsi="Calibri" w:cs="Times New Roman"/>
      <w:szCs w:val="20"/>
    </w:rPr>
  </w:style>
  <w:style w:type="character" w:customStyle="1" w:styleId="FontStyle43">
    <w:name w:val="Font Style43"/>
    <w:rsid w:val="00E0717D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0B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semiHidden/>
    <w:rsid w:val="00030D4E"/>
    <w:pPr>
      <w:spacing w:after="0" w:line="240" w:lineRule="auto"/>
      <w:ind w:left="-900" w:firstLine="36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030D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8">
    <w:name w:val="Основной текст + Курсив"/>
    <w:rsid w:val="00030D4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030D4E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rsid w:val="00030D4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030D4E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2">
    <w:name w:val="Основной текст2"/>
    <w:basedOn w:val="a"/>
    <w:rsid w:val="00030D4E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">
    <w:name w:val="Заголовок №3_"/>
    <w:link w:val="30"/>
    <w:rsid w:val="00030D4E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30D4E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030D4E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030D4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030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030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030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030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030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9">
    <w:name w:val="Основной текст + Полужирный"/>
    <w:rsid w:val="00030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030D4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030D4E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4">
    <w:name w:val="Заголовок №2"/>
    <w:basedOn w:val="a"/>
    <w:link w:val="23"/>
    <w:rsid w:val="00030D4E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6pt0pt">
    <w:name w:val="Основной текст + 6 pt;Интервал 0 pt"/>
    <w:rsid w:val="00030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rialNarrow85pt">
    <w:name w:val="Основной текст + Arial Narrow;8;5 pt"/>
    <w:rsid w:val="00030D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a">
    <w:name w:val="Hyperlink"/>
    <w:basedOn w:val="a0"/>
    <w:uiPriority w:val="99"/>
    <w:unhideWhenUsed/>
    <w:rsid w:val="00030D4E"/>
    <w:rPr>
      <w:color w:val="0000FF" w:themeColor="hyperlink"/>
      <w:u w:val="single"/>
    </w:rPr>
  </w:style>
  <w:style w:type="paragraph" w:customStyle="1" w:styleId="msotitlecxsplast">
    <w:name w:val="msotitlecxsplast"/>
    <w:basedOn w:val="a"/>
    <w:rsid w:val="000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825E6"/>
  </w:style>
  <w:style w:type="table" w:styleId="a3">
    <w:name w:val="Table Grid"/>
    <w:basedOn w:val="a1"/>
    <w:uiPriority w:val="59"/>
    <w:rsid w:val="00282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0717D"/>
    <w:pPr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a5">
    <w:name w:val="Абзац списка Знак"/>
    <w:link w:val="a4"/>
    <w:uiPriority w:val="34"/>
    <w:locked/>
    <w:rsid w:val="00E0717D"/>
    <w:rPr>
      <w:rFonts w:ascii="Calibri" w:eastAsia="Calibri" w:hAnsi="Calibri" w:cs="Times New Roman"/>
      <w:szCs w:val="20"/>
    </w:rPr>
  </w:style>
  <w:style w:type="character" w:customStyle="1" w:styleId="FontStyle43">
    <w:name w:val="Font Style43"/>
    <w:rsid w:val="00E0717D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0B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semiHidden/>
    <w:rsid w:val="00030D4E"/>
    <w:pPr>
      <w:spacing w:after="0" w:line="240" w:lineRule="auto"/>
      <w:ind w:left="-900" w:firstLine="36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030D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8">
    <w:name w:val="Основной текст + Курсив"/>
    <w:rsid w:val="00030D4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030D4E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rsid w:val="00030D4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030D4E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2">
    <w:name w:val="Основной текст2"/>
    <w:basedOn w:val="a"/>
    <w:rsid w:val="00030D4E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">
    <w:name w:val="Заголовок №3_"/>
    <w:link w:val="30"/>
    <w:rsid w:val="00030D4E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30D4E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030D4E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030D4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030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030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030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030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030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9">
    <w:name w:val="Основной текст + Полужирный"/>
    <w:rsid w:val="00030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030D4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030D4E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4">
    <w:name w:val="Заголовок №2"/>
    <w:basedOn w:val="a"/>
    <w:link w:val="23"/>
    <w:rsid w:val="00030D4E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6pt0pt">
    <w:name w:val="Основной текст + 6 pt;Интервал 0 pt"/>
    <w:rsid w:val="00030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rialNarrow85pt">
    <w:name w:val="Основной текст + Arial Narrow;8;5 pt"/>
    <w:rsid w:val="00030D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a">
    <w:name w:val="Hyperlink"/>
    <w:basedOn w:val="a0"/>
    <w:uiPriority w:val="99"/>
    <w:unhideWhenUsed/>
    <w:rsid w:val="00030D4E"/>
    <w:rPr>
      <w:color w:val="0000FF" w:themeColor="hyperlink"/>
      <w:u w:val="single"/>
    </w:rPr>
  </w:style>
  <w:style w:type="paragraph" w:customStyle="1" w:styleId="msotitlecxsplast">
    <w:name w:val="msotitlecxsplast"/>
    <w:basedOn w:val="a"/>
    <w:rsid w:val="000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ymolog.rusla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ramota.ru/biblio/magazines/m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14818</Words>
  <Characters>84466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Зинфира</dc:creator>
  <cp:keywords/>
  <dc:description/>
  <cp:lastModifiedBy>1</cp:lastModifiedBy>
  <cp:revision>7</cp:revision>
  <cp:lastPrinted>2024-02-05T11:06:00Z</cp:lastPrinted>
  <dcterms:created xsi:type="dcterms:W3CDTF">2022-09-21T01:54:00Z</dcterms:created>
  <dcterms:modified xsi:type="dcterms:W3CDTF">2024-02-08T08:51:00Z</dcterms:modified>
</cp:coreProperties>
</file>