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39" w:rsidRDefault="00B51F39" w:rsidP="00627530">
      <w:pPr>
        <w:pStyle w:val="52"/>
        <w:shd w:val="clear" w:color="auto" w:fill="auto"/>
        <w:spacing w:line="240" w:lineRule="auto"/>
        <w:ind w:right="6240"/>
        <w:jc w:val="both"/>
        <w:rPr>
          <w:rStyle w:val="53"/>
          <w:sz w:val="24"/>
          <w:szCs w:val="24"/>
        </w:rPr>
      </w:pPr>
    </w:p>
    <w:p w:rsidR="00B51F39" w:rsidRDefault="00B51F39" w:rsidP="00627530">
      <w:pPr>
        <w:pStyle w:val="52"/>
        <w:shd w:val="clear" w:color="auto" w:fill="auto"/>
        <w:spacing w:line="240" w:lineRule="auto"/>
        <w:ind w:right="6240"/>
        <w:jc w:val="both"/>
        <w:rPr>
          <w:rStyle w:val="53"/>
          <w:sz w:val="24"/>
          <w:szCs w:val="24"/>
        </w:rPr>
      </w:pPr>
    </w:p>
    <w:p w:rsidR="00B51F39" w:rsidRDefault="006C2A9E" w:rsidP="006C2A9E">
      <w:pPr>
        <w:pStyle w:val="52"/>
        <w:shd w:val="clear" w:color="auto" w:fill="auto"/>
        <w:tabs>
          <w:tab w:val="left" w:pos="5103"/>
        </w:tabs>
        <w:spacing w:line="240" w:lineRule="auto"/>
        <w:ind w:left="3686" w:right="5096" w:hanging="3402"/>
        <w:jc w:val="center"/>
        <w:rPr>
          <w:rStyle w:val="53"/>
          <w:sz w:val="24"/>
          <w:szCs w:val="24"/>
        </w:rPr>
      </w:pPr>
      <w:r>
        <w:rPr>
          <w:bCs w:val="0"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6116320" cy="8407133"/>
            <wp:effectExtent l="0" t="0" r="0" b="0"/>
            <wp:docPr id="2" name="Рисунок 2" descr="E:\сканы титульный программы\смысловое чтение 3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ы титульный программы\смысловое чтение 3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40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39" w:rsidRDefault="00B51F39" w:rsidP="00B51F39">
      <w:pPr>
        <w:pStyle w:val="52"/>
        <w:shd w:val="clear" w:color="auto" w:fill="auto"/>
        <w:tabs>
          <w:tab w:val="left" w:pos="5103"/>
        </w:tabs>
        <w:spacing w:line="240" w:lineRule="auto"/>
        <w:ind w:left="3686" w:right="5096" w:firstLine="3"/>
        <w:jc w:val="center"/>
        <w:rPr>
          <w:rStyle w:val="53"/>
          <w:sz w:val="24"/>
          <w:szCs w:val="24"/>
        </w:rPr>
      </w:pPr>
    </w:p>
    <w:p w:rsidR="006C2A9E" w:rsidRDefault="006C2A9E" w:rsidP="00B51F39">
      <w:pPr>
        <w:pStyle w:val="52"/>
        <w:shd w:val="clear" w:color="auto" w:fill="auto"/>
        <w:tabs>
          <w:tab w:val="left" w:pos="5103"/>
        </w:tabs>
        <w:spacing w:line="240" w:lineRule="auto"/>
        <w:ind w:left="3686" w:right="5096" w:firstLine="3"/>
        <w:jc w:val="center"/>
        <w:rPr>
          <w:rStyle w:val="53"/>
          <w:sz w:val="24"/>
          <w:szCs w:val="24"/>
        </w:rPr>
      </w:pPr>
    </w:p>
    <w:p w:rsidR="006C2A9E" w:rsidRDefault="006C2A9E" w:rsidP="00B51F39">
      <w:pPr>
        <w:pStyle w:val="52"/>
        <w:shd w:val="clear" w:color="auto" w:fill="auto"/>
        <w:tabs>
          <w:tab w:val="left" w:pos="5103"/>
        </w:tabs>
        <w:spacing w:line="240" w:lineRule="auto"/>
        <w:ind w:left="3686" w:right="5096" w:firstLine="3"/>
        <w:jc w:val="center"/>
        <w:rPr>
          <w:rStyle w:val="53"/>
          <w:sz w:val="24"/>
          <w:szCs w:val="24"/>
        </w:rPr>
      </w:pPr>
    </w:p>
    <w:p w:rsidR="006C2A9E" w:rsidRDefault="006C2A9E" w:rsidP="00B51F39">
      <w:pPr>
        <w:pStyle w:val="52"/>
        <w:shd w:val="clear" w:color="auto" w:fill="auto"/>
        <w:tabs>
          <w:tab w:val="left" w:pos="5103"/>
        </w:tabs>
        <w:spacing w:line="240" w:lineRule="auto"/>
        <w:ind w:left="3686" w:right="5096" w:firstLine="3"/>
        <w:jc w:val="center"/>
        <w:rPr>
          <w:rStyle w:val="53"/>
          <w:sz w:val="24"/>
          <w:szCs w:val="24"/>
        </w:rPr>
      </w:pPr>
      <w:bookmarkStart w:id="0" w:name="_GoBack"/>
      <w:bookmarkEnd w:id="0"/>
    </w:p>
    <w:p w:rsidR="00B51F39" w:rsidRDefault="00B51F39" w:rsidP="00B51F39">
      <w:pPr>
        <w:pStyle w:val="52"/>
        <w:shd w:val="clear" w:color="auto" w:fill="auto"/>
        <w:tabs>
          <w:tab w:val="left" w:pos="5103"/>
        </w:tabs>
        <w:spacing w:line="240" w:lineRule="auto"/>
        <w:ind w:left="3686" w:right="5096" w:firstLine="3"/>
        <w:jc w:val="center"/>
        <w:rPr>
          <w:rStyle w:val="53"/>
          <w:sz w:val="24"/>
          <w:szCs w:val="24"/>
        </w:rPr>
      </w:pPr>
    </w:p>
    <w:p w:rsidR="00B51F39" w:rsidRDefault="00B51F39" w:rsidP="00627530">
      <w:pPr>
        <w:pStyle w:val="52"/>
        <w:shd w:val="clear" w:color="auto" w:fill="auto"/>
        <w:spacing w:line="240" w:lineRule="auto"/>
        <w:ind w:right="6240"/>
        <w:jc w:val="both"/>
        <w:rPr>
          <w:rStyle w:val="53"/>
          <w:sz w:val="24"/>
          <w:szCs w:val="24"/>
        </w:rPr>
      </w:pPr>
    </w:p>
    <w:p w:rsidR="00627530" w:rsidRDefault="00627530" w:rsidP="00627530">
      <w:pPr>
        <w:pStyle w:val="32"/>
        <w:keepNext/>
        <w:keepLines/>
        <w:shd w:val="clear" w:color="auto" w:fill="auto"/>
        <w:spacing w:line="240" w:lineRule="auto"/>
        <w:ind w:left="142"/>
        <w:rPr>
          <w:sz w:val="24"/>
          <w:szCs w:val="24"/>
        </w:rPr>
      </w:pPr>
      <w:bookmarkStart w:id="1" w:name="bookmark7"/>
      <w:r w:rsidRPr="00627530">
        <w:rPr>
          <w:sz w:val="24"/>
          <w:szCs w:val="24"/>
        </w:rPr>
        <w:lastRenderedPageBreak/>
        <w:t>Пояснительная записка</w:t>
      </w:r>
      <w:bookmarkEnd w:id="1"/>
    </w:p>
    <w:p w:rsidR="00C72607" w:rsidRPr="00B46C27" w:rsidRDefault="00C72607" w:rsidP="00C72607">
      <w:pPr>
        <w:pStyle w:val="af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C72607" w:rsidRPr="00B46C27" w:rsidRDefault="00C72607" w:rsidP="00C72607">
      <w:pPr>
        <w:pStyle w:val="af5"/>
        <w:numPr>
          <w:ilvl w:val="0"/>
          <w:numId w:val="3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C72607" w:rsidRPr="00B46C27" w:rsidRDefault="00C72607" w:rsidP="00C72607">
      <w:pPr>
        <w:pStyle w:val="af5"/>
        <w:numPr>
          <w:ilvl w:val="0"/>
          <w:numId w:val="3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C72607" w:rsidRPr="00B46C27" w:rsidRDefault="00C72607" w:rsidP="00C72607">
      <w:pPr>
        <w:pStyle w:val="af5"/>
        <w:numPr>
          <w:ilvl w:val="0"/>
          <w:numId w:val="3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15.04.2022 № СК-295/06;</w:t>
      </w:r>
    </w:p>
    <w:p w:rsidR="00C72607" w:rsidRPr="00B46C27" w:rsidRDefault="00C72607" w:rsidP="00C72607">
      <w:pPr>
        <w:pStyle w:val="af5"/>
        <w:numPr>
          <w:ilvl w:val="0"/>
          <w:numId w:val="3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18.08.2017 № 09-1672;</w:t>
      </w:r>
    </w:p>
    <w:p w:rsidR="00C72607" w:rsidRPr="00B46C27" w:rsidRDefault="00C72607" w:rsidP="00C72607">
      <w:pPr>
        <w:pStyle w:val="af5"/>
        <w:numPr>
          <w:ilvl w:val="0"/>
          <w:numId w:val="3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  <w:r w:rsidRPr="00B46C27">
        <w:rPr>
          <w:rFonts w:ascii="Times New Roman" w:eastAsia="Calibri" w:hAnsi="Times New Roman" w:cs="Times New Roman"/>
          <w:sz w:val="24"/>
          <w:szCs w:val="24"/>
        </w:rPr>
        <w:tab/>
      </w:r>
    </w:p>
    <w:p w:rsidR="00C72607" w:rsidRPr="00B46C27" w:rsidRDefault="00C72607" w:rsidP="00C72607">
      <w:pPr>
        <w:pStyle w:val="af5"/>
        <w:numPr>
          <w:ilvl w:val="0"/>
          <w:numId w:val="3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программы.</w:t>
      </w:r>
      <w:r w:rsidRPr="00B46C2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72607" w:rsidRPr="00627530" w:rsidRDefault="00C72607" w:rsidP="00627530">
      <w:pPr>
        <w:pStyle w:val="32"/>
        <w:keepNext/>
        <w:keepLines/>
        <w:shd w:val="clear" w:color="auto" w:fill="auto"/>
        <w:spacing w:line="240" w:lineRule="auto"/>
        <w:ind w:left="142"/>
        <w:rPr>
          <w:sz w:val="24"/>
          <w:szCs w:val="24"/>
        </w:rPr>
      </w:pPr>
    </w:p>
    <w:p w:rsidR="00627530" w:rsidRPr="00627530" w:rsidRDefault="00627530" w:rsidP="00EF0CC1">
      <w:pPr>
        <w:pStyle w:val="62"/>
        <w:shd w:val="clear" w:color="auto" w:fill="auto"/>
        <w:tabs>
          <w:tab w:val="left" w:pos="710"/>
        </w:tabs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Направленность программы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Программа «Смысловое чтение» имеет </w:t>
      </w:r>
      <w:r w:rsidRPr="00627530">
        <w:rPr>
          <w:rStyle w:val="23"/>
          <w:sz w:val="24"/>
          <w:szCs w:val="24"/>
        </w:rPr>
        <w:t>духовно-</w:t>
      </w:r>
      <w:r w:rsidRPr="00627530">
        <w:rPr>
          <w:rStyle w:val="23"/>
          <w:sz w:val="24"/>
          <w:szCs w:val="24"/>
        </w:rPr>
        <w:softHyphen/>
        <w:t xml:space="preserve">нравственную направленность </w:t>
      </w:r>
      <w:r w:rsidRPr="00627530">
        <w:rPr>
          <w:sz w:val="24"/>
          <w:szCs w:val="24"/>
        </w:rPr>
        <w:t xml:space="preserve">и предназначена для организации внеурочной деятельности по </w:t>
      </w:r>
      <w:proofErr w:type="spellStart"/>
      <w:r w:rsidRPr="00627530">
        <w:rPr>
          <w:b/>
          <w:sz w:val="24"/>
          <w:szCs w:val="24"/>
        </w:rPr>
        <w:t>общеинтеллектуальному</w:t>
      </w:r>
      <w:proofErr w:type="spellEnd"/>
      <w:r w:rsidR="0019122B">
        <w:rPr>
          <w:b/>
          <w:sz w:val="24"/>
          <w:szCs w:val="24"/>
        </w:rPr>
        <w:t xml:space="preserve"> </w:t>
      </w:r>
      <w:r w:rsidRPr="00627530">
        <w:rPr>
          <w:rStyle w:val="23"/>
          <w:sz w:val="24"/>
          <w:szCs w:val="24"/>
        </w:rPr>
        <w:t>направлению</w:t>
      </w:r>
      <w:r w:rsidR="0019122B">
        <w:rPr>
          <w:rStyle w:val="23"/>
          <w:sz w:val="24"/>
          <w:szCs w:val="24"/>
        </w:rPr>
        <w:t xml:space="preserve"> </w:t>
      </w:r>
      <w:r w:rsidRPr="00627530">
        <w:rPr>
          <w:sz w:val="24"/>
          <w:szCs w:val="24"/>
        </w:rPr>
        <w:t xml:space="preserve">в </w:t>
      </w:r>
      <w:r w:rsidR="003031A4">
        <w:rPr>
          <w:sz w:val="24"/>
          <w:szCs w:val="24"/>
        </w:rPr>
        <w:t>3</w:t>
      </w:r>
      <w:r w:rsidRPr="00627530">
        <w:rPr>
          <w:sz w:val="24"/>
          <w:szCs w:val="24"/>
        </w:rPr>
        <w:t xml:space="preserve"> класс</w:t>
      </w:r>
      <w:r w:rsidR="003031A4">
        <w:rPr>
          <w:sz w:val="24"/>
          <w:szCs w:val="24"/>
        </w:rPr>
        <w:t>е</w:t>
      </w:r>
      <w:r w:rsidRPr="00627530">
        <w:rPr>
          <w:sz w:val="24"/>
          <w:szCs w:val="24"/>
        </w:rPr>
        <w:t xml:space="preserve"> общеобразовательной школы. Программа «Смысловое чтение» прежде </w:t>
      </w:r>
      <w:r w:rsidR="0019122B" w:rsidRPr="00627530">
        <w:rPr>
          <w:sz w:val="24"/>
          <w:szCs w:val="24"/>
        </w:rPr>
        <w:t>всего,</w:t>
      </w:r>
      <w:r w:rsidRPr="00627530">
        <w:rPr>
          <w:sz w:val="24"/>
          <w:szCs w:val="24"/>
        </w:rPr>
        <w:t xml:space="preserve"> направлена на обучение учеников критическому </w:t>
      </w:r>
      <w:proofErr w:type="spellStart"/>
      <w:r w:rsidRPr="00627530">
        <w:rPr>
          <w:sz w:val="24"/>
          <w:szCs w:val="24"/>
        </w:rPr>
        <w:t>аудированию</w:t>
      </w:r>
      <w:proofErr w:type="spellEnd"/>
      <w:r w:rsidRPr="00627530">
        <w:rPr>
          <w:sz w:val="24"/>
          <w:szCs w:val="24"/>
        </w:rPr>
        <w:t xml:space="preserve">, пониманию, анализу, сравнению, изменению и генерации </w:t>
      </w:r>
      <w:r w:rsidR="0019122B" w:rsidRPr="00627530">
        <w:rPr>
          <w:sz w:val="24"/>
          <w:szCs w:val="24"/>
        </w:rPr>
        <w:t>текстов,</w:t>
      </w:r>
      <w:r w:rsidRPr="00627530">
        <w:rPr>
          <w:sz w:val="24"/>
          <w:szCs w:val="24"/>
        </w:rPr>
        <w:t xml:space="preserve"> как в устной, так и в письменной форме. Программа «Смысловое чтение» является модифицированной, по уровню освоения – общеразвивающей, по цели обучения – познавательной, по содержанию однопрофильной, разработана в соответствии с требованиями к результатам внеурочной деятельности в рамках реализации ФГОС НОО.</w:t>
      </w:r>
    </w:p>
    <w:p w:rsidR="001A7EAA" w:rsidRPr="00627530" w:rsidRDefault="001A7EAA" w:rsidP="00627530">
      <w:pPr>
        <w:pStyle w:val="22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</w:p>
    <w:p w:rsidR="00627530" w:rsidRPr="00627530" w:rsidRDefault="00627530" w:rsidP="00EF0CC1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Актуальность программы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Начальная школа – особый этап в жизни ребёнка. Он связан с формированием у школьника основ умения учиться и способности к организации своей деятельности. И именно читательские умения должны обеспечить младшему школьнику возможность самостоятельно приобретать новые знания, а в дальнейшем создать основу для самообразования. Долгое время в практике обучения чтению в начальной школе усиленный акцент делался на наращивание темпов чтения и работу над правильностью чтения, а задаваемые по тексту вопросы проверяли лишь поверхностное усвоение содержания текста. Такая практика вырабатывала у учащихся беглое, но бессознательное чтение, которое не позволяло максимально извлекать и понимать информацию. </w:t>
      </w:r>
      <w:proofErr w:type="gramStart"/>
      <w:r w:rsidRPr="00627530">
        <w:rPr>
          <w:sz w:val="24"/>
          <w:szCs w:val="24"/>
        </w:rPr>
        <w:t xml:space="preserve">Поскольку программы по учебным предметам ориентированы на умение преобразовывать информацию, представленную в различных формах, а одним из </w:t>
      </w:r>
      <w:proofErr w:type="spellStart"/>
      <w:r w:rsidRPr="00627530">
        <w:rPr>
          <w:sz w:val="24"/>
          <w:szCs w:val="24"/>
        </w:rPr>
        <w:t>метапредметных</w:t>
      </w:r>
      <w:proofErr w:type="spellEnd"/>
      <w:r w:rsidRPr="00627530">
        <w:rPr>
          <w:sz w:val="24"/>
          <w:szCs w:val="24"/>
        </w:rPr>
        <w:t xml:space="preserve"> результатов освоения основной образовательной программы становится умение работать с различными источниками информации, то данная проблема является актуальной в современной школе и решать её необходимо уже в начальной школе, где и должен закладываться навык смыслового чтения.</w:t>
      </w:r>
      <w:proofErr w:type="gramEnd"/>
    </w:p>
    <w:p w:rsidR="001A7EAA" w:rsidRPr="00627530" w:rsidRDefault="001A7EAA" w:rsidP="00627530">
      <w:pPr>
        <w:pStyle w:val="22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</w:p>
    <w:p w:rsidR="00627530" w:rsidRPr="00627530" w:rsidRDefault="00627530" w:rsidP="00EF0CC1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Новизна программы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proofErr w:type="spellStart"/>
      <w:r w:rsidRPr="00627530">
        <w:rPr>
          <w:rStyle w:val="23"/>
          <w:b w:val="0"/>
          <w:sz w:val="24"/>
          <w:szCs w:val="24"/>
        </w:rPr>
        <w:t>Новизна</w:t>
      </w:r>
      <w:r w:rsidRPr="00627530">
        <w:rPr>
          <w:sz w:val="24"/>
          <w:szCs w:val="24"/>
        </w:rPr>
        <w:t>данной</w:t>
      </w:r>
      <w:proofErr w:type="spellEnd"/>
      <w:r w:rsidRPr="00627530">
        <w:rPr>
          <w:sz w:val="24"/>
          <w:szCs w:val="24"/>
        </w:rPr>
        <w:t xml:space="preserve"> программы в том, что содержание программы модифицировано в контексте требований нового Федерального государственного стандарта, т.е. акценты смещены с освоения фундаментальных знаний по предмету на социализацию личности средствами современных знаний и технологий по направлению деятельности. Система работы, </w:t>
      </w:r>
      <w:r w:rsidRPr="00627530">
        <w:rPr>
          <w:sz w:val="24"/>
          <w:szCs w:val="24"/>
        </w:rPr>
        <w:lastRenderedPageBreak/>
        <w:t>представленная в программе, позволяет осуществить внедрение новых технологий, нестандартных форм работы во внеурочной деятельности, развить речь учащихся, а также повысить учебную мотивацию детей и, самое главное, воспитать грамотного читателя. Для успешной социализации обучающихся добавлены инновационные педагогические технологии</w:t>
      </w:r>
      <w:r w:rsidRPr="00627530">
        <w:rPr>
          <w:rStyle w:val="23"/>
          <w:sz w:val="24"/>
          <w:szCs w:val="24"/>
        </w:rPr>
        <w:t xml:space="preserve">: </w:t>
      </w:r>
      <w:r w:rsidRPr="00627530">
        <w:rPr>
          <w:rStyle w:val="24"/>
          <w:sz w:val="24"/>
          <w:szCs w:val="24"/>
        </w:rPr>
        <w:t>исследовательский метод, метод проектов и проблемный метод</w:t>
      </w:r>
      <w:r w:rsidRPr="00627530">
        <w:rPr>
          <w:sz w:val="24"/>
          <w:szCs w:val="24"/>
        </w:rPr>
        <w:t>. Использование компьютерных и мультимедийных технологий значительно повысит эффективность работы по воспитанию интереса к книге, к чтению.</w:t>
      </w:r>
    </w:p>
    <w:p w:rsidR="001A7EAA" w:rsidRPr="00627530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27530" w:rsidRPr="00627530" w:rsidRDefault="00627530" w:rsidP="00EF0CC1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Педагогическая целесообразность программы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«Люди перестают мыслить, когда перестают читать». </w:t>
      </w:r>
      <w:r w:rsidRPr="00627530">
        <w:rPr>
          <w:rStyle w:val="24"/>
          <w:b w:val="0"/>
          <w:sz w:val="24"/>
          <w:szCs w:val="24"/>
        </w:rPr>
        <w:t>(Д. Дидро).</w:t>
      </w:r>
      <w:r w:rsidRPr="00627530">
        <w:rPr>
          <w:sz w:val="24"/>
          <w:szCs w:val="24"/>
        </w:rPr>
        <w:t xml:space="preserve"> Трудно не согласиться со словами Д. Дидро, жившего более 200 лет назад. Но за последние двадцать лет статус чтения, его роль, отношение к нему в российском обществе, как и во многих странах мира, сильно изменилось. Чтобы преодолеть эту негативную тенденцию, в нашей стране разработана «Национальная программа поддержки и развития чтения в России». Программа ставит перед собой цель развития грамотности и культуры чтения в России, повышения интеллектуального уровня граждан страны, а, следовательно, и ее конкурентоспособности на мировой арене. Смысловое чтение – это такое качество чтения, при котором достигается понимание информационной, смысловой и идейной сторон произведения. Цель смыслового чтения – максимально точно и полно понять содержание текста, уловить все детали и практически осмыслить извлеченную информацию. Когда ребенок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Осмысленность чтения предполагает формирование следующих умений: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выявлять в тексте слова и выражения, значения которых непонятно, и осознавать потребность в выяснении их смысла;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пользоваться сносками и школьным толковым словарем;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отвечать на вопросы по содержанию словами текста;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определять эмоциональный характер текста;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выделять опорные (наиболее важные для понимания читаемого) слова;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опираться на авторские ремарки для характеристики персонажей;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определять мотивы поведения героев путём выбора правильного ответа из ряда предложенных;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уметь прогнозировать содержание </w:t>
      </w:r>
      <w:proofErr w:type="gramStart"/>
      <w:r w:rsidRPr="00627530">
        <w:rPr>
          <w:sz w:val="24"/>
          <w:szCs w:val="24"/>
        </w:rPr>
        <w:t>читаемого</w:t>
      </w:r>
      <w:proofErr w:type="gramEnd"/>
      <w:r w:rsidRPr="00627530">
        <w:rPr>
          <w:sz w:val="24"/>
          <w:szCs w:val="24"/>
        </w:rPr>
        <w:t>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осознавать авторское и собственное отношение к персонажам;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формулировать тему небольшого текста;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работать с заголовками: выбирать наиболее точный из </w:t>
      </w:r>
      <w:proofErr w:type="gramStart"/>
      <w:r w:rsidRPr="00627530">
        <w:rPr>
          <w:sz w:val="24"/>
          <w:szCs w:val="24"/>
        </w:rPr>
        <w:t>предложенных</w:t>
      </w:r>
      <w:proofErr w:type="gramEnd"/>
      <w:r w:rsidRPr="00627530">
        <w:rPr>
          <w:sz w:val="24"/>
          <w:szCs w:val="24"/>
        </w:rPr>
        <w:t>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выявлять смысловой и эмоциональный подтекст;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определять идею произведения путём выбора из ряда пословиц той, которая наиболее точно выражает главную мысль;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находить главную мысль, сформулированную в тексте;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proofErr w:type="gramStart"/>
      <w:r w:rsidRPr="00627530">
        <w:rPr>
          <w:sz w:val="24"/>
          <w:szCs w:val="24"/>
        </w:rPr>
        <w:t>определять характер книги (тему, жанр, эмоциональную окраску) по обложке, заглавию, рисункам.</w:t>
      </w:r>
      <w:proofErr w:type="gramEnd"/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627530">
        <w:rPr>
          <w:sz w:val="24"/>
          <w:szCs w:val="24"/>
        </w:rPr>
        <w:t xml:space="preserve">Работая с текстом ученики должны получить возможность научиться </w:t>
      </w:r>
      <w:r w:rsidRPr="00627530">
        <w:rPr>
          <w:rStyle w:val="23"/>
          <w:b w:val="0"/>
          <w:sz w:val="24"/>
          <w:szCs w:val="24"/>
        </w:rPr>
        <w:t>использовать формальные элементы текста (сноски, подзаголовки) для поиска информации</w:t>
      </w:r>
      <w:r w:rsidRPr="00627530">
        <w:rPr>
          <w:b/>
          <w:sz w:val="24"/>
          <w:szCs w:val="24"/>
        </w:rPr>
        <w:t xml:space="preserve">, </w:t>
      </w:r>
      <w:r w:rsidRPr="00627530">
        <w:rPr>
          <w:rStyle w:val="23"/>
          <w:b w:val="0"/>
          <w:sz w:val="24"/>
          <w:szCs w:val="24"/>
        </w:rPr>
        <w:t>соотносить позицию автора с собственной точкой зрения</w:t>
      </w:r>
      <w:r w:rsidRPr="00627530">
        <w:rPr>
          <w:b/>
          <w:sz w:val="24"/>
          <w:szCs w:val="24"/>
        </w:rPr>
        <w:t xml:space="preserve">, </w:t>
      </w:r>
      <w:r w:rsidRPr="00627530">
        <w:rPr>
          <w:rStyle w:val="23"/>
          <w:b w:val="0"/>
          <w:sz w:val="24"/>
          <w:szCs w:val="24"/>
        </w:rPr>
        <w:t>оформлять свою мысль в монологическое речевое высказывание</w:t>
      </w:r>
      <w:r w:rsidRPr="00627530">
        <w:rPr>
          <w:b/>
          <w:sz w:val="24"/>
          <w:szCs w:val="24"/>
        </w:rPr>
        <w:t xml:space="preserve">, </w:t>
      </w:r>
      <w:r w:rsidRPr="00627530">
        <w:rPr>
          <w:rStyle w:val="23"/>
          <w:b w:val="0"/>
          <w:sz w:val="24"/>
          <w:szCs w:val="24"/>
        </w:rPr>
        <w:t>составлять письменные отзывы</w:t>
      </w:r>
      <w:r w:rsidRPr="00627530">
        <w:rPr>
          <w:b/>
          <w:sz w:val="24"/>
          <w:szCs w:val="24"/>
        </w:rPr>
        <w:t xml:space="preserve">, </w:t>
      </w:r>
      <w:r w:rsidRPr="00627530">
        <w:rPr>
          <w:rStyle w:val="23"/>
          <w:b w:val="0"/>
          <w:sz w:val="24"/>
          <w:szCs w:val="24"/>
        </w:rPr>
        <w:t xml:space="preserve">высказывать суждение и подтверждать примерами из текста, а </w:t>
      </w:r>
      <w:r w:rsidRPr="00627530">
        <w:rPr>
          <w:sz w:val="24"/>
          <w:szCs w:val="24"/>
        </w:rPr>
        <w:t>также выполнять творческие задания с опорой на эмоции, воображение, осмысление прочитанного.</w:t>
      </w:r>
      <w:proofErr w:type="gramEnd"/>
      <w:r w:rsidRPr="00627530">
        <w:rPr>
          <w:sz w:val="24"/>
          <w:szCs w:val="24"/>
        </w:rPr>
        <w:t xml:space="preserve"> Таким образом, продуманная и целенаправленная работа с текстом позволяет вычерпывать ребёнку из большого объема </w:t>
      </w:r>
      <w:r w:rsidRPr="00627530">
        <w:rPr>
          <w:sz w:val="24"/>
          <w:szCs w:val="24"/>
        </w:rPr>
        <w:lastRenderedPageBreak/>
        <w:t>информации нужную и полезную, а также приобретать социально – нравственный опыт и заставляет думать, познавая окружающий мир. Всё большее количество детей приобщается к дополнительному чтению (высокий процент посещения библиотеки, ведение читательских дневников, обсуждение прочитанных книг на уроках), выполняют творческие задания, задают вопросы на интересующие темы и готовят сообщения по ним, а это позволяет сделать вывод о развитии любознательности и творческой активности. 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:rsidR="001A7EAA" w:rsidRPr="00627530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27530" w:rsidRPr="00627530" w:rsidRDefault="00627530" w:rsidP="00EF0CC1">
      <w:pPr>
        <w:pStyle w:val="22"/>
        <w:shd w:val="clear" w:color="auto" w:fill="auto"/>
        <w:tabs>
          <w:tab w:val="left" w:pos="505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4"/>
          <w:sz w:val="24"/>
          <w:szCs w:val="24"/>
        </w:rPr>
        <w:t>Цель программы:</w:t>
      </w:r>
      <w:r w:rsidRPr="00627530">
        <w:rPr>
          <w:sz w:val="24"/>
          <w:szCs w:val="24"/>
        </w:rPr>
        <w:t xml:space="preserve">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</w:t>
      </w:r>
    </w:p>
    <w:p w:rsidR="00627530" w:rsidRPr="00627530" w:rsidRDefault="00627530" w:rsidP="00627530">
      <w:pPr>
        <w:pStyle w:val="22"/>
        <w:shd w:val="clear" w:color="auto" w:fill="auto"/>
        <w:tabs>
          <w:tab w:val="left" w:pos="505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627530">
        <w:rPr>
          <w:sz w:val="24"/>
          <w:szCs w:val="24"/>
        </w:rPr>
        <w:t>сформированностью</w:t>
      </w:r>
      <w:proofErr w:type="spellEnd"/>
      <w:r w:rsidRPr="00627530">
        <w:rPr>
          <w:sz w:val="24"/>
          <w:szCs w:val="24"/>
        </w:rPr>
        <w:t xml:space="preserve"> духовной потребности в книге и чтении.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rStyle w:val="23"/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Основные задачи: </w:t>
      </w:r>
    </w:p>
    <w:p w:rsidR="00627530" w:rsidRPr="00627530" w:rsidRDefault="00627530" w:rsidP="00BD5DE0">
      <w:pPr>
        <w:pStyle w:val="22"/>
        <w:numPr>
          <w:ilvl w:val="0"/>
          <w:numId w:val="1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освоение общекультурных навыков чтения и понимание текста; воспитание интереса к чтению и книге (формирование интереса к процессу чтения и потребности читать произведения разных видов литературы, </w:t>
      </w:r>
      <w:proofErr w:type="spellStart"/>
      <w:r w:rsidRPr="00627530">
        <w:rPr>
          <w:sz w:val="24"/>
          <w:szCs w:val="24"/>
        </w:rPr>
        <w:t>общеучебных</w:t>
      </w:r>
      <w:proofErr w:type="spellEnd"/>
      <w:r w:rsidRPr="00627530">
        <w:rPr>
          <w:sz w:val="24"/>
          <w:szCs w:val="24"/>
        </w:rPr>
        <w:t xml:space="preserve"> умений осознанно читать тексты, работать с различной информацией);</w:t>
      </w:r>
    </w:p>
    <w:p w:rsidR="00627530" w:rsidRPr="00627530" w:rsidRDefault="00627530" w:rsidP="00BD5DE0">
      <w:pPr>
        <w:pStyle w:val="22"/>
        <w:numPr>
          <w:ilvl w:val="0"/>
          <w:numId w:val="11"/>
        </w:numPr>
        <w:shd w:val="clear" w:color="auto" w:fill="auto"/>
        <w:tabs>
          <w:tab w:val="left" w:pos="236"/>
        </w:tabs>
        <w:spacing w:line="240" w:lineRule="auto"/>
        <w:jc w:val="both"/>
        <w:rPr>
          <w:sz w:val="24"/>
          <w:szCs w:val="24"/>
        </w:rPr>
      </w:pPr>
      <w:proofErr w:type="gramStart"/>
      <w:r w:rsidRPr="00627530">
        <w:rPr>
          <w:sz w:val="24"/>
          <w:szCs w:val="24"/>
        </w:rPr>
        <w:t>овладение речевой, письменной и коммуникативной культурой (формирование умений работать с различными видами текстов, ориентироваться в</w:t>
      </w:r>
      <w:proofErr w:type="gramEnd"/>
    </w:p>
    <w:p w:rsidR="00627530" w:rsidRPr="00627530" w:rsidRDefault="00627530" w:rsidP="00BD5DE0">
      <w:pPr>
        <w:pStyle w:val="22"/>
        <w:numPr>
          <w:ilvl w:val="0"/>
          <w:numId w:val="1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книге, использовать ее для расширения знаний об окружающем мире);</w:t>
      </w:r>
    </w:p>
    <w:p w:rsidR="00627530" w:rsidRPr="00627530" w:rsidRDefault="00627530" w:rsidP="00BD5DE0">
      <w:pPr>
        <w:pStyle w:val="22"/>
        <w:numPr>
          <w:ilvl w:val="0"/>
          <w:numId w:val="11"/>
        </w:numPr>
        <w:shd w:val="clear" w:color="auto" w:fill="auto"/>
        <w:tabs>
          <w:tab w:val="left" w:pos="231"/>
        </w:tabs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воспитание эстетического отношения к действительности, отраженной в художественной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 основе прочитанных);</w:t>
      </w:r>
    </w:p>
    <w:p w:rsidR="00627530" w:rsidRDefault="00627530" w:rsidP="00BD5DE0">
      <w:pPr>
        <w:pStyle w:val="22"/>
        <w:numPr>
          <w:ilvl w:val="0"/>
          <w:numId w:val="11"/>
        </w:numPr>
        <w:shd w:val="clear" w:color="auto" w:fill="auto"/>
        <w:tabs>
          <w:tab w:val="left" w:pos="226"/>
        </w:tabs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формирование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действий героев, событий), воспитание адекватного эмоционального состояния как предпосылки собственного поведения в жизни.</w:t>
      </w:r>
    </w:p>
    <w:p w:rsidR="001A7EAA" w:rsidRPr="00627530" w:rsidRDefault="001A7EAA" w:rsidP="001A7EAA">
      <w:pPr>
        <w:pStyle w:val="22"/>
        <w:shd w:val="clear" w:color="auto" w:fill="auto"/>
        <w:tabs>
          <w:tab w:val="left" w:pos="226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627530" w:rsidRPr="00EF0CC1" w:rsidRDefault="00627530" w:rsidP="00EF0CC1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b w:val="0"/>
          <w:i w:val="0"/>
          <w:sz w:val="24"/>
          <w:szCs w:val="24"/>
        </w:rPr>
      </w:pPr>
      <w:r w:rsidRPr="00627530">
        <w:rPr>
          <w:sz w:val="24"/>
          <w:szCs w:val="24"/>
        </w:rPr>
        <w:t xml:space="preserve">Отличительные особенности программы от других существующих </w:t>
      </w:r>
      <w:proofErr w:type="spellStart"/>
      <w:r w:rsidRPr="00627530">
        <w:rPr>
          <w:sz w:val="24"/>
          <w:szCs w:val="24"/>
        </w:rPr>
        <w:t>программ</w:t>
      </w:r>
      <w:proofErr w:type="gramStart"/>
      <w:r w:rsidRPr="00627530">
        <w:rPr>
          <w:sz w:val="24"/>
          <w:szCs w:val="24"/>
        </w:rPr>
        <w:t>.</w:t>
      </w:r>
      <w:r w:rsidRPr="00EF0CC1">
        <w:rPr>
          <w:rStyle w:val="63"/>
          <w:sz w:val="24"/>
          <w:szCs w:val="24"/>
        </w:rPr>
        <w:t>О</w:t>
      </w:r>
      <w:proofErr w:type="gramEnd"/>
      <w:r w:rsidRPr="00EF0CC1">
        <w:rPr>
          <w:rStyle w:val="63"/>
          <w:sz w:val="24"/>
          <w:szCs w:val="24"/>
        </w:rPr>
        <w:t>тличительными</w:t>
      </w:r>
      <w:proofErr w:type="spellEnd"/>
      <w:r w:rsidRPr="00EF0CC1">
        <w:rPr>
          <w:rStyle w:val="63"/>
          <w:sz w:val="24"/>
          <w:szCs w:val="24"/>
        </w:rPr>
        <w:t xml:space="preserve"> особенностями являются: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27530">
        <w:rPr>
          <w:sz w:val="24"/>
          <w:szCs w:val="24"/>
        </w:rPr>
        <w:t xml:space="preserve">1.Определение видов организации деятельности учащихся, направленных на достижение </w:t>
      </w:r>
      <w:r w:rsidRPr="00627530">
        <w:rPr>
          <w:rStyle w:val="23"/>
          <w:b w:val="0"/>
          <w:sz w:val="24"/>
          <w:szCs w:val="24"/>
        </w:rPr>
        <w:t xml:space="preserve">личностных, </w:t>
      </w:r>
      <w:proofErr w:type="spellStart"/>
      <w:r w:rsidRPr="00627530">
        <w:rPr>
          <w:rStyle w:val="23"/>
          <w:b w:val="0"/>
          <w:sz w:val="24"/>
          <w:szCs w:val="24"/>
        </w:rPr>
        <w:t>метапредметных</w:t>
      </w:r>
      <w:proofErr w:type="spellEnd"/>
      <w:r w:rsidRPr="00627530">
        <w:rPr>
          <w:rStyle w:val="23"/>
          <w:b w:val="0"/>
          <w:sz w:val="24"/>
          <w:szCs w:val="24"/>
        </w:rPr>
        <w:t xml:space="preserve"> и предметных результатов </w:t>
      </w:r>
      <w:r w:rsidRPr="00627530">
        <w:rPr>
          <w:sz w:val="24"/>
          <w:szCs w:val="24"/>
        </w:rPr>
        <w:t>освоения курса.</w:t>
      </w:r>
    </w:p>
    <w:p w:rsidR="00627530" w:rsidRPr="00627530" w:rsidRDefault="00627530" w:rsidP="00BD5DE0">
      <w:pPr>
        <w:pStyle w:val="52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jc w:val="both"/>
        <w:rPr>
          <w:b w:val="0"/>
          <w:sz w:val="24"/>
          <w:szCs w:val="24"/>
        </w:rPr>
      </w:pPr>
      <w:r w:rsidRPr="00627530">
        <w:rPr>
          <w:rStyle w:val="53"/>
          <w:sz w:val="24"/>
          <w:szCs w:val="24"/>
        </w:rPr>
        <w:t xml:space="preserve">В основу реализации программы положены </w:t>
      </w:r>
      <w:r w:rsidRPr="00627530">
        <w:rPr>
          <w:b w:val="0"/>
          <w:sz w:val="24"/>
          <w:szCs w:val="24"/>
        </w:rPr>
        <w:t>ценностные ориентиры и воспитательные результаты.</w:t>
      </w:r>
    </w:p>
    <w:p w:rsidR="00627530" w:rsidRPr="00627530" w:rsidRDefault="00627530" w:rsidP="00BD5DE0">
      <w:pPr>
        <w:pStyle w:val="22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Ценностные ориентации организации деятельности предполагают </w:t>
      </w:r>
      <w:r w:rsidRPr="00627530">
        <w:rPr>
          <w:rStyle w:val="23"/>
          <w:b w:val="0"/>
          <w:sz w:val="24"/>
          <w:szCs w:val="24"/>
        </w:rPr>
        <w:t>уровневую оценк</w:t>
      </w:r>
      <w:r w:rsidRPr="00627530">
        <w:rPr>
          <w:b/>
          <w:sz w:val="24"/>
          <w:szCs w:val="24"/>
        </w:rPr>
        <w:t>у</w:t>
      </w:r>
      <w:r w:rsidRPr="00627530">
        <w:rPr>
          <w:sz w:val="24"/>
          <w:szCs w:val="24"/>
        </w:rPr>
        <w:t xml:space="preserve"> в достижении планируемых результатов.</w:t>
      </w:r>
    </w:p>
    <w:p w:rsidR="00627530" w:rsidRPr="00627530" w:rsidRDefault="00627530" w:rsidP="00BD5DE0">
      <w:pPr>
        <w:pStyle w:val="22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Достижения планируемых результатов отслеживаются в рамках внутренней системы оценки: педагогом, администрацией.</w:t>
      </w:r>
    </w:p>
    <w:p w:rsidR="00627530" w:rsidRPr="00627530" w:rsidRDefault="00627530" w:rsidP="00BD5DE0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jc w:val="both"/>
        <w:rPr>
          <w:b w:val="0"/>
          <w:sz w:val="24"/>
          <w:szCs w:val="24"/>
        </w:rPr>
      </w:pPr>
      <w:bookmarkStart w:id="2" w:name="bookmark8"/>
      <w:r w:rsidRPr="00627530">
        <w:rPr>
          <w:rStyle w:val="33"/>
          <w:sz w:val="24"/>
          <w:szCs w:val="24"/>
        </w:rPr>
        <w:t xml:space="preserve">В основу оценки </w:t>
      </w:r>
      <w:proofErr w:type="gramStart"/>
      <w:r w:rsidRPr="00627530">
        <w:rPr>
          <w:b w:val="0"/>
          <w:sz w:val="24"/>
          <w:szCs w:val="24"/>
        </w:rPr>
        <w:t>личностных</w:t>
      </w:r>
      <w:proofErr w:type="gramEnd"/>
      <w:r w:rsidRPr="00627530">
        <w:rPr>
          <w:b w:val="0"/>
          <w:sz w:val="24"/>
          <w:szCs w:val="24"/>
        </w:rPr>
        <w:t xml:space="preserve">, </w:t>
      </w:r>
      <w:proofErr w:type="spellStart"/>
      <w:r w:rsidRPr="00627530">
        <w:rPr>
          <w:b w:val="0"/>
          <w:sz w:val="24"/>
          <w:szCs w:val="24"/>
        </w:rPr>
        <w:t>метапредметных</w:t>
      </w:r>
      <w:proofErr w:type="spellEnd"/>
      <w:r w:rsidRPr="00627530">
        <w:rPr>
          <w:b w:val="0"/>
          <w:sz w:val="24"/>
          <w:szCs w:val="24"/>
        </w:rPr>
        <w:t xml:space="preserve"> и предметных </w:t>
      </w:r>
      <w:proofErr w:type="spellStart"/>
      <w:r w:rsidRPr="00627530">
        <w:rPr>
          <w:b w:val="0"/>
          <w:sz w:val="24"/>
          <w:szCs w:val="24"/>
        </w:rPr>
        <w:t>результатов</w:t>
      </w:r>
      <w:bookmarkEnd w:id="2"/>
      <w:r w:rsidRPr="00627530">
        <w:rPr>
          <w:rStyle w:val="23"/>
          <w:b/>
          <w:sz w:val="24"/>
          <w:szCs w:val="24"/>
        </w:rPr>
        <w:t>освоения</w:t>
      </w:r>
      <w:r w:rsidRPr="00627530">
        <w:rPr>
          <w:b w:val="0"/>
          <w:sz w:val="24"/>
          <w:szCs w:val="24"/>
        </w:rPr>
        <w:t>программы</w:t>
      </w:r>
      <w:proofErr w:type="spellEnd"/>
      <w:r w:rsidRPr="00627530">
        <w:rPr>
          <w:b w:val="0"/>
          <w:sz w:val="24"/>
          <w:szCs w:val="24"/>
        </w:rPr>
        <w:t xml:space="preserve"> курса, воспитательного результата положена методика </w:t>
      </w:r>
      <w:proofErr w:type="spellStart"/>
      <w:r w:rsidRPr="00627530">
        <w:rPr>
          <w:b w:val="0"/>
          <w:sz w:val="24"/>
          <w:szCs w:val="24"/>
        </w:rPr>
        <w:t>Беденко</w:t>
      </w:r>
      <w:proofErr w:type="spellEnd"/>
      <w:r w:rsidRPr="00627530">
        <w:rPr>
          <w:b w:val="0"/>
          <w:sz w:val="24"/>
          <w:szCs w:val="24"/>
        </w:rPr>
        <w:t xml:space="preserve"> М. В.</w:t>
      </w:r>
    </w:p>
    <w:p w:rsidR="00627530" w:rsidRPr="00627530" w:rsidRDefault="00627530" w:rsidP="00BD5DE0">
      <w:pPr>
        <w:pStyle w:val="22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При планировании содержания занятий прописаны типы и виды чтения.</w:t>
      </w:r>
    </w:p>
    <w:p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3" w:name="bookmark9"/>
      <w:r w:rsidRPr="00627530">
        <w:rPr>
          <w:rStyle w:val="33"/>
          <w:sz w:val="24"/>
          <w:szCs w:val="24"/>
        </w:rPr>
        <w:lastRenderedPageBreak/>
        <w:t xml:space="preserve">Основные </w:t>
      </w:r>
      <w:r w:rsidRPr="00627530">
        <w:rPr>
          <w:b w:val="0"/>
          <w:bCs w:val="0"/>
          <w:sz w:val="24"/>
          <w:szCs w:val="24"/>
        </w:rPr>
        <w:t xml:space="preserve">типы </w:t>
      </w:r>
      <w:r w:rsidRPr="00627530">
        <w:rPr>
          <w:rStyle w:val="33"/>
          <w:sz w:val="24"/>
          <w:szCs w:val="24"/>
        </w:rPr>
        <w:t xml:space="preserve">чтения: </w:t>
      </w:r>
      <w:r w:rsidRPr="00627530">
        <w:rPr>
          <w:b w:val="0"/>
          <w:bCs w:val="0"/>
          <w:sz w:val="24"/>
          <w:szCs w:val="24"/>
        </w:rPr>
        <w:t>коммуникативное чтение вслух и про себя, учебное и самостоятельное.</w:t>
      </w:r>
      <w:bookmarkEnd w:id="3"/>
    </w:p>
    <w:p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4" w:name="bookmark10"/>
      <w:r w:rsidRPr="00627530">
        <w:rPr>
          <w:rStyle w:val="33"/>
          <w:sz w:val="24"/>
          <w:szCs w:val="24"/>
          <w:u w:val="single"/>
        </w:rPr>
        <w:t xml:space="preserve">Основные </w:t>
      </w:r>
      <w:r w:rsidRPr="00627530">
        <w:rPr>
          <w:b w:val="0"/>
          <w:bCs w:val="0"/>
          <w:sz w:val="24"/>
          <w:szCs w:val="24"/>
          <w:u w:val="single"/>
        </w:rPr>
        <w:t xml:space="preserve">виды </w:t>
      </w:r>
      <w:proofErr w:type="spellStart"/>
      <w:r w:rsidRPr="00627530">
        <w:rPr>
          <w:rStyle w:val="33"/>
          <w:sz w:val="24"/>
          <w:szCs w:val="24"/>
          <w:u w:val="single"/>
        </w:rPr>
        <w:t>чтения</w:t>
      </w:r>
      <w:proofErr w:type="gramStart"/>
      <w:r w:rsidRPr="00627530">
        <w:rPr>
          <w:rStyle w:val="33"/>
          <w:sz w:val="24"/>
          <w:szCs w:val="24"/>
          <w:u w:val="single"/>
        </w:rPr>
        <w:t>:</w:t>
      </w:r>
      <w:r w:rsidRPr="00627530">
        <w:rPr>
          <w:b w:val="0"/>
          <w:bCs w:val="0"/>
          <w:sz w:val="24"/>
          <w:szCs w:val="24"/>
        </w:rPr>
        <w:t>о</w:t>
      </w:r>
      <w:proofErr w:type="gramEnd"/>
      <w:r w:rsidRPr="00627530">
        <w:rPr>
          <w:b w:val="0"/>
          <w:bCs w:val="0"/>
          <w:sz w:val="24"/>
          <w:szCs w:val="24"/>
        </w:rPr>
        <w:t>знакомительное</w:t>
      </w:r>
      <w:proofErr w:type="spellEnd"/>
      <w:r w:rsidRPr="00627530">
        <w:rPr>
          <w:b w:val="0"/>
          <w:bCs w:val="0"/>
          <w:sz w:val="24"/>
          <w:szCs w:val="24"/>
        </w:rPr>
        <w:t>, поисковое или просмотровое, изучающее и вдумчивое.</w:t>
      </w:r>
      <w:bookmarkEnd w:id="4"/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Отличительные признаки программы являются и нетрадиционные формы проведения занятий: интеллектуальные игры, путешествия, коллективно</w:t>
      </w:r>
      <w:r w:rsidRPr="00627530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Pr="00627530">
        <w:rPr>
          <w:sz w:val="24"/>
          <w:szCs w:val="24"/>
        </w:rPr>
        <w:t xml:space="preserve">творческие работы, рисунки, конкурсы, проекты, </w:t>
      </w:r>
      <w:proofErr w:type="spellStart"/>
      <w:r w:rsidRPr="00627530">
        <w:rPr>
          <w:sz w:val="24"/>
          <w:szCs w:val="24"/>
        </w:rPr>
        <w:t>викторины</w:t>
      </w:r>
      <w:proofErr w:type="gramStart"/>
      <w:r w:rsidRPr="00627530">
        <w:rPr>
          <w:sz w:val="24"/>
          <w:szCs w:val="24"/>
        </w:rPr>
        <w:t>,п</w:t>
      </w:r>
      <w:proofErr w:type="gramEnd"/>
      <w:r w:rsidRPr="00627530">
        <w:rPr>
          <w:sz w:val="24"/>
          <w:szCs w:val="24"/>
        </w:rPr>
        <w:t>осещ</w:t>
      </w:r>
      <w:r>
        <w:rPr>
          <w:sz w:val="24"/>
          <w:szCs w:val="24"/>
        </w:rPr>
        <w:t>ение</w:t>
      </w:r>
      <w:proofErr w:type="spellEnd"/>
      <w:r>
        <w:rPr>
          <w:sz w:val="24"/>
          <w:szCs w:val="24"/>
        </w:rPr>
        <w:t xml:space="preserve"> выставок, праздников.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Программа рассчитана на детей в возрасте от </w:t>
      </w:r>
      <w:r>
        <w:rPr>
          <w:sz w:val="24"/>
          <w:szCs w:val="24"/>
        </w:rPr>
        <w:t>6,5 (</w:t>
      </w:r>
      <w:r w:rsidRPr="00627530">
        <w:rPr>
          <w:sz w:val="24"/>
          <w:szCs w:val="24"/>
        </w:rPr>
        <w:t>7</w:t>
      </w:r>
      <w:r>
        <w:rPr>
          <w:sz w:val="24"/>
          <w:szCs w:val="24"/>
        </w:rPr>
        <w:t xml:space="preserve">) – </w:t>
      </w:r>
      <w:r w:rsidRPr="00627530">
        <w:rPr>
          <w:sz w:val="24"/>
          <w:szCs w:val="24"/>
        </w:rPr>
        <w:t>10</w:t>
      </w:r>
      <w:r>
        <w:rPr>
          <w:sz w:val="24"/>
          <w:szCs w:val="24"/>
        </w:rPr>
        <w:t xml:space="preserve"> (11)</w:t>
      </w:r>
      <w:r w:rsidRPr="00627530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:rsidR="001A7EAA" w:rsidRPr="00627530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27530" w:rsidRPr="00627530" w:rsidRDefault="00627530" w:rsidP="00EF0CC1">
      <w:pPr>
        <w:pStyle w:val="62"/>
        <w:shd w:val="clear" w:color="auto" w:fill="auto"/>
        <w:tabs>
          <w:tab w:val="left" w:pos="525"/>
        </w:tabs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Сроки реализации дополнительной образовательной программы: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Программа рассчитана на </w:t>
      </w:r>
      <w:r w:rsidR="003031A4">
        <w:rPr>
          <w:sz w:val="24"/>
          <w:szCs w:val="24"/>
        </w:rPr>
        <w:t>1</w:t>
      </w:r>
      <w:r w:rsidRPr="00627530">
        <w:rPr>
          <w:sz w:val="24"/>
          <w:szCs w:val="24"/>
        </w:rPr>
        <w:t xml:space="preserve"> </w:t>
      </w:r>
      <w:proofErr w:type="spellStart"/>
      <w:r w:rsidRPr="00627530">
        <w:rPr>
          <w:sz w:val="24"/>
          <w:szCs w:val="24"/>
        </w:rPr>
        <w:t>годКоличество</w:t>
      </w:r>
      <w:proofErr w:type="spellEnd"/>
      <w:r w:rsidRPr="00627530">
        <w:rPr>
          <w:sz w:val="24"/>
          <w:szCs w:val="24"/>
        </w:rPr>
        <w:t xml:space="preserve"> часов в неделю – 1. За год: в </w:t>
      </w:r>
      <w:r w:rsidR="003031A4">
        <w:rPr>
          <w:sz w:val="24"/>
          <w:szCs w:val="24"/>
        </w:rPr>
        <w:t xml:space="preserve">3 </w:t>
      </w:r>
      <w:r w:rsidRPr="00627530">
        <w:rPr>
          <w:sz w:val="24"/>
          <w:szCs w:val="24"/>
        </w:rPr>
        <w:t>классе - 3</w:t>
      </w:r>
      <w:r w:rsidR="003031A4">
        <w:rPr>
          <w:sz w:val="24"/>
          <w:szCs w:val="24"/>
        </w:rPr>
        <w:t>4</w:t>
      </w:r>
      <w:r w:rsidRPr="00627530">
        <w:rPr>
          <w:sz w:val="24"/>
          <w:szCs w:val="24"/>
        </w:rPr>
        <w:t xml:space="preserve"> часа</w:t>
      </w:r>
      <w:r w:rsidR="003031A4">
        <w:rPr>
          <w:sz w:val="24"/>
          <w:szCs w:val="24"/>
        </w:rPr>
        <w:t xml:space="preserve">. </w:t>
      </w:r>
      <w:r w:rsidRPr="00627530">
        <w:rPr>
          <w:sz w:val="24"/>
          <w:szCs w:val="24"/>
        </w:rPr>
        <w:t xml:space="preserve">Всего реализуется в объеме </w:t>
      </w:r>
      <w:r w:rsidR="003031A4">
        <w:rPr>
          <w:sz w:val="24"/>
          <w:szCs w:val="24"/>
        </w:rPr>
        <w:t>34</w:t>
      </w:r>
      <w:r w:rsidRPr="00627530">
        <w:rPr>
          <w:sz w:val="24"/>
          <w:szCs w:val="24"/>
        </w:rPr>
        <w:t xml:space="preserve"> час</w:t>
      </w:r>
      <w:r w:rsidR="003031A4">
        <w:rPr>
          <w:sz w:val="24"/>
          <w:szCs w:val="24"/>
        </w:rPr>
        <w:t>а</w:t>
      </w:r>
      <w:r w:rsidRPr="00627530">
        <w:rPr>
          <w:sz w:val="24"/>
          <w:szCs w:val="24"/>
        </w:rPr>
        <w:t>.</w:t>
      </w:r>
    </w:p>
    <w:p w:rsidR="001A7EAA" w:rsidRPr="00627530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27530" w:rsidRPr="00627530" w:rsidRDefault="00627530" w:rsidP="00EF0CC1">
      <w:pPr>
        <w:pStyle w:val="62"/>
        <w:shd w:val="clear" w:color="auto" w:fill="auto"/>
        <w:tabs>
          <w:tab w:val="left" w:pos="525"/>
        </w:tabs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Формы и режим занятий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Согласно требованиям СанПиН, занятия проводятся один раз в неделю продолжительностью 35 минут в первом классе; 45минут во втором, третьем и четвертом классе. В первых классах для развития двигательной активности и смены вида деятельности используются динамические паузы, что способствует умственному и физическому восстановлению.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Форма проведения занятий - групповая. Количество обучающихся в группе - 1</w:t>
      </w:r>
      <w:r>
        <w:rPr>
          <w:sz w:val="24"/>
          <w:szCs w:val="24"/>
        </w:rPr>
        <w:t>2</w:t>
      </w:r>
      <w:r w:rsidRPr="00627530">
        <w:rPr>
          <w:sz w:val="24"/>
          <w:szCs w:val="24"/>
        </w:rPr>
        <w:t>-15 человек.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Формы работы могут быть разнообразные: индивидуальная, фронтальная, парная, групповая.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30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Ведущей формой организации образовательного процесса является учебное занятие. </w:t>
      </w:r>
      <w:proofErr w:type="gramStart"/>
      <w:r w:rsidRPr="00627530">
        <w:rPr>
          <w:sz w:val="24"/>
          <w:szCs w:val="24"/>
        </w:rPr>
        <w:t xml:space="preserve">Организация образовательного процесса предполагает использование ряда других форм: викторина, библиотечный урок, КВН, путешествие по страницам книг, проект, литературная игра, </w:t>
      </w:r>
      <w:proofErr w:type="spellStart"/>
      <w:r w:rsidRPr="00627530">
        <w:rPr>
          <w:sz w:val="24"/>
          <w:szCs w:val="24"/>
        </w:rPr>
        <w:t>инсценирование</w:t>
      </w:r>
      <w:proofErr w:type="spellEnd"/>
      <w:r w:rsidRPr="00627530">
        <w:rPr>
          <w:sz w:val="24"/>
          <w:szCs w:val="24"/>
        </w:rPr>
        <w:t>, конкурс - кроссворд, игра-драматизация, читательская конференция, занятие-диспут, урок-спектакль, интегрированное занятие, занятие-праздник, литературный рин</w:t>
      </w:r>
      <w:r>
        <w:rPr>
          <w:sz w:val="24"/>
          <w:szCs w:val="24"/>
        </w:rPr>
        <w:t>г</w:t>
      </w:r>
      <w:r w:rsidRPr="00627530">
        <w:rPr>
          <w:sz w:val="24"/>
          <w:szCs w:val="24"/>
        </w:rPr>
        <w:t>, беседа-дискуссия с элементами инсценировки, занятие-интервью, устный журнал, литературная гостиная, просмотр видеофильмов.</w:t>
      </w:r>
      <w:proofErr w:type="gramEnd"/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F0CC1">
        <w:rPr>
          <w:sz w:val="24"/>
          <w:szCs w:val="24"/>
          <w:u w:val="single"/>
        </w:rPr>
        <w:t>Результаты работы:</w:t>
      </w:r>
      <w:r w:rsidRPr="00627530">
        <w:rPr>
          <w:sz w:val="24"/>
          <w:szCs w:val="24"/>
        </w:rPr>
        <w:t xml:space="preserve"> читательские дневники, фотографии, рисунки, проекты, исследовательские работы, результаты участия учащихся в конкурсах оформляются в виде итоговой выставки в уголке для чтения.</w:t>
      </w:r>
    </w:p>
    <w:p w:rsidR="001A7EAA" w:rsidRPr="00627530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27530" w:rsidRPr="00627530" w:rsidRDefault="00627530" w:rsidP="001A7EAA">
      <w:pPr>
        <w:pStyle w:val="62"/>
        <w:shd w:val="clear" w:color="auto" w:fill="auto"/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Планируемые результаты</w:t>
      </w:r>
    </w:p>
    <w:p w:rsidR="00627530" w:rsidRPr="00627530" w:rsidRDefault="00627530" w:rsidP="001A7EAA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2E5039" w:rsidRPr="00943642" w:rsidRDefault="002E5039" w:rsidP="001A7EAA">
      <w:pPr>
        <w:jc w:val="center"/>
        <w:rPr>
          <w:rFonts w:ascii="Times New Roman" w:eastAsia="Times New Roman" w:hAnsi="Times New Roman" w:cs="Times New Roman"/>
        </w:rPr>
      </w:pPr>
      <w:bookmarkStart w:id="5" w:name="bookmark17"/>
      <w:r w:rsidRPr="00943642">
        <w:rPr>
          <w:rFonts w:ascii="Times New Roman" w:eastAsia="Times New Roman" w:hAnsi="Times New Roman" w:cs="Times New Roman"/>
          <w:b/>
          <w:bCs/>
        </w:rPr>
        <w:t>Предметные умения:</w:t>
      </w:r>
    </w:p>
    <w:p w:rsidR="002E5039" w:rsidRPr="00943642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осознавать значимость чтения для личного развития;</w:t>
      </w:r>
    </w:p>
    <w:p w:rsidR="002E5039" w:rsidRPr="00943642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формировать потребность в систематическом чтении;</w:t>
      </w:r>
    </w:p>
    <w:p w:rsidR="002E5039" w:rsidRPr="00943642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использовать разные виды чтения (ознакомительное, изучающее, выборочное, поисковое);</w:t>
      </w:r>
    </w:p>
    <w:p w:rsidR="002E5039" w:rsidRPr="00943642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самостоятельно выбирать интересующую литературу;</w:t>
      </w:r>
    </w:p>
    <w:p w:rsidR="002E5039" w:rsidRPr="00943642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пользоваться справочными источниками для понимания и получения дополнительной информации.</w:t>
      </w:r>
    </w:p>
    <w:p w:rsidR="002E5039" w:rsidRPr="00943642" w:rsidRDefault="002E5039" w:rsidP="001A7EAA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943642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943642">
        <w:rPr>
          <w:rFonts w:ascii="Times New Roman" w:eastAsia="Times New Roman" w:hAnsi="Times New Roman" w:cs="Times New Roman"/>
          <w:b/>
          <w:bCs/>
        </w:rPr>
        <w:t>: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Регулятивные умения:</w:t>
      </w:r>
    </w:p>
    <w:p w:rsidR="002E5039" w:rsidRPr="00943642" w:rsidRDefault="002E5039" w:rsidP="00BD5DE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работать с книгой, пользуясь алгоритмом учебных действий;</w:t>
      </w:r>
    </w:p>
    <w:p w:rsidR="002E5039" w:rsidRPr="00943642" w:rsidRDefault="002E5039" w:rsidP="00BD5DE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самостоятельно работать с новым произведением;</w:t>
      </w:r>
    </w:p>
    <w:p w:rsidR="002E5039" w:rsidRPr="00943642" w:rsidRDefault="002E5039" w:rsidP="00BD5DE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работать в парах и группах, участвовать в проектной деятельности, литературных играх;</w:t>
      </w:r>
    </w:p>
    <w:p w:rsidR="002E5039" w:rsidRPr="00943642" w:rsidRDefault="002E5039" w:rsidP="00BD5DE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определять свою роль в общей работе и оценивать свои результаты.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Познавательные учебные умения:</w:t>
      </w:r>
    </w:p>
    <w:p w:rsidR="002E5039" w:rsidRPr="00943642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прогнозировать содержание книги до чтения, используя информацию из аппарата книги;</w:t>
      </w:r>
    </w:p>
    <w:p w:rsidR="002E5039" w:rsidRPr="00943642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отбирать книги по теме, жанру и авторской принадлежности;</w:t>
      </w:r>
    </w:p>
    <w:p w:rsidR="002E5039" w:rsidRPr="00943642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lastRenderedPageBreak/>
        <w:t>ориентироваться в мире книг (работа с каталогом, с открытым библиотечным фондом);</w:t>
      </w:r>
    </w:p>
    <w:p w:rsidR="002E5039" w:rsidRPr="00943642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составлять краткие аннотации к прочитанным книгам;</w:t>
      </w:r>
    </w:p>
    <w:p w:rsidR="002E5039" w:rsidRPr="00943642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пользоваться словарями, справочниками, энциклопедиями.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Коммуникативные учебные умения</w:t>
      </w:r>
      <w:r w:rsidRPr="00943642">
        <w:rPr>
          <w:rFonts w:ascii="Times New Roman" w:eastAsia="Times New Roman" w:hAnsi="Times New Roman" w:cs="Times New Roman"/>
        </w:rPr>
        <w:t>:</w:t>
      </w:r>
    </w:p>
    <w:p w:rsidR="002E5039" w:rsidRPr="00943642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участвовать в беседе о прочитанной книге, выражать своё мнение и аргументировать свою точку зрения;</w:t>
      </w:r>
    </w:p>
    <w:p w:rsidR="002E5039" w:rsidRPr="00943642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оценивать поведение героев с точки зрения морали, формировать свою этическую позицию;</w:t>
      </w:r>
    </w:p>
    <w:p w:rsidR="002E5039" w:rsidRPr="00943642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высказывать своё суждение об оформлении и структуре книги;</w:t>
      </w:r>
    </w:p>
    <w:p w:rsidR="002E5039" w:rsidRPr="00943642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участвовать в конкурсах чтецов и рассказчиков;</w:t>
      </w:r>
    </w:p>
    <w:p w:rsidR="002E5039" w:rsidRPr="00943642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соблюдать правила общения и поведения в школе, библиотеке, дома и т. д.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Универсальные учебные действия: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находить книгу в открытом библиотечном фонде;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выбирать нужную книгу по теме, жанру и авторской принадлежности;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сравнивать книги одного автора разных лет издания по оформлению;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 xml:space="preserve">формулировать и высказывать своё впечатление о </w:t>
      </w:r>
      <w:proofErr w:type="gramStart"/>
      <w:r w:rsidRPr="00943642">
        <w:rPr>
          <w:rFonts w:ascii="Times New Roman" w:eastAsia="Times New Roman" w:hAnsi="Times New Roman" w:cs="Times New Roman"/>
        </w:rPr>
        <w:t>прочитанной</w:t>
      </w:r>
      <w:proofErr w:type="gramEnd"/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книге и героях;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 xml:space="preserve">характеризовать книгу, определять тему и жанр, выбирать книгу </w:t>
      </w:r>
      <w:proofErr w:type="gramStart"/>
      <w:r w:rsidRPr="00943642">
        <w:rPr>
          <w:rFonts w:ascii="Times New Roman" w:eastAsia="Times New Roman" w:hAnsi="Times New Roman" w:cs="Times New Roman"/>
        </w:rPr>
        <w:t>на</w:t>
      </w:r>
      <w:proofErr w:type="gramEnd"/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заданную тему;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сравнивать книгу-сборник с книгой-произведением;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 xml:space="preserve">слушать и читать книгу, понимать </w:t>
      </w:r>
      <w:proofErr w:type="gramStart"/>
      <w:r w:rsidRPr="00943642">
        <w:rPr>
          <w:rFonts w:ascii="Times New Roman" w:eastAsia="Times New Roman" w:hAnsi="Times New Roman" w:cs="Times New Roman"/>
        </w:rPr>
        <w:t>прочитанное</w:t>
      </w:r>
      <w:proofErr w:type="gramEnd"/>
      <w:r w:rsidRPr="00943642">
        <w:rPr>
          <w:rFonts w:ascii="Times New Roman" w:eastAsia="Times New Roman" w:hAnsi="Times New Roman" w:cs="Times New Roman"/>
        </w:rPr>
        <w:t>;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пользоваться аппаратом книги;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овладевать правилами поведения в общественных местах (библиотеке);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систематизировать по темам детские книги в домашней библиотеке.</w:t>
      </w:r>
    </w:p>
    <w:p w:rsidR="002E5039" w:rsidRPr="00943642" w:rsidRDefault="002E5039" w:rsidP="001A7EAA">
      <w:pPr>
        <w:jc w:val="center"/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Личностные результаты: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1) Осознание важности чтения и литературы как средства познания окружающего мира и самого себя.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2) Осмысление значимости литературы как явления национальной и мировой культуры, важного сред</w:t>
      </w:r>
      <w:r w:rsidRPr="00943642">
        <w:rPr>
          <w:rFonts w:ascii="Times New Roman" w:eastAsia="Times New Roman" w:hAnsi="Times New Roman" w:cs="Times New Roman"/>
        </w:rPr>
        <w:softHyphen/>
        <w:t>ства сохранения и передачи нравственных ценностей и традиций.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3) Усвоение основных нравственных норм и ориентация на их соблюдение.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4)Осознавать значение литературного чтения в формировании собственной культуры и мировосприятия;</w:t>
      </w:r>
    </w:p>
    <w:p w:rsidR="002E5039" w:rsidRPr="00943642" w:rsidRDefault="002E5039" w:rsidP="001A7EAA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943642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943642">
        <w:rPr>
          <w:rFonts w:ascii="Times New Roman" w:eastAsia="Times New Roman" w:hAnsi="Times New Roman" w:cs="Times New Roman"/>
          <w:b/>
          <w:bCs/>
        </w:rPr>
        <w:t xml:space="preserve"> результаты:</w:t>
      </w:r>
    </w:p>
    <w:p w:rsidR="002E5039" w:rsidRPr="00943642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Овладение способностями принимать и охранять цели и задачи учебной деятельности, поиска средств ее осуществления.</w:t>
      </w:r>
    </w:p>
    <w:p w:rsidR="002E5039" w:rsidRPr="00943642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Освоение способов проблем творческого и поискового характера.</w:t>
      </w:r>
    </w:p>
    <w:p w:rsidR="002E5039" w:rsidRPr="00943642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2E5039" w:rsidRPr="001A7EAA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proofErr w:type="gramStart"/>
      <w:r w:rsidRPr="001A7EAA">
        <w:rPr>
          <w:rFonts w:ascii="Times New Roman" w:eastAsia="Times New Roman" w:hAnsi="Times New Roman" w:cs="Times New Roman"/>
          <w:bCs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2E5039" w:rsidRPr="00943642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2E5039" w:rsidRPr="00943642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A7EAA" w:rsidRDefault="001A7EAA" w:rsidP="001A7EAA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2E5039" w:rsidRPr="00943642" w:rsidRDefault="002E5039" w:rsidP="001A7EAA">
      <w:pPr>
        <w:jc w:val="center"/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lastRenderedPageBreak/>
        <w:t>Ожидаемые результаты формирования УУД к концу обучения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Личностные результаты: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1) Осознание важности чтения и литературы как средства познания окружающего мира и самого себя.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2)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3)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4) Формирование эстетических потребностей, ценностей и чувств.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5)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6)Профилировать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proofErr w:type="spellStart"/>
      <w:r w:rsidRPr="00943642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943642">
        <w:rPr>
          <w:rFonts w:ascii="Times New Roman" w:eastAsia="Times New Roman" w:hAnsi="Times New Roman" w:cs="Times New Roman"/>
          <w:b/>
          <w:bCs/>
        </w:rPr>
        <w:t xml:space="preserve"> результаты:</w:t>
      </w:r>
    </w:p>
    <w:p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Освоение начальных форм познавательной и личностной рефлексии.</w:t>
      </w:r>
    </w:p>
    <w:p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43642">
        <w:rPr>
          <w:rFonts w:ascii="Times New Roman" w:eastAsia="Times New Roman" w:hAnsi="Times New Roman" w:cs="Times New Roman"/>
        </w:rPr>
        <w:t>о-</w:t>
      </w:r>
      <w:proofErr w:type="gramEnd"/>
      <w:r w:rsidRPr="00943642">
        <w:rPr>
          <w:rFonts w:ascii="Times New Roman" w:eastAsia="Times New Roman" w:hAnsi="Times New Roman" w:cs="Times New Roman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 xml:space="preserve">Осуществлять самоконтроль и </w:t>
      </w:r>
      <w:proofErr w:type="gramStart"/>
      <w:r w:rsidRPr="00943642">
        <w:rPr>
          <w:rFonts w:ascii="Times New Roman" w:eastAsia="Times New Roman" w:hAnsi="Times New Roman" w:cs="Times New Roman"/>
        </w:rPr>
        <w:t>контроль за</w:t>
      </w:r>
      <w:proofErr w:type="gramEnd"/>
      <w:r w:rsidRPr="00943642">
        <w:rPr>
          <w:rFonts w:ascii="Times New Roman" w:eastAsia="Times New Roman" w:hAnsi="Times New Roman" w:cs="Times New Roman"/>
        </w:rPr>
        <w:t xml:space="preserve"> ходом выполнения работы и полученного результата.</w:t>
      </w:r>
    </w:p>
    <w:p w:rsidR="001A7EAA" w:rsidRDefault="001A7EAA" w:rsidP="001A7EAA">
      <w:pPr>
        <w:rPr>
          <w:rFonts w:ascii="Times New Roman" w:eastAsia="Times New Roman" w:hAnsi="Times New Roman" w:cs="Times New Roman"/>
          <w:b/>
          <w:bCs/>
        </w:rPr>
      </w:pP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Способы отслеживания ожидаемых результатов: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proofErr w:type="gramStart"/>
      <w:r w:rsidRPr="00943642">
        <w:rPr>
          <w:rFonts w:ascii="Times New Roman" w:eastAsia="Times New Roman" w:hAnsi="Times New Roman" w:cs="Times New Roman"/>
          <w:b/>
          <w:bCs/>
        </w:rPr>
        <w:t>Предметные</w:t>
      </w:r>
      <w:proofErr w:type="gramEnd"/>
      <w:r w:rsidRPr="00943642">
        <w:rPr>
          <w:rFonts w:ascii="Times New Roman" w:eastAsia="Times New Roman" w:hAnsi="Times New Roman" w:cs="Times New Roman"/>
          <w:b/>
          <w:bCs/>
        </w:rPr>
        <w:t xml:space="preserve"> УУД</w:t>
      </w:r>
      <w:r w:rsidRPr="00943642">
        <w:rPr>
          <w:rFonts w:ascii="Times New Roman" w:eastAsia="Times New Roman" w:hAnsi="Times New Roman" w:cs="Times New Roman"/>
        </w:rPr>
        <w:t>: контрольное задание, тестирование, викторина, составление кроссвордов, опросники, собеседование, аукцион знаний, интеллектуальная игра, конкурс, защита проектов и творческих работ.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proofErr w:type="spellStart"/>
      <w:r w:rsidRPr="00943642">
        <w:rPr>
          <w:rFonts w:ascii="Times New Roman" w:eastAsia="Times New Roman" w:hAnsi="Times New Roman" w:cs="Times New Roman"/>
          <w:b/>
          <w:bCs/>
        </w:rPr>
        <w:t>МетапредметныеУУД</w:t>
      </w:r>
      <w:proofErr w:type="spellEnd"/>
      <w:r w:rsidRPr="00943642">
        <w:rPr>
          <w:rFonts w:ascii="Times New Roman" w:eastAsia="Times New Roman" w:hAnsi="Times New Roman" w:cs="Times New Roman"/>
        </w:rPr>
        <w:t xml:space="preserve">: наблюдение, участие в проектах, творческие </w:t>
      </w:r>
      <w:proofErr w:type="spellStart"/>
      <w:r w:rsidRPr="00943642">
        <w:rPr>
          <w:rFonts w:ascii="Times New Roman" w:eastAsia="Times New Roman" w:hAnsi="Times New Roman" w:cs="Times New Roman"/>
        </w:rPr>
        <w:t>отчеты</w:t>
      </w:r>
      <w:proofErr w:type="gramStart"/>
      <w:r w:rsidRPr="00943642">
        <w:rPr>
          <w:rFonts w:ascii="Times New Roman" w:eastAsia="Times New Roman" w:hAnsi="Times New Roman" w:cs="Times New Roman"/>
        </w:rPr>
        <w:t>,т</w:t>
      </w:r>
      <w:proofErr w:type="gramEnd"/>
      <w:r w:rsidRPr="00943642">
        <w:rPr>
          <w:rFonts w:ascii="Times New Roman" w:eastAsia="Times New Roman" w:hAnsi="Times New Roman" w:cs="Times New Roman"/>
        </w:rPr>
        <w:t>ворческие</w:t>
      </w:r>
      <w:proofErr w:type="spellEnd"/>
      <w:r w:rsidRPr="00943642">
        <w:rPr>
          <w:rFonts w:ascii="Times New Roman" w:eastAsia="Times New Roman" w:hAnsi="Times New Roman" w:cs="Times New Roman"/>
        </w:rPr>
        <w:t xml:space="preserve"> конкурсы, проведение праздников и мероприятий.</w:t>
      </w:r>
    </w:p>
    <w:p w:rsidR="002E5039" w:rsidRDefault="002E5039" w:rsidP="001A7EAA">
      <w:pPr>
        <w:rPr>
          <w:rFonts w:ascii="Times New Roman" w:eastAsia="Times New Roman" w:hAnsi="Times New Roman" w:cs="Times New Roman"/>
        </w:rPr>
      </w:pPr>
      <w:proofErr w:type="gramStart"/>
      <w:r w:rsidRPr="00943642">
        <w:rPr>
          <w:rFonts w:ascii="Times New Roman" w:eastAsia="Times New Roman" w:hAnsi="Times New Roman" w:cs="Times New Roman"/>
          <w:b/>
          <w:bCs/>
        </w:rPr>
        <w:t>Личностные</w:t>
      </w:r>
      <w:proofErr w:type="gramEnd"/>
      <w:r w:rsidRPr="00943642">
        <w:rPr>
          <w:rFonts w:ascii="Times New Roman" w:eastAsia="Times New Roman" w:hAnsi="Times New Roman" w:cs="Times New Roman"/>
          <w:b/>
          <w:bCs/>
        </w:rPr>
        <w:t xml:space="preserve"> УУД:</w:t>
      </w:r>
      <w:r w:rsidRPr="00943642">
        <w:rPr>
          <w:rFonts w:ascii="Times New Roman" w:eastAsia="Times New Roman" w:hAnsi="Times New Roman" w:cs="Times New Roman"/>
        </w:rPr>
        <w:t xml:space="preserve"> наблюдение, тестирование, собеседование.</w:t>
      </w:r>
    </w:p>
    <w:p w:rsidR="001A7EAA" w:rsidRPr="00943642" w:rsidRDefault="001A7EAA" w:rsidP="001A7EAA">
      <w:pPr>
        <w:rPr>
          <w:rFonts w:ascii="Times New Roman" w:eastAsia="Times New Roman" w:hAnsi="Times New Roman" w:cs="Times New Roman"/>
        </w:rPr>
      </w:pPr>
    </w:p>
    <w:p w:rsidR="00627530" w:rsidRPr="00627530" w:rsidRDefault="00627530" w:rsidP="001A7EAA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Формы подведения итогов реализации программы</w:t>
      </w:r>
      <w:bookmarkEnd w:id="5"/>
    </w:p>
    <w:p w:rsidR="00627530" w:rsidRPr="00627530" w:rsidRDefault="00627530" w:rsidP="001A7EAA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Система отслеживания и оценивания результатов обучения детей проходит через участие их в проектах, </w:t>
      </w:r>
      <w:r w:rsidRPr="00EF0CC1">
        <w:rPr>
          <w:rStyle w:val="23"/>
          <w:b w:val="0"/>
          <w:sz w:val="24"/>
          <w:szCs w:val="24"/>
        </w:rPr>
        <w:t>конкурсах</w:t>
      </w:r>
      <w:r w:rsidRPr="00627530">
        <w:rPr>
          <w:rStyle w:val="23"/>
          <w:sz w:val="24"/>
          <w:szCs w:val="24"/>
        </w:rPr>
        <w:t xml:space="preserve">, </w:t>
      </w:r>
      <w:r w:rsidRPr="00627530">
        <w:rPr>
          <w:sz w:val="24"/>
          <w:szCs w:val="24"/>
        </w:rPr>
        <w:t>фестивалях, массовых мероприятиях, составляется портфолио.</w:t>
      </w:r>
    </w:p>
    <w:p w:rsidR="00627530" w:rsidRPr="00627530" w:rsidRDefault="00627530" w:rsidP="001A7EAA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Создание </w:t>
      </w:r>
      <w:proofErr w:type="spellStart"/>
      <w:r w:rsidRPr="00EF0CC1">
        <w:rPr>
          <w:rStyle w:val="23"/>
          <w:b w:val="0"/>
          <w:sz w:val="24"/>
          <w:szCs w:val="24"/>
        </w:rPr>
        <w:t>портфолио</w:t>
      </w:r>
      <w:r w:rsidRPr="00627530">
        <w:rPr>
          <w:sz w:val="24"/>
          <w:szCs w:val="24"/>
        </w:rPr>
        <w:t>является</w:t>
      </w:r>
      <w:proofErr w:type="spellEnd"/>
      <w:r w:rsidRPr="00627530">
        <w:rPr>
          <w:sz w:val="24"/>
          <w:szCs w:val="24"/>
        </w:rPr>
        <w:t xml:space="preserve"> эффективной формой оценивания и подведения итогов деятельности обучающихся.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Портфолио - это сборник работ и результатов обучающихся, которые демонстрирует его </w:t>
      </w:r>
      <w:r w:rsidRPr="00627530">
        <w:rPr>
          <w:sz w:val="24"/>
          <w:szCs w:val="24"/>
        </w:rPr>
        <w:lastRenderedPageBreak/>
        <w:t>усилия, прогресс и достижения в различных областях.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 портфолио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775EE0" w:rsidRPr="00627530" w:rsidRDefault="00775EE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6" w:name="bookmark18"/>
      <w:r w:rsidRPr="00627530">
        <w:rPr>
          <w:sz w:val="24"/>
          <w:szCs w:val="24"/>
        </w:rPr>
        <w:t>Структура курса</w:t>
      </w:r>
      <w:bookmarkEnd w:id="6"/>
    </w:p>
    <w:p w:rsidR="00627530" w:rsidRPr="00627530" w:rsidRDefault="00627530" w:rsidP="00627530">
      <w:pPr>
        <w:pStyle w:val="62"/>
        <w:shd w:val="clear" w:color="auto" w:fill="auto"/>
        <w:spacing w:before="0" w:after="0" w:line="240" w:lineRule="auto"/>
        <w:rPr>
          <w:sz w:val="24"/>
          <w:szCs w:val="24"/>
        </w:rPr>
      </w:pPr>
      <w:r w:rsidRPr="00627530">
        <w:rPr>
          <w:rStyle w:val="63"/>
          <w:sz w:val="24"/>
          <w:szCs w:val="24"/>
        </w:rPr>
        <w:t xml:space="preserve">В курсе литературного чтения реализуются следующие </w:t>
      </w:r>
      <w:r w:rsidRPr="00627530">
        <w:rPr>
          <w:sz w:val="24"/>
          <w:szCs w:val="24"/>
        </w:rPr>
        <w:t>сквозные линии развития учащихся средствами предмета.</w:t>
      </w:r>
    </w:p>
    <w:p w:rsidR="00627530" w:rsidRPr="00627530" w:rsidRDefault="00627530" w:rsidP="00627530">
      <w:pPr>
        <w:pStyle w:val="62"/>
        <w:shd w:val="clear" w:color="auto" w:fill="auto"/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Линии, общие с курсом русского языка:</w:t>
      </w:r>
    </w:p>
    <w:p w:rsidR="00627530" w:rsidRPr="00627530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627530" w:rsidRPr="00627530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овладение техникой чтения, приёмами понимания и анализа текстов;</w:t>
      </w:r>
    </w:p>
    <w:p w:rsidR="00627530" w:rsidRPr="00627530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овладение умениями, навыками различных видов устной и письменной речи.</w:t>
      </w:r>
    </w:p>
    <w:p w:rsidR="00627530" w:rsidRPr="00627530" w:rsidRDefault="00627530" w:rsidP="00627530">
      <w:pPr>
        <w:pStyle w:val="62"/>
        <w:shd w:val="clear" w:color="auto" w:fill="auto"/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Линии, специфические для курса «Смысловое чтение»:</w:t>
      </w:r>
    </w:p>
    <w:p w:rsidR="00627530" w:rsidRPr="00627530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определение и объяснение своего эмоционально-оценочного отношения к </w:t>
      </w:r>
      <w:proofErr w:type="gramStart"/>
      <w:r w:rsidRPr="00627530">
        <w:rPr>
          <w:sz w:val="24"/>
          <w:szCs w:val="24"/>
        </w:rPr>
        <w:t>прочитанному</w:t>
      </w:r>
      <w:proofErr w:type="gramEnd"/>
      <w:r w:rsidRPr="00627530">
        <w:rPr>
          <w:sz w:val="24"/>
          <w:szCs w:val="24"/>
        </w:rPr>
        <w:t>;</w:t>
      </w:r>
    </w:p>
    <w:p w:rsidR="00627530" w:rsidRPr="00627530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приобщение к литературе как искусству слова;</w:t>
      </w:r>
    </w:p>
    <w:p w:rsidR="00627530" w:rsidRPr="00627530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6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приобретение и первичная систематизация знаний о литературе, книгах, писателях.</w:t>
      </w:r>
    </w:p>
    <w:p w:rsidR="00775EE0" w:rsidRDefault="00775EE0" w:rsidP="00627530">
      <w:pPr>
        <w:pStyle w:val="32"/>
        <w:keepNext/>
        <w:keepLines/>
        <w:shd w:val="clear" w:color="auto" w:fill="auto"/>
        <w:spacing w:line="240" w:lineRule="auto"/>
        <w:ind w:left="160"/>
        <w:jc w:val="both"/>
        <w:rPr>
          <w:sz w:val="24"/>
          <w:szCs w:val="24"/>
        </w:rPr>
      </w:pPr>
      <w:bookmarkStart w:id="7" w:name="bookmark19"/>
    </w:p>
    <w:p w:rsidR="00EF0CC1" w:rsidRDefault="00EF0CC1" w:rsidP="00EF0CC1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EF0CC1" w:rsidRDefault="00EF0CC1" w:rsidP="00EF0CC1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627530" w:rsidRPr="00627530" w:rsidRDefault="00627530" w:rsidP="00EF0CC1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Разделы программы:</w:t>
      </w:r>
      <w:bookmarkEnd w:id="7"/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460"/>
        <w:jc w:val="both"/>
        <w:rPr>
          <w:sz w:val="24"/>
          <w:szCs w:val="24"/>
        </w:rPr>
      </w:pPr>
      <w:proofErr w:type="gramStart"/>
      <w:r w:rsidRPr="00627530">
        <w:rPr>
          <w:sz w:val="24"/>
          <w:szCs w:val="24"/>
        </w:rPr>
        <w:t xml:space="preserve">Раздел </w:t>
      </w:r>
      <w:r w:rsidRPr="00627530">
        <w:rPr>
          <w:rStyle w:val="23"/>
          <w:sz w:val="24"/>
          <w:szCs w:val="24"/>
        </w:rPr>
        <w:t xml:space="preserve">«Виды речевой деятельности» </w:t>
      </w:r>
      <w:r w:rsidRPr="00627530">
        <w:rPr>
          <w:sz w:val="24"/>
          <w:szCs w:val="24"/>
        </w:rPr>
        <w:t xml:space="preserve">включает следующие содержательные линии: </w:t>
      </w:r>
      <w:proofErr w:type="spellStart"/>
      <w:r w:rsidRPr="00627530">
        <w:rPr>
          <w:sz w:val="24"/>
          <w:szCs w:val="24"/>
        </w:rPr>
        <w:t>аудирование</w:t>
      </w:r>
      <w:proofErr w:type="spellEnd"/>
      <w:r w:rsidRPr="00627530">
        <w:rPr>
          <w:sz w:val="24"/>
          <w:szCs w:val="24"/>
        </w:rPr>
        <w:t xml:space="preserve"> (слушание), чтение, говорение (культура речевого общения), письмо (культура письменной речи).</w:t>
      </w:r>
      <w:proofErr w:type="gramEnd"/>
      <w:r w:rsidRPr="00627530">
        <w:rPr>
          <w:sz w:val="24"/>
          <w:szCs w:val="24"/>
        </w:rPr>
        <w:t xml:space="preserve"> Содержание этого раздела обеспечивает развитие </w:t>
      </w:r>
      <w:proofErr w:type="spellStart"/>
      <w:r w:rsidRPr="00627530">
        <w:rPr>
          <w:sz w:val="24"/>
          <w:szCs w:val="24"/>
        </w:rPr>
        <w:t>аудирования</w:t>
      </w:r>
      <w:proofErr w:type="spellEnd"/>
      <w:r w:rsidRPr="00627530">
        <w:rPr>
          <w:sz w:val="24"/>
          <w:szCs w:val="24"/>
        </w:rPr>
        <w:t>, говорения, чтения и письма в их единстве и взаимодействии, формируя культуру общения (устного и письменного).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proofErr w:type="spellStart"/>
      <w:r w:rsidRPr="00627530">
        <w:rPr>
          <w:rStyle w:val="24"/>
          <w:sz w:val="24"/>
          <w:szCs w:val="24"/>
        </w:rPr>
        <w:t>Аудирование</w:t>
      </w:r>
      <w:proofErr w:type="spellEnd"/>
      <w:r w:rsidRPr="00627530">
        <w:rPr>
          <w:rStyle w:val="24"/>
          <w:sz w:val="24"/>
          <w:szCs w:val="24"/>
        </w:rPr>
        <w:t xml:space="preserve"> (слушание)</w:t>
      </w:r>
      <w:r w:rsidRPr="00627530">
        <w:rPr>
          <w:sz w:val="24"/>
          <w:szCs w:val="24"/>
        </w:rPr>
        <w:t xml:space="preserve"> -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4"/>
          <w:sz w:val="24"/>
          <w:szCs w:val="24"/>
        </w:rPr>
        <w:t>Чтение</w:t>
      </w:r>
      <w:r w:rsidRPr="00627530">
        <w:rPr>
          <w:sz w:val="24"/>
          <w:szCs w:val="24"/>
        </w:rPr>
        <w:t xml:space="preserve"> 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4"/>
          <w:sz w:val="24"/>
          <w:szCs w:val="24"/>
        </w:rPr>
        <w:t>Говорение (культура речевого общения)</w:t>
      </w:r>
      <w:r w:rsidRPr="00627530">
        <w:rPr>
          <w:sz w:val="24"/>
          <w:szCs w:val="24"/>
        </w:rPr>
        <w:t xml:space="preserve"> 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4"/>
          <w:sz w:val="24"/>
          <w:szCs w:val="24"/>
        </w:rPr>
        <w:t>Письмо (культура письменной речи)</w:t>
      </w:r>
      <w:r w:rsidRPr="00627530">
        <w:rPr>
          <w:sz w:val="24"/>
          <w:szCs w:val="24"/>
        </w:rPr>
        <w:t xml:space="preserve"> 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:rsidR="00EF0CC1" w:rsidRPr="00627530" w:rsidRDefault="00EF0CC1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27530" w:rsidRDefault="00627530" w:rsidP="00627530">
      <w:pPr>
        <w:pStyle w:val="22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3"/>
          <w:sz w:val="24"/>
          <w:szCs w:val="24"/>
        </w:rPr>
        <w:t xml:space="preserve">«Виды читательской деятельности» </w:t>
      </w:r>
      <w:r w:rsidRPr="00627530">
        <w:rPr>
          <w:sz w:val="24"/>
          <w:szCs w:val="24"/>
        </w:rPr>
        <w:t xml:space="preserve">включает в себя работу с разными видами текста. </w:t>
      </w:r>
      <w:proofErr w:type="gramStart"/>
      <w:r w:rsidRPr="00627530">
        <w:rPr>
          <w:sz w:val="24"/>
          <w:szCs w:val="24"/>
        </w:rPr>
        <w:t>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</w:t>
      </w:r>
      <w:proofErr w:type="gramEnd"/>
      <w:r w:rsidRPr="00627530">
        <w:rPr>
          <w:sz w:val="24"/>
          <w:szCs w:val="24"/>
        </w:rPr>
        <w:t xml:space="preserve">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EF0CC1" w:rsidRPr="00627530" w:rsidRDefault="00EF0CC1" w:rsidP="00627530">
      <w:pPr>
        <w:pStyle w:val="22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627530" w:rsidRDefault="00627530" w:rsidP="00627530">
      <w:pPr>
        <w:pStyle w:val="22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proofErr w:type="gramStart"/>
      <w:r w:rsidRPr="00627530">
        <w:rPr>
          <w:sz w:val="24"/>
          <w:szCs w:val="24"/>
        </w:rPr>
        <w:t xml:space="preserve">В разделе </w:t>
      </w:r>
      <w:r w:rsidRPr="00627530">
        <w:rPr>
          <w:rStyle w:val="23"/>
          <w:sz w:val="24"/>
          <w:szCs w:val="24"/>
        </w:rPr>
        <w:t xml:space="preserve">«Круг детского чтения» </w:t>
      </w:r>
      <w:r w:rsidRPr="00627530">
        <w:rPr>
          <w:sz w:val="24"/>
          <w:szCs w:val="24"/>
        </w:rPr>
        <w:t xml:space="preserve"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</w:t>
      </w:r>
      <w:r w:rsidRPr="00627530">
        <w:rPr>
          <w:sz w:val="24"/>
          <w:szCs w:val="24"/>
        </w:rPr>
        <w:lastRenderedPageBreak/>
        <w:t>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6-10 лет, читательских предпочтений младших школьников.</w:t>
      </w:r>
      <w:proofErr w:type="gramEnd"/>
    </w:p>
    <w:p w:rsidR="00EF0CC1" w:rsidRPr="00627530" w:rsidRDefault="00EF0CC1" w:rsidP="00627530">
      <w:pPr>
        <w:pStyle w:val="22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627530" w:rsidRDefault="00627530" w:rsidP="00775EE0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3"/>
          <w:sz w:val="24"/>
          <w:szCs w:val="24"/>
        </w:rPr>
        <w:t xml:space="preserve">«Литературоведческая пропедевтика» </w:t>
      </w:r>
      <w:r w:rsidRPr="00627530">
        <w:rPr>
          <w:sz w:val="24"/>
          <w:szCs w:val="24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EF0CC1" w:rsidRPr="00627530" w:rsidRDefault="00EF0CC1" w:rsidP="00775EE0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627530" w:rsidRPr="00627530" w:rsidRDefault="00627530" w:rsidP="001A7EAA">
      <w:pPr>
        <w:pStyle w:val="22"/>
        <w:shd w:val="clear" w:color="auto" w:fill="auto"/>
        <w:spacing w:line="240" w:lineRule="auto"/>
        <w:ind w:firstLine="660"/>
        <w:jc w:val="both"/>
        <w:rPr>
          <w:b/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3"/>
          <w:sz w:val="24"/>
          <w:szCs w:val="24"/>
        </w:rPr>
        <w:t xml:space="preserve">«Творческая деятельность учащихся (на основе литературных произведений)» </w:t>
      </w:r>
      <w:r w:rsidRPr="00627530">
        <w:rPr>
          <w:sz w:val="24"/>
          <w:szCs w:val="24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627530" w:rsidRDefault="00627530" w:rsidP="00627530">
      <w:pPr>
        <w:pStyle w:val="ac"/>
        <w:framePr w:w="9288"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627530">
        <w:rPr>
          <w:sz w:val="24"/>
          <w:szCs w:val="24"/>
        </w:rPr>
        <w:t>Учебно-тематический план</w:t>
      </w:r>
    </w:p>
    <w:p w:rsidR="00775EE0" w:rsidRPr="00627530" w:rsidRDefault="00775EE0" w:rsidP="00627530">
      <w:pPr>
        <w:pStyle w:val="ac"/>
        <w:framePr w:w="9288"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950"/>
        <w:gridCol w:w="902"/>
      </w:tblGrid>
      <w:tr w:rsidR="003031A4" w:rsidRPr="00627530" w:rsidTr="00775EE0">
        <w:trPr>
          <w:gridAfter w:val="1"/>
          <w:wAfter w:w="902" w:type="dxa"/>
          <w:trHeight w:hRule="exact" w:val="59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1A4" w:rsidRPr="00627530" w:rsidRDefault="003031A4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1A4" w:rsidRPr="00627530" w:rsidRDefault="003031A4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Раздел, тема</w:t>
            </w:r>
          </w:p>
        </w:tc>
      </w:tr>
      <w:tr w:rsidR="003031A4" w:rsidRPr="00627530" w:rsidTr="003031A4">
        <w:trPr>
          <w:trHeight w:hRule="exact" w:val="388"/>
          <w:jc w:val="center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framePr w:w="928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1A4" w:rsidRPr="00775EE0" w:rsidRDefault="003031A4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75EE0">
              <w:rPr>
                <w:b/>
                <w:i/>
                <w:sz w:val="24"/>
                <w:szCs w:val="24"/>
              </w:rPr>
              <w:t xml:space="preserve">3 </w:t>
            </w:r>
            <w:proofErr w:type="spellStart"/>
            <w:r w:rsidRPr="00775EE0">
              <w:rPr>
                <w:b/>
                <w:i/>
                <w:sz w:val="24"/>
                <w:szCs w:val="24"/>
              </w:rPr>
              <w:t>кл</w:t>
            </w:r>
            <w:proofErr w:type="spellEnd"/>
          </w:p>
        </w:tc>
      </w:tr>
      <w:tr w:rsidR="003031A4" w:rsidRPr="00627530" w:rsidTr="003031A4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Русский народный фольклор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3031A4" w:rsidRPr="00627530" w:rsidTr="003031A4">
        <w:trPr>
          <w:trHeight w:hRule="exact" w:val="40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Друзья детства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3031A4" w:rsidRPr="00627530" w:rsidTr="003031A4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О хороших людях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3031A4" w:rsidRPr="00627530" w:rsidTr="003031A4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О наших сверстниках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3031A4" w:rsidRPr="00627530" w:rsidTr="003031A4">
        <w:trPr>
          <w:trHeight w:hRule="exact" w:val="40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О природе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3031A4" w:rsidRPr="00627530" w:rsidTr="003031A4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Книги о животных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3031A4" w:rsidRPr="00627530" w:rsidTr="003031A4">
        <w:trPr>
          <w:trHeight w:hRule="exact" w:val="40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3031A4" w:rsidRPr="00627530" w:rsidTr="003031A4">
        <w:trPr>
          <w:trHeight w:hRule="exact" w:val="40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Зарубежная литература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3031A4" w:rsidRPr="00627530" w:rsidTr="003031A4">
        <w:trPr>
          <w:trHeight w:hRule="exact" w:val="4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framePr w:w="928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1A4" w:rsidRPr="00627530" w:rsidRDefault="003031A4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34ч</w:t>
            </w:r>
          </w:p>
        </w:tc>
      </w:tr>
    </w:tbl>
    <w:p w:rsidR="00627530" w:rsidRPr="00627530" w:rsidRDefault="00627530" w:rsidP="00627530">
      <w:pPr>
        <w:framePr w:w="9288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627530" w:rsidRPr="00627530" w:rsidRDefault="00627530" w:rsidP="00627530">
      <w:pPr>
        <w:jc w:val="both"/>
        <w:rPr>
          <w:rFonts w:ascii="Times New Roman" w:hAnsi="Times New Roman" w:cs="Times New Roman"/>
        </w:rPr>
      </w:pPr>
    </w:p>
    <w:p w:rsidR="00627530" w:rsidRPr="00627530" w:rsidRDefault="00627530" w:rsidP="00BD5DE0">
      <w:pPr>
        <w:pStyle w:val="32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8" w:name="bookmark20"/>
      <w:r w:rsidRPr="00627530">
        <w:rPr>
          <w:sz w:val="24"/>
          <w:szCs w:val="24"/>
        </w:rPr>
        <w:t>Содержание программы</w:t>
      </w:r>
      <w:bookmarkEnd w:id="8"/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520"/>
        <w:jc w:val="both"/>
        <w:rPr>
          <w:sz w:val="24"/>
          <w:szCs w:val="24"/>
        </w:rPr>
      </w:pPr>
      <w:proofErr w:type="gramStart"/>
      <w:r w:rsidRPr="00627530">
        <w:rPr>
          <w:sz w:val="24"/>
          <w:szCs w:val="24"/>
        </w:rPr>
        <w:t xml:space="preserve">Содержание, задачи, формы работы, описанные в Программе «Смысловое чтение», выстроены в соответствии с основными задачами предмета «Литературное чтение» Базисного учебного плана, авторской методики </w:t>
      </w:r>
      <w:proofErr w:type="spellStart"/>
      <w:r w:rsidRPr="00627530">
        <w:rPr>
          <w:sz w:val="24"/>
          <w:szCs w:val="24"/>
        </w:rPr>
        <w:t>Беденко</w:t>
      </w:r>
      <w:proofErr w:type="spellEnd"/>
      <w:r w:rsidRPr="00627530">
        <w:rPr>
          <w:sz w:val="24"/>
          <w:szCs w:val="24"/>
        </w:rPr>
        <w:t xml:space="preserve"> М. В., тетради-тренажера «</w:t>
      </w:r>
      <w:r w:rsidR="00C92428">
        <w:rPr>
          <w:sz w:val="24"/>
          <w:szCs w:val="24"/>
        </w:rPr>
        <w:t>Смысловое чтение</w:t>
      </w:r>
      <w:r w:rsidRPr="00627530">
        <w:rPr>
          <w:sz w:val="24"/>
          <w:szCs w:val="24"/>
        </w:rPr>
        <w:t xml:space="preserve">», </w:t>
      </w:r>
      <w:proofErr w:type="spellStart"/>
      <w:r w:rsidRPr="00627530">
        <w:rPr>
          <w:sz w:val="24"/>
          <w:szCs w:val="24"/>
        </w:rPr>
        <w:t>Беденко</w:t>
      </w:r>
      <w:proofErr w:type="spellEnd"/>
      <w:r w:rsidRPr="00627530">
        <w:rPr>
          <w:sz w:val="24"/>
          <w:szCs w:val="24"/>
        </w:rPr>
        <w:t xml:space="preserve"> М. В. </w:t>
      </w:r>
      <w:r w:rsidR="003031A4">
        <w:rPr>
          <w:sz w:val="24"/>
          <w:szCs w:val="24"/>
        </w:rPr>
        <w:t xml:space="preserve">3 </w:t>
      </w:r>
      <w:r w:rsidRPr="00627530">
        <w:rPr>
          <w:sz w:val="24"/>
          <w:szCs w:val="24"/>
        </w:rPr>
        <w:t>класс.</w:t>
      </w:r>
      <w:proofErr w:type="gramEnd"/>
      <w:r w:rsidRPr="00627530">
        <w:rPr>
          <w:sz w:val="24"/>
          <w:szCs w:val="24"/>
        </w:rPr>
        <w:t xml:space="preserve"> /</w:t>
      </w:r>
      <w:proofErr w:type="gramStart"/>
      <w:r w:rsidRPr="00627530">
        <w:rPr>
          <w:sz w:val="24"/>
          <w:szCs w:val="24"/>
        </w:rPr>
        <w:t>Москва «ВАКО» 201</w:t>
      </w:r>
      <w:r w:rsidR="00775EE0">
        <w:rPr>
          <w:sz w:val="24"/>
          <w:szCs w:val="24"/>
        </w:rPr>
        <w:t>8</w:t>
      </w:r>
      <w:r w:rsidRPr="00627530">
        <w:rPr>
          <w:sz w:val="24"/>
          <w:szCs w:val="24"/>
        </w:rPr>
        <w:t xml:space="preserve"> г и 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 литературы, на развитие нравственных и эстетических чувств младшего школьника.</w:t>
      </w:r>
      <w:proofErr w:type="gramEnd"/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Курс обеспечен тетрадью - тренажером для учащихся с</w:t>
      </w:r>
      <w:r w:rsidR="003031A4">
        <w:rPr>
          <w:sz w:val="24"/>
          <w:szCs w:val="24"/>
        </w:rPr>
        <w:t xml:space="preserve">3 </w:t>
      </w:r>
      <w:r w:rsidRPr="00627530">
        <w:rPr>
          <w:sz w:val="24"/>
          <w:szCs w:val="24"/>
        </w:rPr>
        <w:t>класс</w:t>
      </w:r>
      <w:r w:rsidR="003031A4">
        <w:rPr>
          <w:sz w:val="24"/>
          <w:szCs w:val="24"/>
        </w:rPr>
        <w:t>а</w:t>
      </w:r>
      <w:r w:rsidRPr="00627530">
        <w:rPr>
          <w:sz w:val="24"/>
          <w:szCs w:val="24"/>
        </w:rPr>
        <w:t xml:space="preserve"> и методическими рекомендациями для учителя. Данный курс направлен на то, чтобы подготовить и научить детей получать информацию и знания из текста. Самостоятельный анализ прочитанного - неотъемлемая часть современного обучения. </w:t>
      </w:r>
      <w:proofErr w:type="gramStart"/>
      <w:r w:rsidRPr="00627530">
        <w:rPr>
          <w:sz w:val="24"/>
          <w:szCs w:val="24"/>
        </w:rPr>
        <w:t>Курс, состоящий из научно-популярных и информационных текстов составлен</w:t>
      </w:r>
      <w:proofErr w:type="gramEnd"/>
      <w:r w:rsidRPr="00627530">
        <w:rPr>
          <w:sz w:val="24"/>
          <w:szCs w:val="24"/>
        </w:rPr>
        <w:t xml:space="preserve"> так, чтобы заинтересовать ребенка в том, что он читает. Вопросы и задания способствуют тому, что ребенок интуитивно выделяет суть прочитанного, учится отделять первое и второстепенную информацию.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Вопросы составлены так, чтобы показать ход мышления, а не просто указать на номинально правильный ответ. Курс содержит ряд заданий, для выполнения которых нужно не только обобщить информацию одного текста, но и вернутся и увязать его с ранее </w:t>
      </w:r>
      <w:proofErr w:type="gramStart"/>
      <w:r w:rsidRPr="00627530">
        <w:rPr>
          <w:sz w:val="24"/>
          <w:szCs w:val="24"/>
        </w:rPr>
        <w:t>прочитанным</w:t>
      </w:r>
      <w:proofErr w:type="gramEnd"/>
      <w:r w:rsidRPr="00627530">
        <w:rPr>
          <w:sz w:val="24"/>
          <w:szCs w:val="24"/>
        </w:rPr>
        <w:t xml:space="preserve">. </w:t>
      </w:r>
      <w:r w:rsidRPr="00627530">
        <w:rPr>
          <w:sz w:val="24"/>
          <w:szCs w:val="24"/>
        </w:rPr>
        <w:lastRenderedPageBreak/>
        <w:t>Тексты самой разной природы позволяют подготовить юных мыслителей к заданиям, требующим творческого подхода.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 пособии представлены тексты двух видов: содержащие сказочные подробности (отмечены *) и предлагающие достоверную фактическую информацию. Конец каждого занятия отмечен знаком «колокольчик». Также немало отведено времени для модификации и генерации текстов. Работа с заголовками, создания кратких устных, а затем и письменных изложений учит ребенка не только воспринимать информацию, а и выражать свои мысли и знания в устной и письменно</w:t>
      </w:r>
      <w:r w:rsidR="00C92428">
        <w:rPr>
          <w:sz w:val="24"/>
          <w:szCs w:val="24"/>
        </w:rPr>
        <w:t>й форме. Речевая деятельность (</w:t>
      </w:r>
      <w:r w:rsidRPr="00627530">
        <w:rPr>
          <w:sz w:val="24"/>
          <w:szCs w:val="24"/>
        </w:rPr>
        <w:t>слушание, говорение, чтение письмо) -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 младшего школьника.</w:t>
      </w: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627530" w:rsidRPr="00C92428" w:rsidRDefault="00627530" w:rsidP="00627530">
      <w:pPr>
        <w:rPr>
          <w:rFonts w:ascii="Times New Roman" w:hAnsi="Times New Roman" w:cs="Times New Roman"/>
          <w:i/>
        </w:rPr>
      </w:pPr>
      <w:r w:rsidRPr="00C92428">
        <w:rPr>
          <w:rStyle w:val="ad"/>
          <w:rFonts w:eastAsia="Calibri"/>
          <w:bCs w:val="0"/>
          <w:i/>
          <w:sz w:val="24"/>
          <w:szCs w:val="24"/>
        </w:rPr>
        <w:t xml:space="preserve">Календарно-тематическое планирование </w:t>
      </w:r>
      <w:r w:rsidRPr="00C92428">
        <w:rPr>
          <w:rFonts w:ascii="Times New Roman" w:hAnsi="Times New Roman" w:cs="Times New Roman"/>
          <w:i/>
        </w:rPr>
        <w:t xml:space="preserve">3 </w:t>
      </w:r>
      <w:r w:rsidRPr="00C92428">
        <w:rPr>
          <w:rStyle w:val="ad"/>
          <w:rFonts w:eastAsia="Calibri"/>
          <w:bCs w:val="0"/>
          <w:i/>
          <w:sz w:val="24"/>
          <w:szCs w:val="24"/>
        </w:rPr>
        <w:t>класс</w:t>
      </w:r>
    </w:p>
    <w:p w:rsidR="00627530" w:rsidRPr="00627530" w:rsidRDefault="00627530" w:rsidP="00627530">
      <w:pPr>
        <w:rPr>
          <w:rFonts w:ascii="Times New Roman" w:hAnsi="Times New Roman" w:cs="Times New Roman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672"/>
        <w:gridCol w:w="1843"/>
        <w:gridCol w:w="1134"/>
      </w:tblGrid>
      <w:tr w:rsidR="00C92428" w:rsidRPr="00627530" w:rsidTr="00C92428">
        <w:trPr>
          <w:trHeight w:hRule="exact" w:val="6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center"/>
              <w:rPr>
                <w:b/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C92428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уч-го</w:t>
            </w:r>
            <w:proofErr w:type="spellEnd"/>
            <w:r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 xml:space="preserve"> 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27530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Резные лошади*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Надувные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 том</w:t>
            </w:r>
            <w:proofErr w:type="gramStart"/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 xml:space="preserve"> как змея стала ядовитой*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Искусственный риф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10-13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Розовые кролики*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Самоцветы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16-19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Сказка о глупой акуле*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20-22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Как пугало было вороньим царём*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23-25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Символ Франции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26-27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Обезьяна и слон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28--29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Очень красивые лодки*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30-31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Откуда пошли пельмени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32-35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Замечательные 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36-37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Всякое ли молчани</w:t>
            </w:r>
            <w:proofErr w:type="gramStart"/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 xml:space="preserve"> золото?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38-39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« Читать» людей.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40-41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Тысяча глиняных горшков*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42-43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« Тошу обижать не дам!»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44-45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Как я кормила синичек и белочек*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46-47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Необычная ёлка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48-49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Сказка о пирожке*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50-52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Одинокий мухомор*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53-55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«Мы триста лет этим занимаемся»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56-57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Колизей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58-59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Памятник дереву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С60--61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Магниты в древности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С62-63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Бабушка огородника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64-65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Санта- Клаусы в разных странах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66-67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Пришельцы. Лёгкий и прочный*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68-71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У каждого мастера есть свои секреты*. Неуклюжий паучок.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С72-75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Гусеница</w:t>
            </w:r>
            <w:proofErr w:type="gramStart"/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 xml:space="preserve"> которая хотела летать*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76-77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Первый микроскоп. Подходящий камень*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78-81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5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Сказка про кошку</w:t>
            </w:r>
            <w:proofErr w:type="gramEnd"/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 xml:space="preserve"> и собаку.* « Мой дом - моя крепость»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82-85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Кошки</w:t>
            </w:r>
            <w:proofErr w:type="gramStart"/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 xml:space="preserve"> которые полюбили груши*.Бобры и лес*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86-89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30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Ночной урок*. Итоги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7530" w:rsidRPr="00627530" w:rsidRDefault="00627530" w:rsidP="00627530">
      <w:pPr>
        <w:rPr>
          <w:rFonts w:ascii="Times New Roman" w:hAnsi="Times New Roman" w:cs="Times New Roman"/>
        </w:rPr>
      </w:pPr>
    </w:p>
    <w:p w:rsidR="00627530" w:rsidRPr="00627530" w:rsidRDefault="00627530" w:rsidP="00627530">
      <w:pPr>
        <w:rPr>
          <w:rFonts w:ascii="Times New Roman" w:hAnsi="Times New Roman" w:cs="Times New Roman"/>
        </w:rPr>
        <w:sectPr w:rsidR="00627530" w:rsidRPr="00627530" w:rsidSect="002E5039">
          <w:headerReference w:type="default" r:id="rId9"/>
          <w:footerReference w:type="default" r:id="rId10"/>
          <w:footerReference w:type="first" r:id="rId11"/>
          <w:pgSz w:w="11900" w:h="16840"/>
          <w:pgMar w:top="567" w:right="1134" w:bottom="567" w:left="1134" w:header="283" w:footer="283" w:gutter="0"/>
          <w:pgNumType w:start="1"/>
          <w:cols w:space="720"/>
          <w:noEndnote/>
          <w:titlePg/>
          <w:docGrid w:linePitch="360"/>
        </w:sectPr>
      </w:pPr>
    </w:p>
    <w:p w:rsidR="00627530" w:rsidRPr="00627530" w:rsidRDefault="00627530" w:rsidP="00627530">
      <w:pPr>
        <w:jc w:val="both"/>
        <w:rPr>
          <w:rFonts w:ascii="Times New Roman" w:hAnsi="Times New Roman" w:cs="Times New Roman"/>
        </w:rPr>
      </w:pPr>
    </w:p>
    <w:p w:rsidR="00627530" w:rsidRDefault="00EF0CC1" w:rsidP="00F717D3">
      <w:pPr>
        <w:pStyle w:val="32"/>
        <w:keepNext/>
        <w:keepLines/>
        <w:shd w:val="clear" w:color="auto" w:fill="auto"/>
        <w:tabs>
          <w:tab w:val="left" w:pos="568"/>
          <w:tab w:val="left" w:pos="9356"/>
        </w:tabs>
        <w:spacing w:line="240" w:lineRule="auto"/>
        <w:ind w:right="1200"/>
        <w:rPr>
          <w:sz w:val="24"/>
          <w:szCs w:val="24"/>
        </w:rPr>
      </w:pPr>
      <w:bookmarkStart w:id="9" w:name="bookmark23"/>
      <w:r>
        <w:rPr>
          <w:sz w:val="24"/>
          <w:szCs w:val="24"/>
        </w:rPr>
        <w:t>У</w:t>
      </w:r>
      <w:r w:rsidR="00627530" w:rsidRPr="00627530">
        <w:rPr>
          <w:sz w:val="24"/>
          <w:szCs w:val="24"/>
        </w:rPr>
        <w:t>чебно-методическо</w:t>
      </w:r>
      <w:r>
        <w:rPr>
          <w:sz w:val="24"/>
          <w:szCs w:val="24"/>
        </w:rPr>
        <w:t>е</w:t>
      </w:r>
      <w:r w:rsidR="00627530" w:rsidRPr="00627530">
        <w:rPr>
          <w:sz w:val="24"/>
          <w:szCs w:val="24"/>
        </w:rPr>
        <w:t xml:space="preserve"> и материально-техническо</w:t>
      </w:r>
      <w:r>
        <w:rPr>
          <w:sz w:val="24"/>
          <w:szCs w:val="24"/>
        </w:rPr>
        <w:t>е</w:t>
      </w:r>
      <w:r w:rsidR="00627530" w:rsidRPr="00627530">
        <w:rPr>
          <w:sz w:val="24"/>
          <w:szCs w:val="24"/>
        </w:rPr>
        <w:t xml:space="preserve"> обеспечени</w:t>
      </w:r>
      <w:bookmarkEnd w:id="9"/>
      <w:r>
        <w:rPr>
          <w:sz w:val="24"/>
          <w:szCs w:val="24"/>
        </w:rPr>
        <w:t>е</w:t>
      </w:r>
    </w:p>
    <w:p w:rsidR="00F717D3" w:rsidRDefault="00F717D3" w:rsidP="00F717D3">
      <w:pPr>
        <w:pStyle w:val="32"/>
        <w:keepNext/>
        <w:keepLines/>
        <w:shd w:val="clear" w:color="auto" w:fill="auto"/>
        <w:tabs>
          <w:tab w:val="left" w:pos="568"/>
          <w:tab w:val="left" w:pos="9356"/>
        </w:tabs>
        <w:spacing w:line="240" w:lineRule="auto"/>
        <w:ind w:right="1200"/>
        <w:jc w:val="left"/>
        <w:rPr>
          <w:sz w:val="24"/>
          <w:szCs w:val="24"/>
        </w:rPr>
      </w:pPr>
      <w:r>
        <w:rPr>
          <w:sz w:val="24"/>
          <w:szCs w:val="24"/>
        </w:rPr>
        <w:t>Для учителя:</w:t>
      </w:r>
    </w:p>
    <w:p w:rsidR="00EF0CC1" w:rsidRPr="00627530" w:rsidRDefault="00EF0CC1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Тетрадь-тренажер «Смысловое чтение», </w:t>
      </w:r>
      <w:proofErr w:type="spellStart"/>
      <w:r w:rsidRPr="00627530">
        <w:rPr>
          <w:sz w:val="24"/>
          <w:szCs w:val="24"/>
        </w:rPr>
        <w:t>Беде</w:t>
      </w:r>
      <w:r>
        <w:rPr>
          <w:sz w:val="24"/>
          <w:szCs w:val="24"/>
        </w:rPr>
        <w:t>нко</w:t>
      </w:r>
      <w:proofErr w:type="spellEnd"/>
      <w:r>
        <w:rPr>
          <w:sz w:val="24"/>
          <w:szCs w:val="24"/>
        </w:rPr>
        <w:t xml:space="preserve"> М. В. Авторская методика: 3 класс </w:t>
      </w:r>
    </w:p>
    <w:p w:rsidR="00627530" w:rsidRDefault="00627530" w:rsidP="003031A4">
      <w:pPr>
        <w:pStyle w:val="22"/>
        <w:shd w:val="clear" w:color="auto" w:fill="auto"/>
        <w:spacing w:line="240" w:lineRule="auto"/>
        <w:ind w:left="426" w:right="20"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Бондаренко Г. И. Развитие умений смыслового чтения в начальной школе / Г.</w:t>
      </w:r>
      <w:r w:rsidRPr="00627530">
        <w:rPr>
          <w:sz w:val="24"/>
          <w:szCs w:val="24"/>
        </w:rPr>
        <w:br/>
        <w:t>И. Бондаренко // Начальная школа плюс: до и после //</w:t>
      </w:r>
    </w:p>
    <w:p w:rsidR="00EF0CC1" w:rsidRDefault="00EF0CC1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right="20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Жиренко</w:t>
      </w:r>
      <w:proofErr w:type="spellEnd"/>
      <w:r>
        <w:rPr>
          <w:sz w:val="24"/>
          <w:szCs w:val="24"/>
        </w:rPr>
        <w:t xml:space="preserve"> О. Е. Методические рекомендации «Смысловое чтение». 1 – 4 классы. – М.: ВАКО, 2017</w:t>
      </w:r>
    </w:p>
    <w:p w:rsidR="00F717D3" w:rsidRPr="00627530" w:rsidRDefault="00F717D3" w:rsidP="00BD5DE0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autoSpaceDE w:val="0"/>
        <w:ind w:left="426" w:hanging="284"/>
        <w:jc w:val="both"/>
        <w:rPr>
          <w:rFonts w:ascii="Times New Roman" w:eastAsia="PragmaticaC" w:hAnsi="Times New Roman" w:cs="Times New Roman"/>
        </w:rPr>
      </w:pPr>
      <w:r w:rsidRPr="00627530">
        <w:rPr>
          <w:rFonts w:ascii="Times New Roman" w:hAnsi="Times New Roman" w:cs="Times New Roman"/>
        </w:rPr>
        <w:t xml:space="preserve">Как проектировать универсальные учебные действия в начальной школе. От действия к мысли </w:t>
      </w:r>
      <w:r w:rsidRPr="00627530">
        <w:rPr>
          <w:rFonts w:ascii="Times New Roman" w:eastAsia="Times New Roman" w:hAnsi="Times New Roman" w:cs="Times New Roman"/>
        </w:rPr>
        <w:t>[Текст]</w:t>
      </w:r>
      <w:r w:rsidRPr="00627530">
        <w:rPr>
          <w:rFonts w:ascii="Times New Roman" w:hAnsi="Times New Roman" w:cs="Times New Roman"/>
        </w:rPr>
        <w:t xml:space="preserve"> / Под ред. А.Г. </w:t>
      </w:r>
      <w:proofErr w:type="spellStart"/>
      <w:r w:rsidRPr="00627530">
        <w:rPr>
          <w:rFonts w:ascii="Times New Roman" w:hAnsi="Times New Roman" w:cs="Times New Roman"/>
        </w:rPr>
        <w:t>Асмолова</w:t>
      </w:r>
      <w:proofErr w:type="spellEnd"/>
      <w:r w:rsidRPr="00627530">
        <w:rPr>
          <w:rFonts w:ascii="Times New Roman" w:hAnsi="Times New Roman" w:cs="Times New Roman"/>
        </w:rPr>
        <w:t>. - М.:</w:t>
      </w:r>
      <w:r w:rsidRPr="00627530">
        <w:rPr>
          <w:rFonts w:ascii="Times New Roman" w:eastAsia="PragmaticaC" w:hAnsi="Times New Roman" w:cs="Times New Roman"/>
        </w:rPr>
        <w:t xml:space="preserve"> Просвещение, 2010.</w:t>
      </w:r>
    </w:p>
    <w:p w:rsidR="00F717D3" w:rsidRPr="00627530" w:rsidRDefault="00F717D3" w:rsidP="00BD5DE0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autoSpaceDE w:val="0"/>
        <w:ind w:left="426" w:hanging="284"/>
        <w:jc w:val="both"/>
        <w:rPr>
          <w:rFonts w:ascii="Times New Roman" w:eastAsia="PragmaticaC" w:hAnsi="Times New Roman" w:cs="Times New Roman"/>
        </w:rPr>
      </w:pPr>
      <w:r w:rsidRPr="00627530">
        <w:rPr>
          <w:rFonts w:ascii="Times New Roman" w:eastAsia="PragmaticaC" w:hAnsi="Times New Roman" w:cs="Times New Roman"/>
        </w:rPr>
        <w:t>Оценка достижения планируемых результатов в начальной школе. Система заданий. В 3ч.</w:t>
      </w:r>
      <w:r w:rsidRPr="00627530">
        <w:rPr>
          <w:rFonts w:ascii="Times New Roman" w:eastAsia="Times New Roman" w:hAnsi="Times New Roman" w:cs="Times New Roman"/>
        </w:rPr>
        <w:t xml:space="preserve"> [Текст]</w:t>
      </w:r>
      <w:r w:rsidRPr="00627530">
        <w:rPr>
          <w:rFonts w:ascii="Times New Roman" w:hAnsi="Times New Roman" w:cs="Times New Roman"/>
        </w:rPr>
        <w:t xml:space="preserve"> / Под ред. Г.С. Ковалевой, О.Б. Логиновой. - М.:</w:t>
      </w:r>
      <w:r w:rsidRPr="00627530">
        <w:rPr>
          <w:rFonts w:ascii="Times New Roman" w:eastAsia="PragmaticaC" w:hAnsi="Times New Roman" w:cs="Times New Roman"/>
        </w:rPr>
        <w:t xml:space="preserve"> Просвещение, 2011.</w:t>
      </w:r>
    </w:p>
    <w:p w:rsidR="00F717D3" w:rsidRPr="00627530" w:rsidRDefault="00F717D3" w:rsidP="00BD5DE0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autoSpaceDE w:val="0"/>
        <w:ind w:left="426" w:hanging="284"/>
        <w:jc w:val="both"/>
        <w:rPr>
          <w:rFonts w:ascii="Times New Roman" w:eastAsia="PragmaticaC" w:hAnsi="Times New Roman" w:cs="Times New Roman"/>
        </w:rPr>
      </w:pPr>
      <w:r w:rsidRPr="00627530">
        <w:rPr>
          <w:rFonts w:ascii="Times New Roman" w:eastAsia="PragmaticaC" w:hAnsi="Times New Roman" w:cs="Times New Roman"/>
        </w:rPr>
        <w:t xml:space="preserve">Примерная основная образовательная программа образовательного учреждения. Начальная школа </w:t>
      </w:r>
      <w:r w:rsidRPr="00627530">
        <w:rPr>
          <w:rFonts w:ascii="Times New Roman" w:eastAsia="Times New Roman" w:hAnsi="Times New Roman" w:cs="Times New Roman"/>
        </w:rPr>
        <w:t>[Текст]</w:t>
      </w:r>
      <w:r w:rsidRPr="00627530">
        <w:rPr>
          <w:rFonts w:ascii="Times New Roman" w:eastAsia="PragmaticaC" w:hAnsi="Times New Roman" w:cs="Times New Roman"/>
        </w:rPr>
        <w:t>/ сост. Е.В. Савинов. - М.: Просвещение, 2010.</w:t>
      </w:r>
    </w:p>
    <w:p w:rsidR="00F717D3" w:rsidRPr="00627530" w:rsidRDefault="00F717D3" w:rsidP="00BD5DE0">
      <w:pPr>
        <w:widowControl/>
        <w:numPr>
          <w:ilvl w:val="0"/>
          <w:numId w:val="6"/>
        </w:numPr>
        <w:tabs>
          <w:tab w:val="left" w:pos="142"/>
          <w:tab w:val="left" w:pos="284"/>
          <w:tab w:val="left" w:pos="851"/>
        </w:tabs>
        <w:autoSpaceDE w:val="0"/>
        <w:ind w:left="426" w:hanging="426"/>
        <w:jc w:val="both"/>
        <w:rPr>
          <w:rFonts w:ascii="Times New Roman" w:eastAsia="PragmaticaC" w:hAnsi="Times New Roman" w:cs="Times New Roman"/>
        </w:rPr>
      </w:pPr>
      <w:r w:rsidRPr="00627530">
        <w:rPr>
          <w:rFonts w:ascii="Times New Roman" w:hAnsi="Times New Roman" w:cs="Times New Roman"/>
        </w:rPr>
        <w:t>Примерные программы начального общего образования. В 2 ч. Ч. 1[Текст] – М.: Просвещение, 20013.</w:t>
      </w:r>
    </w:p>
    <w:p w:rsidR="00F717D3" w:rsidRPr="00627530" w:rsidRDefault="00F717D3" w:rsidP="00BD5DE0">
      <w:pPr>
        <w:numPr>
          <w:ilvl w:val="0"/>
          <w:numId w:val="6"/>
        </w:numPr>
        <w:tabs>
          <w:tab w:val="left" w:pos="284"/>
          <w:tab w:val="left" w:pos="426"/>
        </w:tabs>
        <w:suppressAutoHyphens/>
        <w:autoSpaceDE w:val="0"/>
        <w:ind w:left="426" w:hanging="426"/>
        <w:jc w:val="both"/>
        <w:rPr>
          <w:rFonts w:ascii="Times New Roman" w:eastAsia="PragmaticaC" w:hAnsi="Times New Roman" w:cs="Times New Roman"/>
        </w:rPr>
      </w:pPr>
      <w:r w:rsidRPr="00627530">
        <w:rPr>
          <w:rFonts w:ascii="Times New Roman" w:eastAsia="PragmaticaC" w:hAnsi="Times New Roman" w:cs="Times New Roman"/>
        </w:rPr>
        <w:t xml:space="preserve">Федеральный государственный стандарт начального общего образования </w:t>
      </w:r>
      <w:r w:rsidRPr="00627530">
        <w:rPr>
          <w:rFonts w:ascii="Times New Roman" w:hAnsi="Times New Roman" w:cs="Times New Roman"/>
        </w:rPr>
        <w:t>[Текст]</w:t>
      </w:r>
      <w:r w:rsidRPr="00627530">
        <w:rPr>
          <w:rFonts w:ascii="Times New Roman" w:eastAsia="PragmaticaC" w:hAnsi="Times New Roman" w:cs="Times New Roman"/>
        </w:rPr>
        <w:t xml:space="preserve"> /М-во образования и науки</w:t>
      </w:r>
      <w:proofErr w:type="gramStart"/>
      <w:r w:rsidRPr="00627530">
        <w:rPr>
          <w:rFonts w:ascii="Times New Roman" w:eastAsia="PragmaticaC" w:hAnsi="Times New Roman" w:cs="Times New Roman"/>
        </w:rPr>
        <w:t xml:space="preserve"> Р</w:t>
      </w:r>
      <w:proofErr w:type="gramEnd"/>
      <w:r w:rsidRPr="00627530">
        <w:rPr>
          <w:rFonts w:ascii="Times New Roman" w:eastAsia="PragmaticaC" w:hAnsi="Times New Roman" w:cs="Times New Roman"/>
        </w:rPr>
        <w:t>ос. Федерации. - М.: Просвещение, 2010.</w:t>
      </w:r>
    </w:p>
    <w:p w:rsidR="00F717D3" w:rsidRPr="00F717D3" w:rsidRDefault="00F717D3" w:rsidP="00BD5DE0">
      <w:pPr>
        <w:numPr>
          <w:ilvl w:val="0"/>
          <w:numId w:val="6"/>
        </w:numPr>
        <w:tabs>
          <w:tab w:val="left" w:pos="284"/>
          <w:tab w:val="left" w:pos="426"/>
        </w:tabs>
        <w:suppressAutoHyphens/>
        <w:autoSpaceDE w:val="0"/>
        <w:ind w:left="426" w:hanging="426"/>
        <w:jc w:val="both"/>
        <w:rPr>
          <w:rFonts w:ascii="Times New Roman" w:eastAsia="Calibri" w:hAnsi="Times New Roman" w:cs="Times New Roman"/>
        </w:rPr>
      </w:pPr>
      <w:proofErr w:type="spellStart"/>
      <w:r w:rsidRPr="00627530">
        <w:rPr>
          <w:rFonts w:ascii="Times New Roman" w:hAnsi="Times New Roman" w:cs="Times New Roman"/>
        </w:rPr>
        <w:t>Чуракова</w:t>
      </w:r>
      <w:proofErr w:type="spellEnd"/>
      <w:r w:rsidRPr="00627530">
        <w:rPr>
          <w:rFonts w:ascii="Times New Roman" w:hAnsi="Times New Roman" w:cs="Times New Roman"/>
        </w:rPr>
        <w:t xml:space="preserve">, Р.Г. Технология и аспектный анализ современного урока в начальной школе [Текст] / Р. Г. </w:t>
      </w:r>
      <w:proofErr w:type="spellStart"/>
      <w:r w:rsidRPr="00627530">
        <w:rPr>
          <w:rFonts w:ascii="Times New Roman" w:hAnsi="Times New Roman" w:cs="Times New Roman"/>
        </w:rPr>
        <w:t>Чуракова</w:t>
      </w:r>
      <w:proofErr w:type="spellEnd"/>
      <w:r w:rsidRPr="00627530">
        <w:rPr>
          <w:rFonts w:ascii="Times New Roman" w:hAnsi="Times New Roman" w:cs="Times New Roman"/>
        </w:rPr>
        <w:t>. - М.: Академкнига/Учебник, 2009.</w:t>
      </w:r>
    </w:p>
    <w:p w:rsidR="00627530" w:rsidRPr="00627530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574"/>
        </w:tabs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Детские книги</w:t>
      </w:r>
    </w:p>
    <w:p w:rsidR="00627530" w:rsidRPr="00627530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631"/>
        </w:tabs>
        <w:spacing w:line="240" w:lineRule="auto"/>
        <w:ind w:left="426" w:hanging="284"/>
        <w:jc w:val="both"/>
        <w:rPr>
          <w:sz w:val="24"/>
          <w:szCs w:val="24"/>
        </w:rPr>
      </w:pPr>
      <w:proofErr w:type="spellStart"/>
      <w:r w:rsidRPr="00627530">
        <w:rPr>
          <w:sz w:val="24"/>
          <w:szCs w:val="24"/>
        </w:rPr>
        <w:t>Экранно</w:t>
      </w:r>
      <w:proofErr w:type="spellEnd"/>
      <w:r w:rsidRPr="00627530">
        <w:rPr>
          <w:sz w:val="24"/>
          <w:szCs w:val="24"/>
        </w:rPr>
        <w:t xml:space="preserve"> - звуковые пособия</w:t>
      </w:r>
    </w:p>
    <w:p w:rsidR="00627530" w:rsidRPr="00627530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Аудиозаписи художественного исполнения изучаемых произведений</w:t>
      </w:r>
    </w:p>
    <w:p w:rsidR="00627530" w:rsidRPr="00627530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Технические средства обучения</w:t>
      </w:r>
    </w:p>
    <w:p w:rsidR="00627530" w:rsidRPr="00627530" w:rsidRDefault="00F717D3" w:rsidP="00BD5DE0">
      <w:pPr>
        <w:pStyle w:val="22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доска</w:t>
      </w:r>
    </w:p>
    <w:p w:rsidR="00627530" w:rsidRPr="00F717D3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402"/>
        </w:tabs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Компьютер</w:t>
      </w:r>
    </w:p>
    <w:p w:rsidR="00627530" w:rsidRPr="00627530" w:rsidRDefault="00627530" w:rsidP="00F717D3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Единая Коллекция цифровых образовательных ресурсов (ЦОР)</w:t>
      </w:r>
      <w:hyperlink r:id="rId12" w:history="1">
        <w:r w:rsidRPr="00627530">
          <w:rPr>
            <w:rStyle w:val="a8"/>
            <w:sz w:val="24"/>
            <w:szCs w:val="24"/>
          </w:rPr>
          <w:t xml:space="preserve"> http://school-</w:t>
        </w:r>
      </w:hyperlink>
      <w:hyperlink r:id="rId13" w:history="1">
        <w:r w:rsidRPr="00627530">
          <w:rPr>
            <w:rStyle w:val="a8"/>
            <w:sz w:val="24"/>
            <w:szCs w:val="24"/>
          </w:rPr>
          <w:t>collection.edu.ru</w:t>
        </w:r>
      </w:hyperlink>
    </w:p>
    <w:p w:rsidR="00F717D3" w:rsidRPr="00627530" w:rsidRDefault="00F717D3" w:rsidP="00F717D3">
      <w:pPr>
        <w:pStyle w:val="32"/>
        <w:keepNext/>
        <w:keepLines/>
        <w:shd w:val="clear" w:color="auto" w:fill="auto"/>
        <w:tabs>
          <w:tab w:val="left" w:pos="568"/>
          <w:tab w:val="left" w:pos="9356"/>
        </w:tabs>
        <w:spacing w:line="240" w:lineRule="auto"/>
        <w:ind w:right="1200"/>
        <w:jc w:val="left"/>
        <w:rPr>
          <w:sz w:val="24"/>
          <w:szCs w:val="24"/>
        </w:rPr>
      </w:pPr>
      <w:bookmarkStart w:id="10" w:name="bookmark24"/>
      <w:r>
        <w:rPr>
          <w:sz w:val="24"/>
          <w:szCs w:val="24"/>
        </w:rPr>
        <w:t>Для учащихся:</w:t>
      </w:r>
    </w:p>
    <w:p w:rsidR="00F717D3" w:rsidRPr="00627530" w:rsidRDefault="00F717D3" w:rsidP="00BD5DE0">
      <w:pPr>
        <w:pStyle w:val="22"/>
        <w:numPr>
          <w:ilvl w:val="0"/>
          <w:numId w:val="19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Тетрадь-тренажер «Смысловое чтение», </w:t>
      </w:r>
      <w:proofErr w:type="spellStart"/>
      <w:r w:rsidRPr="00627530">
        <w:rPr>
          <w:sz w:val="24"/>
          <w:szCs w:val="24"/>
        </w:rPr>
        <w:t>Беде</w:t>
      </w:r>
      <w:r>
        <w:rPr>
          <w:sz w:val="24"/>
          <w:szCs w:val="24"/>
        </w:rPr>
        <w:t>нко</w:t>
      </w:r>
      <w:proofErr w:type="spellEnd"/>
      <w:r>
        <w:rPr>
          <w:sz w:val="24"/>
          <w:szCs w:val="24"/>
        </w:rPr>
        <w:t xml:space="preserve"> М. В. Авторская методика: 3 класс </w:t>
      </w:r>
    </w:p>
    <w:p w:rsidR="00F717D3" w:rsidRPr="00EF0CC1" w:rsidRDefault="00F717D3" w:rsidP="003031A4">
      <w:pPr>
        <w:pStyle w:val="22"/>
        <w:shd w:val="clear" w:color="auto" w:fill="auto"/>
        <w:spacing w:line="240" w:lineRule="auto"/>
        <w:ind w:left="426" w:firstLine="0"/>
        <w:jc w:val="both"/>
        <w:rPr>
          <w:sz w:val="24"/>
          <w:szCs w:val="24"/>
        </w:rPr>
      </w:pPr>
    </w:p>
    <w:p w:rsidR="00627530" w:rsidRPr="00627530" w:rsidRDefault="00627530" w:rsidP="00F717D3">
      <w:pPr>
        <w:pStyle w:val="32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r w:rsidRPr="00627530">
        <w:rPr>
          <w:sz w:val="24"/>
          <w:szCs w:val="24"/>
        </w:rPr>
        <w:br w:type="page"/>
      </w:r>
    </w:p>
    <w:bookmarkEnd w:id="10"/>
    <w:p w:rsidR="00DB14EC" w:rsidRPr="00DB14EC" w:rsidRDefault="00DB14EC" w:rsidP="00DB14EC">
      <w:pPr>
        <w:rPr>
          <w:rFonts w:ascii="Times New Roman" w:hAnsi="Times New Roman" w:cs="Times New Roman"/>
        </w:rPr>
      </w:pPr>
    </w:p>
    <w:sectPr w:rsidR="00DB14EC" w:rsidRPr="00DB14EC" w:rsidSect="002E5039">
      <w:footerReference w:type="default" r:id="rId14"/>
      <w:footerReference w:type="first" r:id="rId15"/>
      <w:pgSz w:w="11906" w:h="16838"/>
      <w:pgMar w:top="567" w:right="1134" w:bottom="567" w:left="1134" w:header="340" w:footer="34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98" w:rsidRDefault="00172398" w:rsidP="00627530">
      <w:r>
        <w:separator/>
      </w:r>
    </w:p>
  </w:endnote>
  <w:endnote w:type="continuationSeparator" w:id="0">
    <w:p w:rsidR="00172398" w:rsidRDefault="00172398" w:rsidP="0062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ragmaticaC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92659"/>
      <w:docPartObj>
        <w:docPartGallery w:val="Page Numbers (Bottom of Page)"/>
        <w:docPartUnique/>
      </w:docPartObj>
    </w:sdtPr>
    <w:sdtEndPr/>
    <w:sdtContent>
      <w:p w:rsidR="00DB14EC" w:rsidRDefault="005F089F">
        <w:pPr>
          <w:pStyle w:val="a6"/>
          <w:jc w:val="right"/>
        </w:pPr>
        <w:r>
          <w:fldChar w:fldCharType="begin"/>
        </w:r>
        <w:r w:rsidR="005F39EF">
          <w:instrText xml:space="preserve"> PAGE   \* MERGEFORMAT </w:instrText>
        </w:r>
        <w:r>
          <w:fldChar w:fldCharType="separate"/>
        </w:r>
        <w:r w:rsidR="006C2A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14EC" w:rsidRDefault="00DB14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EC" w:rsidRDefault="00DB14EC" w:rsidP="00EF0CC1">
    <w:pPr>
      <w:pStyle w:val="a6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EC" w:rsidRDefault="005F089F">
    <w:pPr>
      <w:pStyle w:val="a6"/>
      <w:jc w:val="right"/>
    </w:pPr>
    <w:r>
      <w:fldChar w:fldCharType="begin"/>
    </w:r>
    <w:r w:rsidR="005F39EF">
      <w:instrText xml:space="preserve"> PAGE   \* MERGEFORMAT </w:instrText>
    </w:r>
    <w:r>
      <w:fldChar w:fldCharType="separate"/>
    </w:r>
    <w:r w:rsidR="006C2A9E">
      <w:rPr>
        <w:noProof/>
      </w:rPr>
      <w:t>15</w:t>
    </w:r>
    <w:r>
      <w:rPr>
        <w:noProof/>
      </w:rPr>
      <w:fldChar w:fldCharType="end"/>
    </w:r>
  </w:p>
  <w:p w:rsidR="00DB14EC" w:rsidRDefault="00DB14EC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EC" w:rsidRDefault="00DB14EC" w:rsidP="00EF0CC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98" w:rsidRDefault="00172398" w:rsidP="00627530">
      <w:r>
        <w:separator/>
      </w:r>
    </w:p>
  </w:footnote>
  <w:footnote w:type="continuationSeparator" w:id="0">
    <w:p w:rsidR="00172398" w:rsidRDefault="00172398" w:rsidP="00627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EC" w:rsidRDefault="00172398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04.6pt;margin-top:79.95pt;width:291.7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CpqgIAAKc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" filled="f" stroked="f">
          <v:textbox style="mso-fit-shape-to-text:t" inset="0,0,0,0">
            <w:txbxContent>
              <w:p w:rsidR="00DB14EC" w:rsidRDefault="00DB14EC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455"/>
    <w:multiLevelType w:val="multilevel"/>
    <w:tmpl w:val="F876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132B1"/>
    <w:multiLevelType w:val="multilevel"/>
    <w:tmpl w:val="FD7C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53FE4"/>
    <w:multiLevelType w:val="multilevel"/>
    <w:tmpl w:val="8FAE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12F74"/>
    <w:multiLevelType w:val="multilevel"/>
    <w:tmpl w:val="6052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C6B35"/>
    <w:multiLevelType w:val="multilevel"/>
    <w:tmpl w:val="6304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35D96"/>
    <w:multiLevelType w:val="multilevel"/>
    <w:tmpl w:val="21F8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00760"/>
    <w:multiLevelType w:val="multilevel"/>
    <w:tmpl w:val="2888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E4623"/>
    <w:multiLevelType w:val="hybridMultilevel"/>
    <w:tmpl w:val="FABC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B05CD"/>
    <w:multiLevelType w:val="multilevel"/>
    <w:tmpl w:val="649C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C4024"/>
    <w:multiLevelType w:val="multilevel"/>
    <w:tmpl w:val="AC1A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F5AD1"/>
    <w:multiLevelType w:val="multilevel"/>
    <w:tmpl w:val="8C7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A422F"/>
    <w:multiLevelType w:val="multilevel"/>
    <w:tmpl w:val="92483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B7205"/>
    <w:multiLevelType w:val="multilevel"/>
    <w:tmpl w:val="FEC0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5051A8"/>
    <w:multiLevelType w:val="multilevel"/>
    <w:tmpl w:val="B47C8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116AFE"/>
    <w:multiLevelType w:val="multilevel"/>
    <w:tmpl w:val="AD7625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BB6520"/>
    <w:multiLevelType w:val="multilevel"/>
    <w:tmpl w:val="7C62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A00701"/>
    <w:multiLevelType w:val="multilevel"/>
    <w:tmpl w:val="D5A0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C025D"/>
    <w:multiLevelType w:val="multilevel"/>
    <w:tmpl w:val="B378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65312C"/>
    <w:multiLevelType w:val="multilevel"/>
    <w:tmpl w:val="AD7625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E0084E"/>
    <w:multiLevelType w:val="multilevel"/>
    <w:tmpl w:val="B42A22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241184"/>
    <w:multiLevelType w:val="multilevel"/>
    <w:tmpl w:val="94E2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673DC5"/>
    <w:multiLevelType w:val="multilevel"/>
    <w:tmpl w:val="FE8E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BA7401"/>
    <w:multiLevelType w:val="multilevel"/>
    <w:tmpl w:val="142A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503D0C"/>
    <w:multiLevelType w:val="multilevel"/>
    <w:tmpl w:val="6B10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233C0"/>
    <w:multiLevelType w:val="multilevel"/>
    <w:tmpl w:val="0B4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456DF9"/>
    <w:multiLevelType w:val="hybridMultilevel"/>
    <w:tmpl w:val="5E7A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A1655"/>
    <w:multiLevelType w:val="multilevel"/>
    <w:tmpl w:val="D338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972DF9"/>
    <w:multiLevelType w:val="multilevel"/>
    <w:tmpl w:val="E87202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6977F1"/>
    <w:multiLevelType w:val="multilevel"/>
    <w:tmpl w:val="3422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3344E6"/>
    <w:multiLevelType w:val="multilevel"/>
    <w:tmpl w:val="F0B2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F70C6"/>
    <w:multiLevelType w:val="multilevel"/>
    <w:tmpl w:val="643EF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8C15A1"/>
    <w:multiLevelType w:val="multilevel"/>
    <w:tmpl w:val="F08AA5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320E45"/>
    <w:multiLevelType w:val="multilevel"/>
    <w:tmpl w:val="5D40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18079A"/>
    <w:multiLevelType w:val="multilevel"/>
    <w:tmpl w:val="A80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E057D7"/>
    <w:multiLevelType w:val="multilevel"/>
    <w:tmpl w:val="569055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3240DB"/>
    <w:multiLevelType w:val="multilevel"/>
    <w:tmpl w:val="8B5AA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5F1D9C"/>
    <w:multiLevelType w:val="hybridMultilevel"/>
    <w:tmpl w:val="2CDAF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B0BC6"/>
    <w:multiLevelType w:val="multilevel"/>
    <w:tmpl w:val="A1301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9"/>
  </w:num>
  <w:num w:numId="3">
    <w:abstractNumId w:val="31"/>
  </w:num>
  <w:num w:numId="4">
    <w:abstractNumId w:val="25"/>
  </w:num>
  <w:num w:numId="5">
    <w:abstractNumId w:val="27"/>
  </w:num>
  <w:num w:numId="6">
    <w:abstractNumId w:val="14"/>
  </w:num>
  <w:num w:numId="7">
    <w:abstractNumId w:val="35"/>
  </w:num>
  <w:num w:numId="8">
    <w:abstractNumId w:val="37"/>
  </w:num>
  <w:num w:numId="9">
    <w:abstractNumId w:val="30"/>
  </w:num>
  <w:num w:numId="10">
    <w:abstractNumId w:val="13"/>
  </w:num>
  <w:num w:numId="11">
    <w:abstractNumId w:val="7"/>
  </w:num>
  <w:num w:numId="12">
    <w:abstractNumId w:val="20"/>
  </w:num>
  <w:num w:numId="13">
    <w:abstractNumId w:val="17"/>
  </w:num>
  <w:num w:numId="14">
    <w:abstractNumId w:val="23"/>
  </w:num>
  <w:num w:numId="15">
    <w:abstractNumId w:val="24"/>
  </w:num>
  <w:num w:numId="16">
    <w:abstractNumId w:val="10"/>
  </w:num>
  <w:num w:numId="17">
    <w:abstractNumId w:val="11"/>
  </w:num>
  <w:num w:numId="18">
    <w:abstractNumId w:val="32"/>
  </w:num>
  <w:num w:numId="19">
    <w:abstractNumId w:val="18"/>
  </w:num>
  <w:num w:numId="20">
    <w:abstractNumId w:val="8"/>
  </w:num>
  <w:num w:numId="21">
    <w:abstractNumId w:val="28"/>
  </w:num>
  <w:num w:numId="22">
    <w:abstractNumId w:val="2"/>
  </w:num>
  <w:num w:numId="23">
    <w:abstractNumId w:val="0"/>
  </w:num>
  <w:num w:numId="24">
    <w:abstractNumId w:val="4"/>
  </w:num>
  <w:num w:numId="25">
    <w:abstractNumId w:val="16"/>
  </w:num>
  <w:num w:numId="26">
    <w:abstractNumId w:val="9"/>
  </w:num>
  <w:num w:numId="27">
    <w:abstractNumId w:val="15"/>
  </w:num>
  <w:num w:numId="28">
    <w:abstractNumId w:val="1"/>
  </w:num>
  <w:num w:numId="29">
    <w:abstractNumId w:val="6"/>
  </w:num>
  <w:num w:numId="30">
    <w:abstractNumId w:val="12"/>
  </w:num>
  <w:num w:numId="31">
    <w:abstractNumId w:val="3"/>
  </w:num>
  <w:num w:numId="32">
    <w:abstractNumId w:val="33"/>
  </w:num>
  <w:num w:numId="33">
    <w:abstractNumId w:val="5"/>
  </w:num>
  <w:num w:numId="34">
    <w:abstractNumId w:val="26"/>
  </w:num>
  <w:num w:numId="35">
    <w:abstractNumId w:val="22"/>
  </w:num>
  <w:num w:numId="36">
    <w:abstractNumId w:val="29"/>
  </w:num>
  <w:num w:numId="37">
    <w:abstractNumId w:val="21"/>
  </w:num>
  <w:num w:numId="38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530"/>
    <w:rsid w:val="00172398"/>
    <w:rsid w:val="0019122B"/>
    <w:rsid w:val="001A7EAA"/>
    <w:rsid w:val="001C2892"/>
    <w:rsid w:val="00261C03"/>
    <w:rsid w:val="00296186"/>
    <w:rsid w:val="002E5039"/>
    <w:rsid w:val="003031A4"/>
    <w:rsid w:val="00463C06"/>
    <w:rsid w:val="00475990"/>
    <w:rsid w:val="0053721E"/>
    <w:rsid w:val="00572FE4"/>
    <w:rsid w:val="005D4B86"/>
    <w:rsid w:val="005F089F"/>
    <w:rsid w:val="005F39EF"/>
    <w:rsid w:val="00627530"/>
    <w:rsid w:val="00634E6F"/>
    <w:rsid w:val="006C2A9E"/>
    <w:rsid w:val="00743093"/>
    <w:rsid w:val="00775EE0"/>
    <w:rsid w:val="008219E6"/>
    <w:rsid w:val="0082579A"/>
    <w:rsid w:val="00B51F39"/>
    <w:rsid w:val="00BD5DE0"/>
    <w:rsid w:val="00C72607"/>
    <w:rsid w:val="00C92428"/>
    <w:rsid w:val="00DB14EC"/>
    <w:rsid w:val="00DE419B"/>
    <w:rsid w:val="00EA5B36"/>
    <w:rsid w:val="00EF0CC1"/>
    <w:rsid w:val="00F7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75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14E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uiPriority w:val="9"/>
    <w:qFormat/>
    <w:rsid w:val="00DB14EC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">
    <w:name w:val="heading 5"/>
    <w:basedOn w:val="a"/>
    <w:link w:val="50"/>
    <w:uiPriority w:val="9"/>
    <w:qFormat/>
    <w:rsid w:val="00DB14EC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6">
    <w:name w:val="heading 6"/>
    <w:basedOn w:val="a"/>
    <w:link w:val="60"/>
    <w:uiPriority w:val="9"/>
    <w:qFormat/>
    <w:rsid w:val="00DB14EC"/>
    <w:pPr>
      <w:widowControl/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basedOn w:val="a0"/>
    <w:link w:val="32"/>
    <w:rsid w:val="006275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275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6275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3">
    <w:name w:val="Основной текст (5) + Не полужирный"/>
    <w:basedOn w:val="51"/>
    <w:rsid w:val="006275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627530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627530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2">
    <w:name w:val="Основной текст (5)"/>
    <w:basedOn w:val="a"/>
    <w:link w:val="51"/>
    <w:rsid w:val="00627530"/>
    <w:pPr>
      <w:shd w:val="clear" w:color="auto" w:fill="FFFFFF"/>
      <w:spacing w:line="59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99"/>
    <w:qFormat/>
    <w:rsid w:val="006275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75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753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6275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753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1">
    <w:name w:val="Основной текст (4)_"/>
    <w:basedOn w:val="a0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62753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6275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 + Не полужирный;Не курсив"/>
    <w:basedOn w:val="61"/>
    <w:rsid w:val="0062753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Заголовок №3 + Не полужирный"/>
    <w:basedOn w:val="31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1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0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627530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styleId="a8">
    <w:name w:val="Hyperlink"/>
    <w:basedOn w:val="a0"/>
    <w:rsid w:val="0062753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5"/>
    <w:rsid w:val="00627530"/>
    <w:rPr>
      <w:rFonts w:ascii="Times New Roman" w:eastAsia="Times New Roman" w:hAnsi="Times New Roman" w:cs="Times New Roman"/>
      <w:sz w:val="13"/>
      <w:szCs w:val="13"/>
      <w:shd w:val="clear" w:color="auto" w:fill="FFFFFF"/>
      <w:lang w:val="en-US" w:bidi="en-US"/>
    </w:rPr>
  </w:style>
  <w:style w:type="character" w:customStyle="1" w:styleId="Exact">
    <w:name w:val="Подпись к картинке Exact"/>
    <w:basedOn w:val="a0"/>
    <w:link w:val="a9"/>
    <w:rsid w:val="006275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0">
    <w:name w:val="Основной текст (2) Exact"/>
    <w:basedOn w:val="a0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4"/>
    <w:rsid w:val="00627530"/>
    <w:rPr>
      <w:rFonts w:ascii="Times New Roman" w:eastAsia="Times New Roman" w:hAnsi="Times New Roman" w:cs="Times New Roman"/>
      <w:i/>
      <w:iCs/>
      <w:spacing w:val="-10"/>
      <w:sz w:val="54"/>
      <w:szCs w:val="54"/>
      <w:shd w:val="clear" w:color="auto" w:fill="FFFFFF"/>
    </w:rPr>
  </w:style>
  <w:style w:type="character" w:customStyle="1" w:styleId="1">
    <w:name w:val="Заголовок №1_"/>
    <w:basedOn w:val="a0"/>
    <w:rsid w:val="006275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0"/>
      <w:sz w:val="50"/>
      <w:szCs w:val="50"/>
      <w:u w:val="none"/>
      <w:lang w:val="en-US" w:eastAsia="en-US" w:bidi="en-US"/>
    </w:rPr>
  </w:style>
  <w:style w:type="character" w:customStyle="1" w:styleId="10">
    <w:name w:val="Заголовок №1"/>
    <w:basedOn w:val="1"/>
    <w:rsid w:val="006275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6">
    <w:name w:val="Заголовок №2_"/>
    <w:basedOn w:val="a0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27">
    <w:name w:val="Заголовок №2"/>
    <w:basedOn w:val="26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a">
    <w:name w:val="Колонтитул_"/>
    <w:basedOn w:val="a0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;Полужирный"/>
    <w:basedOn w:val="21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6275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ahoma105pt">
    <w:name w:val="Основной текст (2) + Tahoma;10;5 pt"/>
    <w:basedOn w:val="21"/>
    <w:rsid w:val="006275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d">
    <w:name w:val="Колонтитул"/>
    <w:basedOn w:val="aa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275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Колонтитул + Не полужирный"/>
    <w:basedOn w:val="aa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5">
    <w:name w:val="Подпись к картинке (2)"/>
    <w:basedOn w:val="a"/>
    <w:link w:val="2Exact"/>
    <w:rsid w:val="006275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en-US" w:eastAsia="en-US" w:bidi="en-US"/>
    </w:rPr>
  </w:style>
  <w:style w:type="paragraph" w:customStyle="1" w:styleId="a9">
    <w:name w:val="Подпись к картинке"/>
    <w:basedOn w:val="a"/>
    <w:link w:val="Exact"/>
    <w:rsid w:val="00627530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4">
    <w:name w:val="Основной текст (3)"/>
    <w:basedOn w:val="a"/>
    <w:link w:val="3Exact"/>
    <w:rsid w:val="006275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-10"/>
      <w:sz w:val="54"/>
      <w:szCs w:val="54"/>
      <w:lang w:eastAsia="en-US" w:bidi="ar-SA"/>
    </w:rPr>
  </w:style>
  <w:style w:type="paragraph" w:customStyle="1" w:styleId="ac">
    <w:name w:val="Подпись к таблице"/>
    <w:basedOn w:val="a"/>
    <w:link w:val="ab"/>
    <w:rsid w:val="006275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627530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f">
    <w:name w:val="Table Grid"/>
    <w:basedOn w:val="a1"/>
    <w:uiPriority w:val="59"/>
    <w:rsid w:val="0062753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Стиль1 Знак"/>
    <w:basedOn w:val="a0"/>
    <w:link w:val="12"/>
    <w:locked/>
    <w:rsid w:val="00627530"/>
    <w:rPr>
      <w:rFonts w:ascii="Times New Roman" w:eastAsia="Calibri" w:hAnsi="Times New Roman" w:cs="Times New Roman"/>
    </w:rPr>
  </w:style>
  <w:style w:type="paragraph" w:customStyle="1" w:styleId="12">
    <w:name w:val="Стиль1"/>
    <w:basedOn w:val="a"/>
    <w:link w:val="11"/>
    <w:qFormat/>
    <w:rsid w:val="00627530"/>
    <w:pPr>
      <w:widowControl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paragraph" w:styleId="af0">
    <w:name w:val="Normal (Web)"/>
    <w:basedOn w:val="a"/>
    <w:uiPriority w:val="99"/>
    <w:semiHidden/>
    <w:unhideWhenUsed/>
    <w:rsid w:val="006275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Strong"/>
    <w:basedOn w:val="a0"/>
    <w:uiPriority w:val="22"/>
    <w:qFormat/>
    <w:rsid w:val="008219E6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DB14E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B14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1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14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14E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1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DB14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14E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5">
    <w:name w:val="No Spacing"/>
    <w:uiPriority w:val="1"/>
    <w:qFormat/>
    <w:rsid w:val="00C72607"/>
    <w:pPr>
      <w:spacing w:after="0" w:line="240" w:lineRule="auto"/>
    </w:pPr>
  </w:style>
  <w:style w:type="table" w:customStyle="1" w:styleId="13">
    <w:name w:val="Сетка таблицы1"/>
    <w:basedOn w:val="a1"/>
    <w:next w:val="af"/>
    <w:uiPriority w:val="39"/>
    <w:rsid w:val="00B51F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032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6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7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2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7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9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9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5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4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3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90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1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56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0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16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53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2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4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338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0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5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1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3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3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12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8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3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1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7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6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8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7573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9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1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2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1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6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4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9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3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8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4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2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1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1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5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24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06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0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5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3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2957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2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0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9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6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27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56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0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6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7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4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0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2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84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1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2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92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65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2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1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3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6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431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8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3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3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14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4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4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2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8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1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3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1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3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19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1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4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7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8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20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9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5478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9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0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0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2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0B0B0"/>
                        <w:left w:val="none" w:sz="0" w:space="0" w:color="auto"/>
                        <w:bottom w:val="single" w:sz="6" w:space="0" w:color="B0B0B0"/>
                        <w:right w:val="single" w:sz="6" w:space="8" w:color="B0B0B0"/>
                      </w:divBdr>
                      <w:divsChild>
                        <w:div w:id="14630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8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5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go.html?href=http%3A%2F%2Fschool-collection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school-collection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4352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ЭВМ 3 n</cp:lastModifiedBy>
  <cp:revision>16</cp:revision>
  <cp:lastPrinted>2018-12-09T18:13:00Z</cp:lastPrinted>
  <dcterms:created xsi:type="dcterms:W3CDTF">2018-08-23T16:50:00Z</dcterms:created>
  <dcterms:modified xsi:type="dcterms:W3CDTF">2024-02-07T02:11:00Z</dcterms:modified>
</cp:coreProperties>
</file>