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F2" w:rsidRDefault="002B1E6E" w:rsidP="009E4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80380" cy="7670461"/>
            <wp:effectExtent l="0" t="0" r="1270" b="6985"/>
            <wp:docPr id="1" name="Рисунок 1" descr="C:\Users\Magazin\Desktop\сканы\титульники\2023-10-25 ЮИД 3 кл\ЮИД 3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azin\Desktop\сканы\титульники\2023-10-25 ЮИД 3 кл\ЮИД 3 к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767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E6E" w:rsidRDefault="002B1E6E" w:rsidP="00191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1E6E" w:rsidRDefault="002B1E6E" w:rsidP="00191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1E6E" w:rsidRDefault="002B1E6E" w:rsidP="00191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1E6E" w:rsidRDefault="002B1E6E" w:rsidP="00191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1E6E" w:rsidRDefault="002B1E6E" w:rsidP="00191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1E6E" w:rsidRDefault="002B1E6E" w:rsidP="00191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1E6E" w:rsidRDefault="002B1E6E" w:rsidP="00191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418" w:rsidRPr="00191418" w:rsidRDefault="00191418" w:rsidP="00191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E4ED8" w:rsidRPr="00B069B4" w:rsidRDefault="00AC5BAF" w:rsidP="00B069B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981333">
        <w:rPr>
          <w:rFonts w:ascii="Times New Roman" w:eastAsia="Calibri" w:hAnsi="Times New Roman" w:cs="Times New Roman"/>
          <w:sz w:val="28"/>
          <w:szCs w:val="28"/>
        </w:rPr>
        <w:t xml:space="preserve">При составлении дополнительной общеобразовательной значимой программы « </w:t>
      </w:r>
      <w:r>
        <w:rPr>
          <w:rFonts w:ascii="Times New Roman" w:eastAsia="Calibri" w:hAnsi="Times New Roman" w:cs="Times New Roman"/>
          <w:sz w:val="28"/>
          <w:szCs w:val="28"/>
        </w:rPr>
        <w:t>ЮИД</w:t>
      </w:r>
      <w:r w:rsidRPr="00981333">
        <w:rPr>
          <w:rFonts w:ascii="Times New Roman" w:eastAsia="Calibri" w:hAnsi="Times New Roman" w:cs="Times New Roman"/>
          <w:sz w:val="28"/>
          <w:szCs w:val="28"/>
        </w:rPr>
        <w:t>», использовались следующие нормативные документы:</w:t>
      </w:r>
    </w:p>
    <w:p w:rsidR="009E4ED8" w:rsidRPr="009E4ED8" w:rsidRDefault="009E4ED8" w:rsidP="009E4ED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ED8">
        <w:rPr>
          <w:rFonts w:ascii="Times New Roman" w:eastAsia="Calibri" w:hAnsi="Times New Roman" w:cs="Times New Roman"/>
          <w:sz w:val="28"/>
          <w:szCs w:val="28"/>
        </w:rPr>
        <w:t>- Закон Российской Федерации от 29 декабря 2012 года №273 ФЗ «Об образовании в Российской Федерации» с изменениями на 7 октября 2022 года, с редакцией, действующей с 13 октября 2022 года;</w:t>
      </w:r>
    </w:p>
    <w:p w:rsidR="009E4ED8" w:rsidRPr="009E4ED8" w:rsidRDefault="009E4ED8" w:rsidP="009E4ED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ED8">
        <w:rPr>
          <w:rFonts w:ascii="Times New Roman" w:eastAsia="Calibri" w:hAnsi="Times New Roman" w:cs="Times New Roman"/>
          <w:sz w:val="28"/>
          <w:szCs w:val="28"/>
        </w:rPr>
        <w:t>- Концепция развития дополнительного образования детей до 2030 года, утвержденной распоряжением Правительства Российской Федерации от 31 марта 2022 г. № 678-р</w:t>
      </w:r>
    </w:p>
    <w:p w:rsidR="009E4ED8" w:rsidRPr="009E4ED8" w:rsidRDefault="009E4ED8" w:rsidP="009E4ED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ED8">
        <w:rPr>
          <w:rFonts w:ascii="Times New Roman" w:eastAsia="Calibri" w:hAnsi="Times New Roman" w:cs="Times New Roman"/>
          <w:sz w:val="28"/>
          <w:szCs w:val="28"/>
        </w:rPr>
        <w:t>- Постановление Главного государственного санитарного врача РФ от 28.09.2020 № 28 "Санитарно-эпидемиологические требования к организациям воспитания и обучения, отдыха и оздоровления детей и молодежи»;</w:t>
      </w:r>
    </w:p>
    <w:p w:rsidR="009E4ED8" w:rsidRPr="009E4ED8" w:rsidRDefault="009E4ED8" w:rsidP="009E4ED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ED8">
        <w:rPr>
          <w:rFonts w:ascii="Times New Roman" w:eastAsia="Calibri" w:hAnsi="Times New Roman" w:cs="Times New Roman"/>
          <w:sz w:val="28"/>
          <w:szCs w:val="28"/>
        </w:rPr>
        <w:t xml:space="preserve">- Приказ </w:t>
      </w:r>
      <w:proofErr w:type="spellStart"/>
      <w:r w:rsidRPr="009E4ED8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E4ED8">
        <w:rPr>
          <w:rFonts w:ascii="Times New Roman" w:eastAsia="Calibri" w:hAnsi="Times New Roman" w:cs="Times New Roman"/>
          <w:sz w:val="28"/>
          <w:szCs w:val="28"/>
        </w:rPr>
        <w:t xml:space="preserve"> России от 27.07.2022г. № 629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9E4ED8" w:rsidRPr="009E4ED8" w:rsidRDefault="009E4ED8" w:rsidP="009E4ED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ED8">
        <w:rPr>
          <w:rFonts w:ascii="Times New Roman" w:eastAsia="Calibri" w:hAnsi="Times New Roman" w:cs="Times New Roman"/>
          <w:sz w:val="28"/>
          <w:szCs w:val="28"/>
        </w:rPr>
        <w:t>- Положение о дополнительной общеобразовательной программе, реализуемой в Хабаровском крае (Приказ № 383-П КГАОУ ДО РМЦ от 26.09.2019);</w:t>
      </w:r>
    </w:p>
    <w:bookmarkEnd w:id="0"/>
    <w:p w:rsidR="00191418" w:rsidRPr="00191418" w:rsidRDefault="009E4ED8" w:rsidP="009E4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91418"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Реализация программы рассчитана на один год. Отряд ЮИД состоит из учащихся 3-их классов.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проводится в форме теоретических и практических занятий.. Программа обучения построена по принципу от «простого </w:t>
      </w:r>
      <w:proofErr w:type="gramStart"/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сложному» и углубления теоретических знаний и практических умений на каждом последующем этапе обучения.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для учащихся 3-х классов, на 1 год обучения.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реализацию  курса  отводится  34  ч  в год  (1  час  в  неделю).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реализации программы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результаты, получаемые учащимися в результате освоения программы: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сформированы</w:t>
      </w:r>
      <w:r w:rsidRPr="0019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личностные результаты</w:t>
      </w: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1418" w:rsidRPr="00191418" w:rsidRDefault="00191418" w:rsidP="0019141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в принятии правильного решения;</w:t>
      </w:r>
    </w:p>
    <w:p w:rsidR="00191418" w:rsidRPr="00191418" w:rsidRDefault="00191418" w:rsidP="0019141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Убеждённость и активность в пропаганде добросовестного выполнения правил дорожного движения, как необходимого элемента сохранения своей жизни;</w:t>
      </w:r>
    </w:p>
    <w:p w:rsidR="00191418" w:rsidRPr="00191418" w:rsidRDefault="00191418" w:rsidP="0019141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Внимательность и вежливость во взаимоотношениях участников дорожного движения;</w:t>
      </w:r>
    </w:p>
    <w:p w:rsidR="00191418" w:rsidRPr="00191418" w:rsidRDefault="00191418" w:rsidP="0019141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и навыка самостоятельного физического совершенствования;</w:t>
      </w:r>
    </w:p>
    <w:p w:rsidR="00191418" w:rsidRPr="00191418" w:rsidRDefault="00191418" w:rsidP="0019141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работы кружка полагается на подготовку детей к соревнованиям «Безопасное колесо».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19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</w:t>
      </w: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 является формирование следующих универсальных учебных действий: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УУД:</w:t>
      </w:r>
    </w:p>
    <w:p w:rsidR="00191418" w:rsidRPr="00191418" w:rsidRDefault="00191418" w:rsidP="0019141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цель деятельности;</w:t>
      </w:r>
    </w:p>
    <w:p w:rsidR="00191418" w:rsidRPr="00191418" w:rsidRDefault="00191418" w:rsidP="0019141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обнаруживать и формулировать проблемы;</w:t>
      </w:r>
    </w:p>
    <w:p w:rsidR="00191418" w:rsidRPr="00191418" w:rsidRDefault="00191418" w:rsidP="0019141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связи;</w:t>
      </w:r>
    </w:p>
    <w:p w:rsidR="00191418" w:rsidRPr="00191418" w:rsidRDefault="00191418" w:rsidP="0019141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навыки контроля и самооценки процесса и результата деятельности;</w:t>
      </w:r>
    </w:p>
    <w:p w:rsidR="00191418" w:rsidRPr="00191418" w:rsidRDefault="00191418" w:rsidP="0019141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осознанного и произвольного построения сообщения в устной форме, в том числе творческого характера.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УУД:</w:t>
      </w:r>
    </w:p>
    <w:p w:rsidR="00191418" w:rsidRPr="00191418" w:rsidRDefault="00191418" w:rsidP="0019141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знания: находить ответы на вопросы, используя разные источники</w:t>
      </w:r>
    </w:p>
    <w:p w:rsidR="00191418" w:rsidRPr="00191418" w:rsidRDefault="00191418" w:rsidP="0019141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свой жизненный опыт;</w:t>
      </w:r>
    </w:p>
    <w:p w:rsidR="00191418" w:rsidRPr="00191418" w:rsidRDefault="00191418" w:rsidP="0019141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 делать выводы в результате совместной деятельности.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УУД</w:t>
      </w: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1418" w:rsidRPr="00191418" w:rsidRDefault="00191418" w:rsidP="0019141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оформлять свои мысли в устной и письменной форме с </w:t>
      </w:r>
      <w:proofErr w:type="spellStart"/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учѐтом</w:t>
      </w:r>
      <w:proofErr w:type="spellEnd"/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речевой ситуации;</w:t>
      </w:r>
    </w:p>
    <w:p w:rsidR="00191418" w:rsidRPr="00191418" w:rsidRDefault="00191418" w:rsidP="0019141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и обосновывать свою точку зрения;</w:t>
      </w:r>
    </w:p>
    <w:p w:rsidR="00191418" w:rsidRPr="00191418" w:rsidRDefault="00191418" w:rsidP="0019141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слышать других, пытаясь принимать иную точку зрения, быть готовым</w:t>
      </w:r>
    </w:p>
    <w:p w:rsidR="00191418" w:rsidRPr="00191418" w:rsidRDefault="00191418" w:rsidP="0019141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свою точку зрения;</w:t>
      </w:r>
    </w:p>
    <w:p w:rsidR="00191418" w:rsidRPr="00191418" w:rsidRDefault="00191418" w:rsidP="0019141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и приходить к общему решению в совместной деятельности;</w:t>
      </w:r>
    </w:p>
    <w:p w:rsidR="00191418" w:rsidRPr="00191418" w:rsidRDefault="00191418" w:rsidP="0019141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вопросы.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191418" w:rsidRPr="00191418" w:rsidRDefault="00191418" w:rsidP="0019141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частей дорог, общие правила ориентации, правила перехода дорог;</w:t>
      </w:r>
    </w:p>
    <w:p w:rsidR="00191418" w:rsidRPr="00191418" w:rsidRDefault="00191418" w:rsidP="0019141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названий, назначений и возможные места установки изучаемых дорожных знаков; знание значений сигналов светофора и регулировщика.</w:t>
      </w:r>
    </w:p>
    <w:p w:rsidR="00191418" w:rsidRPr="00191418" w:rsidRDefault="00191418" w:rsidP="0019141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наиболее опасных участков дорог; определение безопасного маршрута «Дом-школа-дом»;</w:t>
      </w:r>
    </w:p>
    <w:p w:rsidR="00191418" w:rsidRPr="00191418" w:rsidRDefault="00191418" w:rsidP="0019141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правил безопасного поведения обучающихся при движении группой и колонной по дороге.</w:t>
      </w:r>
    </w:p>
    <w:p w:rsidR="002B1E6E" w:rsidRDefault="002B1E6E" w:rsidP="00191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1E6E" w:rsidRPr="002B1E6E" w:rsidRDefault="002B1E6E" w:rsidP="00191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1E6E" w:rsidRPr="002B1E6E" w:rsidRDefault="002B1E6E" w:rsidP="002B1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6E" w:rsidRPr="002B1E6E" w:rsidRDefault="002B1E6E" w:rsidP="002B1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 на год</w:t>
      </w:r>
    </w:p>
    <w:tbl>
      <w:tblPr>
        <w:tblW w:w="101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5778"/>
        <w:gridCol w:w="1114"/>
        <w:gridCol w:w="1863"/>
      </w:tblGrid>
      <w:tr w:rsidR="002B1E6E" w:rsidRPr="002B1E6E" w:rsidTr="002B1E6E">
        <w:trPr>
          <w:trHeight w:val="154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0e35953e5427046caa33905f9364c7568cb0c51c"/>
            <w:bookmarkStart w:id="2" w:name="1"/>
            <w:bookmarkEnd w:id="1"/>
            <w:bookmarkEnd w:id="2"/>
            <w:r w:rsidRPr="002B1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п\</w:t>
            </w:r>
            <w:proofErr w:type="gramStart"/>
            <w:r w:rsidRPr="002B1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2B1E6E" w:rsidRPr="002B1E6E" w:rsidTr="002B1E6E">
        <w:trPr>
          <w:trHeight w:val="32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Вводные занятия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07.09.</w:t>
            </w:r>
            <w:r w:rsidR="00A1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</w:t>
            </w:r>
            <w:r w:rsidR="00A1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2B1E6E" w:rsidRPr="002B1E6E" w:rsidTr="002B1E6E">
        <w:trPr>
          <w:trHeight w:val="30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развития ЮИД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21.09.</w:t>
            </w:r>
            <w:r w:rsidR="00A1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2B1E6E" w:rsidRPr="002B1E6E" w:rsidTr="002B1E6E">
        <w:trPr>
          <w:trHeight w:val="32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ГИБДД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</w:t>
            </w:r>
            <w:r w:rsidR="00A1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2B1E6E" w:rsidRPr="002B1E6E" w:rsidTr="002B1E6E">
        <w:trPr>
          <w:trHeight w:val="32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</w:t>
            </w:r>
            <w:r w:rsidR="00A1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</w:t>
            </w:r>
            <w:r w:rsidR="00A1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19.10.</w:t>
            </w:r>
            <w:r w:rsidR="00A1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</w:t>
            </w:r>
            <w:r w:rsidR="00A1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09.11.</w:t>
            </w:r>
            <w:r w:rsidR="00A1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</w:t>
            </w:r>
            <w:r w:rsidR="00A1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</w:t>
            </w:r>
            <w:r w:rsidR="00A1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</w:t>
            </w:r>
            <w:r w:rsidR="00A1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07.12.</w:t>
            </w:r>
            <w:r w:rsidR="00A1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2B1E6E" w:rsidRPr="002B1E6E" w:rsidRDefault="002B1E6E" w:rsidP="002B1E6E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</w:t>
            </w:r>
            <w:r w:rsidR="00A1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2B1E6E" w:rsidRPr="002B1E6E" w:rsidTr="002B1E6E">
        <w:trPr>
          <w:trHeight w:val="32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Дорожные знаки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</w:t>
            </w:r>
            <w:r w:rsidR="00A1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</w:t>
            </w:r>
            <w:r w:rsidR="00A1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2B1E6E" w:rsidRDefault="00A174DB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11.01.2024</w:t>
            </w:r>
          </w:p>
          <w:p w:rsidR="00A174DB" w:rsidRDefault="00A174DB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18.01.2024.</w:t>
            </w:r>
          </w:p>
          <w:p w:rsidR="00A174DB" w:rsidRDefault="00A174DB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25.01.2024.</w:t>
            </w:r>
          </w:p>
          <w:p w:rsidR="00A174DB" w:rsidRDefault="00A174DB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01.02.2024</w:t>
            </w:r>
          </w:p>
          <w:p w:rsidR="00A174DB" w:rsidRDefault="00A174DB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08.02.2024.</w:t>
            </w:r>
          </w:p>
          <w:p w:rsidR="00A174DB" w:rsidRPr="002B1E6E" w:rsidRDefault="00A174DB" w:rsidP="00A174DB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1E6E" w:rsidRPr="002B1E6E" w:rsidTr="002B1E6E">
        <w:trPr>
          <w:trHeight w:val="62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велосипедиста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1E6E" w:rsidRDefault="00A174DB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15.02.2024</w:t>
            </w:r>
          </w:p>
          <w:p w:rsidR="00A174DB" w:rsidRPr="002B1E6E" w:rsidRDefault="00A174DB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22.02.2024</w:t>
            </w:r>
          </w:p>
        </w:tc>
      </w:tr>
      <w:tr w:rsidR="002B1E6E" w:rsidRPr="002B1E6E" w:rsidTr="002B1E6E">
        <w:trPr>
          <w:trHeight w:val="32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 правил безопасности на дорогах зимой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1E6E" w:rsidRDefault="00A174DB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29.02.2024</w:t>
            </w:r>
          </w:p>
          <w:p w:rsidR="00A174DB" w:rsidRPr="002B1E6E" w:rsidRDefault="00A174DB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07.03.2024</w:t>
            </w:r>
          </w:p>
        </w:tc>
      </w:tr>
      <w:tr w:rsidR="002B1E6E" w:rsidRPr="002B1E6E" w:rsidTr="002B1E6E">
        <w:trPr>
          <w:trHeight w:val="32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медицинских знаний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1E6E" w:rsidRDefault="00A174DB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14.03.2024</w:t>
            </w:r>
          </w:p>
          <w:p w:rsidR="00A174DB" w:rsidRDefault="00A174DB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21.03.2024</w:t>
            </w:r>
          </w:p>
          <w:p w:rsidR="00A174DB" w:rsidRPr="002B1E6E" w:rsidRDefault="00A174DB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28.03.2024</w:t>
            </w:r>
          </w:p>
        </w:tc>
      </w:tr>
      <w:tr w:rsidR="002B1E6E" w:rsidRPr="002B1E6E" w:rsidTr="002B1E6E">
        <w:trPr>
          <w:trHeight w:val="32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транспорта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1E6E" w:rsidRDefault="00A174DB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04.04.2024</w:t>
            </w:r>
          </w:p>
          <w:p w:rsidR="00A174DB" w:rsidRDefault="00A174DB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11.04.2024</w:t>
            </w:r>
          </w:p>
          <w:p w:rsidR="00A174DB" w:rsidRDefault="00A174DB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18.04.2024</w:t>
            </w:r>
          </w:p>
          <w:p w:rsidR="00A174DB" w:rsidRPr="002B1E6E" w:rsidRDefault="00A174DB" w:rsidP="00A174DB">
            <w:pPr>
              <w:spacing w:after="0" w:line="240" w:lineRule="auto"/>
              <w:ind w:hanging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1E6E" w:rsidRPr="002B1E6E" w:rsidTr="002B1E6E">
        <w:trPr>
          <w:trHeight w:val="32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Проверка знаний по правилам дорожного движения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1E6E" w:rsidRDefault="00A174DB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25.04.2024</w:t>
            </w:r>
          </w:p>
          <w:p w:rsidR="00A174DB" w:rsidRDefault="00A174DB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05.05.2024</w:t>
            </w:r>
          </w:p>
          <w:p w:rsidR="00A174DB" w:rsidRPr="002B1E6E" w:rsidRDefault="00A174DB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12.05.2024</w:t>
            </w:r>
          </w:p>
        </w:tc>
      </w:tr>
      <w:tr w:rsidR="002B1E6E" w:rsidRPr="002B1E6E" w:rsidTr="002B1E6E">
        <w:trPr>
          <w:trHeight w:val="32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1E6E" w:rsidRPr="002B1E6E" w:rsidRDefault="002B1E6E" w:rsidP="0082104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B1E6E" w:rsidRPr="002B1E6E" w:rsidRDefault="002B1E6E" w:rsidP="002B1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E6E" w:rsidRPr="002B1E6E" w:rsidRDefault="002B1E6E" w:rsidP="00191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1E6E" w:rsidRDefault="002B1E6E" w:rsidP="00191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1E6E" w:rsidRDefault="002B1E6E" w:rsidP="00191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1E6E" w:rsidRDefault="002B1E6E" w:rsidP="00191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1E6E" w:rsidRDefault="002B1E6E" w:rsidP="00191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1E6E" w:rsidRDefault="002B1E6E" w:rsidP="00191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418" w:rsidRPr="00191418" w:rsidRDefault="00191418" w:rsidP="00191418">
      <w:pPr>
        <w:pBdr>
          <w:bottom w:val="single" w:sz="4" w:space="6" w:color="D6DDB9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right="28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 1. Вводное занятие. Техника безопасности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Теория. </w:t>
      </w: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правилами техник безопасности. Цели и задачи на год.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right="2806" w:hanging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 2 «История развития ЮИД»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right="28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Теория. </w:t>
      </w: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истории возникновения и развития ЮИД.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right="2806" w:hanging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№3 «История ГИБДД»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Теория. </w:t>
      </w: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историей развития ГИБДД, с особенностями и достоинствами профессии сотрудника ГИБДД. Знакомство с символикой ГИБДД.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right="28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Практика.  </w:t>
      </w: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сотрудниками ГИБДД.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right="2806" w:hanging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№4 «Правила дорожного движения»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</w:t>
      </w: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Статистика дорожно-транспортных происшествий. Повторение прав и обязанностей пешехода. Правила перехода перекрёстка. Правила поведения пассажиров в общественном транспорте. Просмотр учебного фильма «Азбука Безопасности на дороге».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Практика. </w:t>
      </w: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 для презентации на тему «Правила дорожного движения». Подготовка презентаций на тему: «Правила дорожного движения».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right="2806" w:hanging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№5 «Дорожные знаки»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Теория</w:t>
      </w: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историей появления дорожных знаков. Повторение классификации дорожных знаков.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Практика. </w:t>
      </w: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Викторины «Азбука безопасности» для </w:t>
      </w:r>
      <w:proofErr w:type="gramStart"/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объединения. Разработка положения школьного конкурса рисунков «Безопасность глазами детей». Итоговое занятие – диспут.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right="2806" w:hanging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№6 «Правила велосипедиста»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Теория. </w:t>
      </w: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историей появления велосипеда. Повторение прав и обязанностей велосипедиста.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Практика. </w:t>
      </w: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тематических карточек. Отработка технических элементов на велосипеде («качели», «восьмерка», «круг», «слалом» и др.) с участниками школьного этапа конкурса «Безопасное колесо». Сборка и разборка велосипеда.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right="622" w:hanging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№7 «Повторение правил безопасности на дорогах зимой»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right="28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Теория. </w:t>
      </w: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Гололед. Пурга. «Осторожно сосульки!».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hanging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№8 «Основы медицинских знаний»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Теория. </w:t>
      </w: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кровотечений, способов остановки кровотечений. Изучение основ накладывания повязок при ранах, ушибах, растяжениях, вывихах и переломах. Транспортировка пострадавших. Теоретические основы помощи при ожогах и отморожениях, остановке дыхания, тепловых и солнечных ударах, отравлениях, при укусах змей и насекомых.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Практика. </w:t>
      </w: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 жгута, повязок на практике. Проведение веселых стартов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«Оказание первой медицинской помощи» внутри группы. Подготовка фотоотчета о проделанной работе.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hanging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№9 «Виды транспорта»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right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Теория. </w:t>
      </w: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обеспечения личной безопасности на наземных видах транспорта, на водном и воздушном транспорте.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Практика. </w:t>
      </w: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тестов для проверки знаний.  Просмотр учебного фильма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«Азбука дороги».</w:t>
      </w:r>
    </w:p>
    <w:p w:rsidR="00191418" w:rsidRPr="00191418" w:rsidRDefault="00191418" w:rsidP="00191418">
      <w:pPr>
        <w:shd w:val="clear" w:color="auto" w:fill="FFFFFF"/>
        <w:spacing w:after="0" w:line="240" w:lineRule="auto"/>
        <w:ind w:hanging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№10 «Проверка знаний по правилам дорожного движения»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Теория. </w:t>
      </w: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формами проверки знаний по правилам дорожного движения.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Практика.</w:t>
      </w: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Проверка знаний по правилам дорожного движения. Подведение итогов.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и совершенствование навыков поведения на дороге, оказания первой доврачебной помощи;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регулярным занятиям велоспортом, повышение спортивного мастерства;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совокупности устойчивых форм поведения на дорогах, в общественном транспорте, в случаях чрезвычайных ситуаций;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глубоких теоретических знаний правил дорожного движения;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Снижение уровня и сокращения случаев детского дорожно-транспортного травматизма по вине детей и подростков.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Формы проведения занятий: </w:t>
      </w: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предполагает групповые занятия, а также проведение массовых мероприятий. Так как программа больше всего уделяет внимание пропаганде знаний правил дорожного движения и профилактике детского дорожно - 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занятий:</w:t>
      </w:r>
    </w:p>
    <w:p w:rsidR="00191418" w:rsidRPr="00191418" w:rsidRDefault="00191418" w:rsidP="00191418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занятия;</w:t>
      </w:r>
    </w:p>
    <w:p w:rsidR="00191418" w:rsidRPr="00191418" w:rsidRDefault="00191418" w:rsidP="00191418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тренинги;</w:t>
      </w:r>
    </w:p>
    <w:p w:rsidR="00191418" w:rsidRPr="00191418" w:rsidRDefault="00191418" w:rsidP="00191418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дорожных ситуаций на настольных играх;</w:t>
      </w:r>
    </w:p>
    <w:p w:rsidR="00191418" w:rsidRPr="00191418" w:rsidRDefault="00191418" w:rsidP="00191418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:rsidR="00191418" w:rsidRPr="00191418" w:rsidRDefault="00191418" w:rsidP="00191418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 соревнования, КВН, викторины;</w:t>
      </w:r>
    </w:p>
    <w:p w:rsidR="00191418" w:rsidRPr="00191418" w:rsidRDefault="00191418" w:rsidP="00191418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наглядных пособий для занятий по правилам дорожного движения;</w:t>
      </w:r>
    </w:p>
    <w:p w:rsidR="00191418" w:rsidRPr="00191418" w:rsidRDefault="00191418" w:rsidP="00191418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стенгазет;</w:t>
      </w:r>
    </w:p>
    <w:p w:rsidR="00191418" w:rsidRPr="00191418" w:rsidRDefault="00191418" w:rsidP="00191418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проектов по правилам дорожного движения;</w:t>
      </w:r>
    </w:p>
    <w:p w:rsidR="00191418" w:rsidRPr="00191418" w:rsidRDefault="00191418" w:rsidP="00191418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работниками ГИБДД;</w:t>
      </w:r>
    </w:p>
    <w:p w:rsidR="00191418" w:rsidRPr="00191418" w:rsidRDefault="00191418" w:rsidP="00191418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видеофильмов.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 Основные формы деятельности объединения</w:t>
      </w: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данной программе: обучение, применение знаний на практике через практические занятия, соревнования, игры, практическая работа по проведению пропаганды безопасности дорожного движения через конкурсы, викторины, шоу-программы. В работе объединения участвуют обучающиеся 5-7 классов. Создаётся актив детей для оказания помощи изучения правил дорожного движения во всех классах начального и среднего звена через агитацию, пропаганду, конкурсы, игры, соревнования.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Основные методы, используемые для реализации программы «Юный Инспектор Движения»: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обучении – </w:t>
      </w:r>
      <w:proofErr w:type="gramStart"/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наглядный, словесный, работа с книгой, </w:t>
      </w:r>
      <w:proofErr w:type="spellStart"/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видеометод</w:t>
      </w:r>
      <w:proofErr w:type="spellEnd"/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«ЮИД» относится к социально-педагогической направленности: создаются условия для социальной практики обучающихся в его реальной жизни, накопления нравственного и практического опыта.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Работа кружка «ЮИД» основывается на различных видах деятельности: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правил дорожного движения и пропаганда их в классах;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встречи и беседы с инспектором ГИБДД;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практических занятий по вождению велосипеда;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различных конкурсах по профилактике дорожно-транспортной безопасности;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игр, конкурсов, соревнований в школе.</w:t>
      </w:r>
    </w:p>
    <w:p w:rsidR="00191418" w:rsidRPr="00191418" w:rsidRDefault="00191418" w:rsidP="00191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191418" w:rsidRPr="00191418" w:rsidRDefault="00191418" w:rsidP="00191418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ПК, видеопроектор;</w:t>
      </w:r>
    </w:p>
    <w:p w:rsidR="00191418" w:rsidRPr="00191418" w:rsidRDefault="00191418" w:rsidP="00191418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комплекты дорожных знаков;</w:t>
      </w:r>
    </w:p>
    <w:p w:rsidR="00191418" w:rsidRPr="00191418" w:rsidRDefault="00191418" w:rsidP="00191418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доска;</w:t>
      </w:r>
    </w:p>
    <w:p w:rsidR="00191418" w:rsidRPr="00191418" w:rsidRDefault="00191418" w:rsidP="00191418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центр;</w:t>
      </w:r>
    </w:p>
    <w:p w:rsidR="00191418" w:rsidRPr="00191418" w:rsidRDefault="00191418" w:rsidP="00191418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Д–</w:t>
      </w:r>
      <w:proofErr w:type="gramEnd"/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диски;</w:t>
      </w:r>
    </w:p>
    <w:p w:rsidR="00191418" w:rsidRPr="00191418" w:rsidRDefault="00191418" w:rsidP="00191418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презентации  и учебные фильмы.</w:t>
      </w:r>
    </w:p>
    <w:p w:rsidR="00644950" w:rsidRPr="00191418" w:rsidRDefault="00644950" w:rsidP="00191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44950" w:rsidRPr="00191418" w:rsidSect="00D3631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65C3"/>
    <w:multiLevelType w:val="multilevel"/>
    <w:tmpl w:val="5016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30AB0"/>
    <w:multiLevelType w:val="multilevel"/>
    <w:tmpl w:val="845C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30795"/>
    <w:multiLevelType w:val="multilevel"/>
    <w:tmpl w:val="FDFC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97266"/>
    <w:multiLevelType w:val="multilevel"/>
    <w:tmpl w:val="EBDE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0126F"/>
    <w:multiLevelType w:val="multilevel"/>
    <w:tmpl w:val="9F24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452F77"/>
    <w:multiLevelType w:val="multilevel"/>
    <w:tmpl w:val="664A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730675"/>
    <w:multiLevelType w:val="multilevel"/>
    <w:tmpl w:val="F094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97C1A"/>
    <w:multiLevelType w:val="multilevel"/>
    <w:tmpl w:val="9D14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9F6AC2"/>
    <w:multiLevelType w:val="multilevel"/>
    <w:tmpl w:val="AEEC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18"/>
    <w:rsid w:val="000006F2"/>
    <w:rsid w:val="00191418"/>
    <w:rsid w:val="002B1E6E"/>
    <w:rsid w:val="00301DBD"/>
    <w:rsid w:val="003E2F80"/>
    <w:rsid w:val="004A09F5"/>
    <w:rsid w:val="005F4A6E"/>
    <w:rsid w:val="00644950"/>
    <w:rsid w:val="00703775"/>
    <w:rsid w:val="009E4ED8"/>
    <w:rsid w:val="00A174DB"/>
    <w:rsid w:val="00AC5BAF"/>
    <w:rsid w:val="00B069B4"/>
    <w:rsid w:val="00D3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Magazin</dc:creator>
  <cp:lastModifiedBy>Magazin</cp:lastModifiedBy>
  <cp:revision>14</cp:revision>
  <dcterms:created xsi:type="dcterms:W3CDTF">2023-10-03T23:45:00Z</dcterms:created>
  <dcterms:modified xsi:type="dcterms:W3CDTF">2023-11-02T00:53:00Z</dcterms:modified>
</cp:coreProperties>
</file>