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87" w:rsidRDefault="006F61DF" w:rsidP="00F401F8">
      <w:pPr>
        <w:suppressAutoHyphens/>
        <w:spacing w:after="0" w:line="240" w:lineRule="auto"/>
        <w:ind w:left="426"/>
        <w:jc w:val="center"/>
        <w:rPr>
          <w:rFonts w:ascii="Times New Roman" w:eastAsia="Calibri" w:hAnsi="Times New Roman" w:cs="Times New Roman"/>
          <w:b/>
          <w:sz w:val="36"/>
          <w:szCs w:val="36"/>
        </w:rPr>
      </w:pPr>
      <w:r>
        <w:rPr>
          <w:rFonts w:ascii="Times New Roman" w:eastAsia="Calibri" w:hAnsi="Times New Roman" w:cs="Times New Roman"/>
          <w:b/>
          <w:noProof/>
          <w:sz w:val="36"/>
          <w:szCs w:val="36"/>
          <w:lang w:eastAsia="ru-RU"/>
        </w:rPr>
        <w:drawing>
          <wp:inline distT="0" distB="0" distL="0" distR="0">
            <wp:extent cx="6659880" cy="9503234"/>
            <wp:effectExtent l="19050" t="0" r="7620" b="0"/>
            <wp:docPr id="1" name="Рисунок 1" descr="C:\Users\USER\Desktop\сканы\новое\С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новое\СОО.jpg"/>
                    <pic:cNvPicPr>
                      <a:picLocks noChangeAspect="1" noChangeArrowheads="1"/>
                    </pic:cNvPicPr>
                  </pic:nvPicPr>
                  <pic:blipFill>
                    <a:blip r:embed="rId8" cstate="print"/>
                    <a:srcRect/>
                    <a:stretch>
                      <a:fillRect/>
                    </a:stretch>
                  </pic:blipFill>
                  <pic:spPr bwMode="auto">
                    <a:xfrm>
                      <a:off x="0" y="0"/>
                      <a:ext cx="6659880" cy="9503234"/>
                    </a:xfrm>
                    <a:prstGeom prst="rect">
                      <a:avLst/>
                    </a:prstGeom>
                    <a:noFill/>
                    <a:ln w="9525">
                      <a:noFill/>
                      <a:miter lim="800000"/>
                      <a:headEnd/>
                      <a:tailEnd/>
                    </a:ln>
                  </pic:spPr>
                </pic:pic>
              </a:graphicData>
            </a:graphic>
          </wp:inline>
        </w:drawing>
      </w:r>
    </w:p>
    <w:p w:rsidR="00F401F8" w:rsidRPr="00F401F8" w:rsidRDefault="00F401F8" w:rsidP="00F401F8">
      <w:pPr>
        <w:spacing w:line="259" w:lineRule="auto"/>
        <w:ind w:left="426"/>
        <w:jc w:val="center"/>
        <w:rPr>
          <w:rFonts w:ascii="Times New Roman" w:eastAsia="Calibri" w:hAnsi="Times New Roman" w:cs="Times New Roman"/>
          <w:b/>
          <w:sz w:val="32"/>
          <w:szCs w:val="32"/>
        </w:rPr>
      </w:pPr>
      <w:r w:rsidRPr="00F401F8">
        <w:rPr>
          <w:rFonts w:ascii="Times New Roman" w:eastAsia="Calibri" w:hAnsi="Times New Roman" w:cs="Times New Roman"/>
          <w:b/>
          <w:sz w:val="32"/>
          <w:szCs w:val="32"/>
        </w:rPr>
        <w:lastRenderedPageBreak/>
        <w:t>МУНИЦИПАЛЬНОЕ БЮДЖЕТНОЕ ОБЩЕОБРАЗОВАТЕЛЬНОЕ УЧРЕЖДЕНИЕ СРЕДНЯЯ ОБЩЕОБРАЗОВАТЕЛЬНАЯ ШКОЛА</w:t>
      </w:r>
    </w:p>
    <w:p w:rsidR="00F401F8" w:rsidRPr="00F401F8" w:rsidRDefault="00F401F8" w:rsidP="00F401F8">
      <w:pPr>
        <w:spacing w:line="259" w:lineRule="auto"/>
        <w:ind w:left="426"/>
        <w:jc w:val="center"/>
        <w:rPr>
          <w:rFonts w:ascii="Times New Roman" w:eastAsia="Calibri" w:hAnsi="Times New Roman" w:cs="Times New Roman"/>
          <w:b/>
          <w:sz w:val="32"/>
          <w:szCs w:val="32"/>
        </w:rPr>
      </w:pPr>
      <w:r w:rsidRPr="00F401F8">
        <w:rPr>
          <w:rFonts w:ascii="Times New Roman" w:eastAsia="Calibri" w:hAnsi="Times New Roman" w:cs="Times New Roman"/>
          <w:b/>
          <w:sz w:val="32"/>
          <w:szCs w:val="32"/>
        </w:rPr>
        <w:t>СЕЛА МОГИЛЁВКА МУНИЦИПАЛЬНОГО РАЙОНА ИМЕНИ ЛАЗО ХАБАРОВСКОГО КРАЯ</w:t>
      </w:r>
    </w:p>
    <w:p w:rsidR="00F401F8" w:rsidRPr="00F401F8" w:rsidRDefault="00F401F8" w:rsidP="00F401F8">
      <w:pPr>
        <w:spacing w:line="259" w:lineRule="auto"/>
        <w:ind w:left="426"/>
        <w:jc w:val="center"/>
        <w:rPr>
          <w:rFonts w:ascii="Times New Roman" w:eastAsia="Calibri" w:hAnsi="Times New Roman" w:cs="Times New Roman"/>
          <w:b/>
          <w:sz w:val="32"/>
          <w:szCs w:val="32"/>
        </w:rPr>
      </w:pPr>
      <w:r w:rsidRPr="00F401F8">
        <w:rPr>
          <w:rFonts w:ascii="Times New Roman" w:eastAsia="Calibri" w:hAnsi="Times New Roman" w:cs="Times New Roman"/>
          <w:b/>
          <w:sz w:val="32"/>
          <w:szCs w:val="32"/>
        </w:rPr>
        <w:t>(МБОУ СОШ с. Могилёвка)</w:t>
      </w:r>
    </w:p>
    <w:p w:rsidR="00F401F8" w:rsidRPr="00F401F8" w:rsidRDefault="00F401F8" w:rsidP="00F401F8">
      <w:pPr>
        <w:ind w:left="426"/>
        <w:jc w:val="center"/>
        <w:rPr>
          <w:rFonts w:ascii="Times New Roman" w:hAnsi="Times New Roman" w:cs="Times New Roman"/>
          <w:sz w:val="32"/>
          <w:szCs w:val="32"/>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gridCol w:w="5352"/>
      </w:tblGrid>
      <w:tr w:rsidR="00F401F8" w:rsidRPr="00F401F8" w:rsidTr="00E27037">
        <w:tc>
          <w:tcPr>
            <w:tcW w:w="2500" w:type="pct"/>
          </w:tcPr>
          <w:p w:rsidR="00F401F8" w:rsidRPr="00F401F8" w:rsidRDefault="00F401F8" w:rsidP="00F401F8">
            <w:pPr>
              <w:ind w:left="426"/>
              <w:rPr>
                <w:rFonts w:ascii="Times New Roman" w:hAnsi="Times New Roman" w:cs="Times New Roman"/>
                <w:sz w:val="32"/>
                <w:szCs w:val="32"/>
                <w:lang w:eastAsia="ru-RU"/>
              </w:rPr>
            </w:pPr>
            <w:r w:rsidRPr="00F401F8">
              <w:rPr>
                <w:rFonts w:ascii="Times New Roman" w:hAnsi="Times New Roman" w:cs="Times New Roman"/>
                <w:sz w:val="32"/>
                <w:szCs w:val="32"/>
                <w:lang w:eastAsia="ru-RU"/>
              </w:rPr>
              <w:t xml:space="preserve">Рассмотрено </w:t>
            </w:r>
          </w:p>
          <w:p w:rsidR="00F401F8" w:rsidRPr="00F401F8" w:rsidRDefault="00F401F8" w:rsidP="00F401F8">
            <w:pPr>
              <w:ind w:left="426"/>
              <w:rPr>
                <w:rFonts w:ascii="Times New Roman" w:hAnsi="Times New Roman" w:cs="Times New Roman"/>
                <w:sz w:val="32"/>
                <w:szCs w:val="32"/>
                <w:lang w:eastAsia="ru-RU"/>
              </w:rPr>
            </w:pPr>
            <w:r w:rsidRPr="00F401F8">
              <w:rPr>
                <w:rFonts w:ascii="Times New Roman" w:hAnsi="Times New Roman" w:cs="Times New Roman"/>
                <w:sz w:val="32"/>
                <w:szCs w:val="32"/>
                <w:lang w:eastAsia="ru-RU"/>
              </w:rPr>
              <w:t>на педагогическом совете</w:t>
            </w:r>
          </w:p>
          <w:p w:rsidR="00F401F8" w:rsidRPr="00F401F8" w:rsidRDefault="00F401F8" w:rsidP="00F401F8">
            <w:pPr>
              <w:ind w:left="426"/>
              <w:rPr>
                <w:rFonts w:ascii="Times New Roman" w:hAnsi="Times New Roman" w:cs="Times New Roman"/>
                <w:sz w:val="32"/>
                <w:szCs w:val="32"/>
                <w:lang w:eastAsia="ru-RU"/>
              </w:rPr>
            </w:pPr>
            <w:r w:rsidRPr="00F401F8">
              <w:rPr>
                <w:rFonts w:ascii="Times New Roman" w:hAnsi="Times New Roman" w:cs="Times New Roman"/>
                <w:sz w:val="32"/>
                <w:szCs w:val="32"/>
                <w:lang w:eastAsia="ru-RU"/>
              </w:rPr>
              <w:t>Протокол № 1 от 31.08.202</w:t>
            </w:r>
            <w:r>
              <w:rPr>
                <w:rFonts w:ascii="Times New Roman" w:hAnsi="Times New Roman" w:cs="Times New Roman"/>
                <w:sz w:val="32"/>
                <w:szCs w:val="32"/>
                <w:lang w:eastAsia="ru-RU"/>
              </w:rPr>
              <w:t>2</w:t>
            </w:r>
          </w:p>
        </w:tc>
        <w:tc>
          <w:tcPr>
            <w:tcW w:w="2500" w:type="pct"/>
          </w:tcPr>
          <w:p w:rsidR="00F401F8" w:rsidRPr="00F401F8" w:rsidRDefault="00F401F8" w:rsidP="00F401F8">
            <w:pPr>
              <w:ind w:left="426"/>
              <w:rPr>
                <w:rFonts w:ascii="Times New Roman" w:hAnsi="Times New Roman" w:cs="Times New Roman"/>
                <w:sz w:val="32"/>
                <w:szCs w:val="32"/>
                <w:lang w:eastAsia="ru-RU"/>
              </w:rPr>
            </w:pPr>
            <w:r w:rsidRPr="00F401F8">
              <w:rPr>
                <w:rFonts w:ascii="Times New Roman" w:hAnsi="Times New Roman" w:cs="Times New Roman"/>
                <w:sz w:val="32"/>
                <w:szCs w:val="32"/>
                <w:lang w:eastAsia="ru-RU"/>
              </w:rPr>
              <w:t xml:space="preserve">Утверждено </w:t>
            </w:r>
          </w:p>
          <w:p w:rsidR="00F401F8" w:rsidRPr="00F401F8" w:rsidRDefault="00F401F8" w:rsidP="00F401F8">
            <w:pPr>
              <w:ind w:left="426"/>
              <w:rPr>
                <w:rFonts w:ascii="Times New Roman" w:hAnsi="Times New Roman" w:cs="Times New Roman"/>
                <w:sz w:val="32"/>
                <w:szCs w:val="32"/>
                <w:lang w:eastAsia="ru-RU"/>
              </w:rPr>
            </w:pPr>
            <w:r w:rsidRPr="00F401F8">
              <w:rPr>
                <w:rFonts w:ascii="Times New Roman" w:hAnsi="Times New Roman" w:cs="Times New Roman"/>
                <w:sz w:val="32"/>
                <w:szCs w:val="32"/>
                <w:lang w:eastAsia="ru-RU"/>
              </w:rPr>
              <w:t>приказом директора</w:t>
            </w:r>
          </w:p>
          <w:p w:rsidR="00F401F8" w:rsidRPr="00F401F8" w:rsidRDefault="00F401F8" w:rsidP="00F401F8">
            <w:pPr>
              <w:ind w:left="426"/>
              <w:rPr>
                <w:rFonts w:ascii="Times New Roman" w:hAnsi="Times New Roman" w:cs="Times New Roman"/>
                <w:sz w:val="32"/>
                <w:szCs w:val="32"/>
                <w:lang w:eastAsia="ru-RU"/>
              </w:rPr>
            </w:pPr>
            <w:r w:rsidRPr="00F401F8">
              <w:rPr>
                <w:rFonts w:ascii="Times New Roman" w:hAnsi="Times New Roman" w:cs="Times New Roman"/>
                <w:sz w:val="32"/>
                <w:szCs w:val="32"/>
                <w:lang w:eastAsia="ru-RU"/>
              </w:rPr>
              <w:t xml:space="preserve"> МБОУ СОШ с. Могилевка</w:t>
            </w:r>
          </w:p>
          <w:p w:rsidR="00F401F8" w:rsidRDefault="00F401F8" w:rsidP="00F401F8">
            <w:pPr>
              <w:ind w:left="426"/>
              <w:rPr>
                <w:rFonts w:ascii="Times New Roman" w:hAnsi="Times New Roman" w:cs="Times New Roman"/>
                <w:sz w:val="32"/>
                <w:szCs w:val="32"/>
                <w:lang w:eastAsia="ru-RU"/>
              </w:rPr>
            </w:pPr>
            <w:r w:rsidRPr="00F401F8">
              <w:rPr>
                <w:rFonts w:ascii="Times New Roman" w:hAnsi="Times New Roman" w:cs="Times New Roman"/>
                <w:sz w:val="32"/>
                <w:szCs w:val="32"/>
                <w:lang w:eastAsia="ru-RU"/>
              </w:rPr>
              <w:t>от 01.09.202</w:t>
            </w:r>
            <w:r>
              <w:rPr>
                <w:rFonts w:ascii="Times New Roman" w:hAnsi="Times New Roman" w:cs="Times New Roman"/>
                <w:sz w:val="32"/>
                <w:szCs w:val="32"/>
                <w:lang w:eastAsia="ru-RU"/>
              </w:rPr>
              <w:t>2</w:t>
            </w:r>
            <w:r w:rsidRPr="00F401F8">
              <w:rPr>
                <w:rFonts w:ascii="Times New Roman" w:hAnsi="Times New Roman" w:cs="Times New Roman"/>
                <w:sz w:val="32"/>
                <w:szCs w:val="32"/>
                <w:lang w:eastAsia="ru-RU"/>
              </w:rPr>
              <w:t xml:space="preserve"> г  №50/1</w:t>
            </w:r>
          </w:p>
          <w:p w:rsidR="00F401F8" w:rsidRPr="00F401F8" w:rsidRDefault="00F401F8" w:rsidP="00F401F8">
            <w:pPr>
              <w:ind w:left="426"/>
              <w:rPr>
                <w:rFonts w:ascii="Times New Roman" w:hAnsi="Times New Roman" w:cs="Times New Roman"/>
                <w:sz w:val="32"/>
                <w:szCs w:val="32"/>
                <w:lang w:eastAsia="ru-RU"/>
              </w:rPr>
            </w:pPr>
            <w:r>
              <w:rPr>
                <w:rFonts w:ascii="Times New Roman" w:hAnsi="Times New Roman" w:cs="Times New Roman"/>
                <w:sz w:val="32"/>
                <w:szCs w:val="32"/>
                <w:lang w:eastAsia="ru-RU"/>
              </w:rPr>
              <w:t>__________ А.Г.Виноградова</w:t>
            </w:r>
          </w:p>
          <w:p w:rsidR="00F401F8" w:rsidRPr="00F401F8" w:rsidRDefault="00F401F8" w:rsidP="00F401F8">
            <w:pPr>
              <w:ind w:left="426"/>
              <w:rPr>
                <w:rFonts w:ascii="Times New Roman" w:hAnsi="Times New Roman" w:cs="Times New Roman"/>
                <w:sz w:val="32"/>
                <w:szCs w:val="32"/>
                <w:lang w:eastAsia="ru-RU"/>
              </w:rPr>
            </w:pPr>
          </w:p>
        </w:tc>
      </w:tr>
    </w:tbl>
    <w:p w:rsidR="00F401F8" w:rsidRPr="00F401F8" w:rsidRDefault="00F401F8" w:rsidP="00F401F8">
      <w:pPr>
        <w:ind w:left="426"/>
        <w:jc w:val="center"/>
        <w:rPr>
          <w:rFonts w:ascii="Times New Roman" w:hAnsi="Times New Roman" w:cs="Times New Roman"/>
          <w:sz w:val="32"/>
          <w:szCs w:val="32"/>
        </w:rPr>
      </w:pPr>
    </w:p>
    <w:p w:rsidR="00F401F8" w:rsidRPr="00F401F8" w:rsidRDefault="00F401F8" w:rsidP="00F401F8">
      <w:pPr>
        <w:ind w:left="426"/>
        <w:jc w:val="center"/>
        <w:rPr>
          <w:rFonts w:ascii="Times New Roman" w:hAnsi="Times New Roman" w:cs="Times New Roman"/>
          <w:sz w:val="32"/>
          <w:szCs w:val="32"/>
        </w:rPr>
      </w:pPr>
    </w:p>
    <w:p w:rsidR="00F401F8" w:rsidRPr="00F401F8" w:rsidRDefault="00F401F8" w:rsidP="00F401F8">
      <w:pPr>
        <w:ind w:left="426"/>
        <w:rPr>
          <w:rFonts w:ascii="Times New Roman" w:hAnsi="Times New Roman" w:cs="Times New Roman"/>
          <w:sz w:val="32"/>
          <w:szCs w:val="32"/>
        </w:rPr>
      </w:pPr>
    </w:p>
    <w:p w:rsidR="00F401F8" w:rsidRPr="00F401F8" w:rsidRDefault="00F401F8" w:rsidP="00F401F8">
      <w:pPr>
        <w:ind w:left="426"/>
        <w:jc w:val="center"/>
        <w:rPr>
          <w:rFonts w:ascii="Times New Roman" w:hAnsi="Times New Roman" w:cs="Times New Roman"/>
          <w:sz w:val="32"/>
          <w:szCs w:val="32"/>
        </w:rPr>
      </w:pPr>
    </w:p>
    <w:p w:rsidR="00F401F8" w:rsidRPr="00F401F8" w:rsidRDefault="00F401F8" w:rsidP="00F401F8">
      <w:pPr>
        <w:ind w:left="426"/>
        <w:jc w:val="center"/>
        <w:rPr>
          <w:rFonts w:ascii="Times New Roman" w:hAnsi="Times New Roman" w:cs="Times New Roman"/>
          <w:b/>
          <w:sz w:val="32"/>
          <w:szCs w:val="32"/>
        </w:rPr>
      </w:pPr>
      <w:r w:rsidRPr="00F401F8">
        <w:rPr>
          <w:rFonts w:ascii="Times New Roman" w:hAnsi="Times New Roman" w:cs="Times New Roman"/>
          <w:b/>
          <w:sz w:val="32"/>
          <w:szCs w:val="32"/>
        </w:rPr>
        <w:t>Основная образовательная программа  среднего</w:t>
      </w:r>
      <w:r>
        <w:rPr>
          <w:rFonts w:ascii="Times New Roman" w:hAnsi="Times New Roman" w:cs="Times New Roman"/>
          <w:b/>
          <w:sz w:val="32"/>
          <w:szCs w:val="32"/>
        </w:rPr>
        <w:t xml:space="preserve"> </w:t>
      </w:r>
      <w:r w:rsidRPr="00F401F8">
        <w:rPr>
          <w:rFonts w:ascii="Times New Roman" w:hAnsi="Times New Roman" w:cs="Times New Roman"/>
          <w:b/>
          <w:sz w:val="32"/>
          <w:szCs w:val="32"/>
        </w:rPr>
        <w:t xml:space="preserve">общего образования </w:t>
      </w:r>
    </w:p>
    <w:p w:rsidR="00F401F8" w:rsidRPr="00F401F8" w:rsidRDefault="00F401F8" w:rsidP="00F401F8">
      <w:pPr>
        <w:ind w:left="426"/>
        <w:jc w:val="center"/>
        <w:rPr>
          <w:rFonts w:ascii="Times New Roman" w:hAnsi="Times New Roman" w:cs="Times New Roman"/>
          <w:b/>
          <w:sz w:val="32"/>
          <w:szCs w:val="32"/>
        </w:rPr>
      </w:pPr>
      <w:r w:rsidRPr="00F401F8">
        <w:rPr>
          <w:rFonts w:ascii="Times New Roman" w:hAnsi="Times New Roman" w:cs="Times New Roman"/>
          <w:b/>
          <w:sz w:val="32"/>
          <w:szCs w:val="32"/>
        </w:rPr>
        <w:t>на 2022 – 2024 годы</w:t>
      </w:r>
    </w:p>
    <w:p w:rsidR="00F401F8" w:rsidRPr="00F401F8" w:rsidRDefault="00F401F8" w:rsidP="00F401F8">
      <w:pPr>
        <w:pStyle w:val="af4"/>
        <w:ind w:left="426" w:firstLine="0"/>
        <w:jc w:val="left"/>
        <w:rPr>
          <w:b/>
          <w:sz w:val="32"/>
          <w:szCs w:val="32"/>
        </w:rPr>
      </w:pPr>
    </w:p>
    <w:p w:rsidR="00F401F8" w:rsidRPr="00F401F8" w:rsidRDefault="00F401F8" w:rsidP="00F401F8">
      <w:pPr>
        <w:pStyle w:val="af4"/>
        <w:ind w:left="426" w:firstLine="0"/>
        <w:jc w:val="left"/>
        <w:rPr>
          <w:b/>
          <w:sz w:val="32"/>
          <w:szCs w:val="32"/>
        </w:rPr>
      </w:pPr>
    </w:p>
    <w:p w:rsidR="00F401F8" w:rsidRPr="00FC21B8" w:rsidRDefault="00F401F8" w:rsidP="00F401F8">
      <w:pPr>
        <w:pStyle w:val="af4"/>
        <w:ind w:left="426" w:firstLine="0"/>
        <w:jc w:val="left"/>
        <w:rPr>
          <w:b/>
          <w:sz w:val="30"/>
        </w:rPr>
      </w:pPr>
    </w:p>
    <w:p w:rsidR="00F401F8" w:rsidRPr="00FC21B8" w:rsidRDefault="00F401F8" w:rsidP="00F401F8">
      <w:pPr>
        <w:pStyle w:val="af4"/>
        <w:ind w:left="0" w:firstLine="0"/>
        <w:jc w:val="left"/>
        <w:rPr>
          <w:b/>
          <w:sz w:val="30"/>
        </w:rPr>
      </w:pPr>
    </w:p>
    <w:p w:rsidR="00F401F8" w:rsidRPr="00FC21B8" w:rsidRDefault="00F401F8" w:rsidP="00F401F8">
      <w:pPr>
        <w:pStyle w:val="af4"/>
        <w:ind w:left="0" w:firstLine="0"/>
        <w:jc w:val="left"/>
        <w:rPr>
          <w:b/>
          <w:sz w:val="30"/>
        </w:rPr>
      </w:pPr>
    </w:p>
    <w:p w:rsidR="00F401F8" w:rsidRPr="00FC21B8" w:rsidRDefault="00F401F8" w:rsidP="00F401F8">
      <w:pPr>
        <w:pStyle w:val="af4"/>
        <w:ind w:left="0" w:firstLine="0"/>
        <w:jc w:val="left"/>
        <w:rPr>
          <w:b/>
          <w:sz w:val="30"/>
        </w:rPr>
      </w:pPr>
    </w:p>
    <w:p w:rsidR="00F401F8" w:rsidRPr="00FC21B8" w:rsidRDefault="00F401F8" w:rsidP="00F401F8">
      <w:pPr>
        <w:pStyle w:val="af4"/>
        <w:ind w:left="0" w:firstLine="0"/>
        <w:jc w:val="left"/>
        <w:rPr>
          <w:b/>
          <w:sz w:val="30"/>
        </w:rPr>
      </w:pPr>
    </w:p>
    <w:p w:rsidR="00F401F8" w:rsidRPr="00FC21B8" w:rsidRDefault="00F401F8" w:rsidP="00F401F8">
      <w:pPr>
        <w:pStyle w:val="af4"/>
        <w:ind w:left="0" w:firstLine="0"/>
        <w:jc w:val="left"/>
        <w:rPr>
          <w:b/>
          <w:sz w:val="30"/>
        </w:rPr>
      </w:pPr>
    </w:p>
    <w:p w:rsidR="00F401F8" w:rsidRPr="00FC21B8" w:rsidRDefault="00F401F8" w:rsidP="00F401F8">
      <w:pPr>
        <w:pStyle w:val="af4"/>
        <w:ind w:left="0" w:firstLine="0"/>
        <w:jc w:val="left"/>
        <w:rPr>
          <w:b/>
          <w:sz w:val="30"/>
        </w:rPr>
      </w:pPr>
    </w:p>
    <w:p w:rsidR="00F401F8" w:rsidRPr="00FC21B8" w:rsidRDefault="00F401F8" w:rsidP="00F401F8">
      <w:pPr>
        <w:pStyle w:val="af4"/>
        <w:ind w:left="0" w:firstLine="0"/>
        <w:jc w:val="left"/>
        <w:rPr>
          <w:b/>
          <w:sz w:val="30"/>
        </w:rPr>
      </w:pPr>
    </w:p>
    <w:p w:rsidR="00F401F8" w:rsidRPr="00FC21B8" w:rsidRDefault="00F401F8" w:rsidP="00F401F8">
      <w:pPr>
        <w:pStyle w:val="af4"/>
        <w:ind w:left="0" w:firstLine="0"/>
        <w:jc w:val="left"/>
        <w:rPr>
          <w:b/>
          <w:sz w:val="30"/>
        </w:rPr>
      </w:pPr>
    </w:p>
    <w:p w:rsidR="00F401F8" w:rsidRDefault="00F401F8" w:rsidP="00F401F8">
      <w:pPr>
        <w:pStyle w:val="af4"/>
        <w:ind w:left="0" w:right="1665" w:firstLine="0"/>
        <w:rPr>
          <w:b/>
          <w:sz w:val="30"/>
        </w:rPr>
      </w:pPr>
    </w:p>
    <w:p w:rsidR="00F401F8" w:rsidRDefault="00F401F8" w:rsidP="00F401F8">
      <w:pPr>
        <w:pStyle w:val="af4"/>
        <w:ind w:left="0" w:right="1665" w:firstLine="0"/>
        <w:jc w:val="center"/>
        <w:rPr>
          <w:b/>
          <w:sz w:val="30"/>
        </w:rPr>
      </w:pPr>
      <w:r>
        <w:rPr>
          <w:b/>
          <w:sz w:val="30"/>
        </w:rPr>
        <w:t>Могилёвка 2022</w:t>
      </w:r>
    </w:p>
    <w:p w:rsidR="00F401F8" w:rsidRDefault="00F401F8" w:rsidP="00F401F8">
      <w:pPr>
        <w:pStyle w:val="af4"/>
        <w:ind w:left="0" w:right="1665" w:firstLine="0"/>
        <w:rPr>
          <w:b/>
          <w:sz w:val="30"/>
        </w:rPr>
      </w:pPr>
    </w:p>
    <w:p w:rsidR="00F401F8" w:rsidRDefault="00F401F8" w:rsidP="00F401F8">
      <w:pPr>
        <w:pStyle w:val="af4"/>
        <w:ind w:left="0" w:right="1665" w:firstLine="0"/>
        <w:rPr>
          <w:b/>
          <w:sz w:val="30"/>
        </w:rPr>
      </w:pPr>
    </w:p>
    <w:p w:rsidR="00291208" w:rsidRPr="006476F9" w:rsidRDefault="00291208" w:rsidP="00FB4DE4">
      <w:pPr>
        <w:suppressAutoHyphens/>
        <w:spacing w:after="0" w:line="240" w:lineRule="auto"/>
        <w:ind w:left="0"/>
        <w:jc w:val="center"/>
        <w:rPr>
          <w:rFonts w:ascii="Times New Roman" w:eastAsia="Calibri" w:hAnsi="Times New Roman" w:cs="Times New Roman"/>
          <w:b/>
          <w:sz w:val="36"/>
          <w:szCs w:val="36"/>
        </w:rPr>
      </w:pPr>
      <w:r w:rsidRPr="006476F9">
        <w:rPr>
          <w:rFonts w:ascii="Times New Roman" w:eastAsia="Calibri" w:hAnsi="Times New Roman" w:cs="Times New Roman"/>
          <w:b/>
          <w:sz w:val="36"/>
          <w:szCs w:val="36"/>
        </w:rPr>
        <w:lastRenderedPageBreak/>
        <w:t>ОГЛАВЛЕНИЕ</w:t>
      </w:r>
    </w:p>
    <w:p w:rsidR="006476F9" w:rsidRPr="006476F9" w:rsidRDefault="006476F9" w:rsidP="00291208">
      <w:pPr>
        <w:suppressAutoHyphens/>
        <w:spacing w:after="0" w:line="240" w:lineRule="auto"/>
        <w:ind w:left="0" w:firstLine="709"/>
        <w:jc w:val="center"/>
        <w:rPr>
          <w:rFonts w:ascii="Times New Roman" w:eastAsia="Calibri" w:hAnsi="Times New Roman" w:cs="Times New Roman"/>
          <w:b/>
          <w:sz w:val="24"/>
          <w:szCs w:val="24"/>
        </w:rPr>
      </w:pPr>
    </w:p>
    <w:tbl>
      <w:tblPr>
        <w:tblStyle w:val="a5"/>
        <w:tblW w:w="0" w:type="auto"/>
        <w:tblInd w:w="-459" w:type="dxa"/>
        <w:tblLook w:val="04A0"/>
      </w:tblPr>
      <w:tblGrid>
        <w:gridCol w:w="9640"/>
        <w:gridCol w:w="1099"/>
      </w:tblGrid>
      <w:tr w:rsidR="00291208" w:rsidRPr="006476F9" w:rsidTr="00F401F8">
        <w:tc>
          <w:tcPr>
            <w:tcW w:w="9640" w:type="dxa"/>
          </w:tcPr>
          <w:p w:rsidR="00291208" w:rsidRPr="006476F9" w:rsidRDefault="00291208"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 xml:space="preserve">I. Целевой раздел </w:t>
            </w:r>
          </w:p>
        </w:tc>
        <w:tc>
          <w:tcPr>
            <w:tcW w:w="1099" w:type="dxa"/>
          </w:tcPr>
          <w:p w:rsidR="00291208" w:rsidRPr="006476F9" w:rsidRDefault="006476F9"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2</w:t>
            </w:r>
          </w:p>
        </w:tc>
      </w:tr>
      <w:tr w:rsidR="00291208" w:rsidRPr="006476F9" w:rsidTr="00F401F8">
        <w:tc>
          <w:tcPr>
            <w:tcW w:w="9640" w:type="dxa"/>
          </w:tcPr>
          <w:p w:rsidR="00291208" w:rsidRPr="006476F9" w:rsidRDefault="00291208"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 xml:space="preserve">     I.1. Пояснительная записка</w:t>
            </w:r>
          </w:p>
        </w:tc>
        <w:tc>
          <w:tcPr>
            <w:tcW w:w="1099" w:type="dxa"/>
          </w:tcPr>
          <w:p w:rsidR="00291208" w:rsidRPr="006476F9" w:rsidRDefault="006476F9"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2</w:t>
            </w:r>
          </w:p>
        </w:tc>
      </w:tr>
      <w:tr w:rsidR="00291208" w:rsidRPr="006476F9" w:rsidTr="00F401F8">
        <w:tc>
          <w:tcPr>
            <w:tcW w:w="9640" w:type="dxa"/>
          </w:tcPr>
          <w:p w:rsidR="00291208" w:rsidRPr="006476F9" w:rsidRDefault="00291208"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 xml:space="preserve">     I.2.Планируемые результаты освоения обучающимися основной образовательной программы среднего общего образования</w:t>
            </w:r>
          </w:p>
        </w:tc>
        <w:tc>
          <w:tcPr>
            <w:tcW w:w="1099" w:type="dxa"/>
          </w:tcPr>
          <w:p w:rsidR="00291208" w:rsidRPr="006476F9" w:rsidRDefault="006476F9"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5</w:t>
            </w:r>
          </w:p>
        </w:tc>
      </w:tr>
      <w:tr w:rsidR="00291208" w:rsidRPr="006476F9" w:rsidTr="00F401F8">
        <w:tc>
          <w:tcPr>
            <w:tcW w:w="9640" w:type="dxa"/>
          </w:tcPr>
          <w:p w:rsidR="00291208" w:rsidRPr="006476F9" w:rsidRDefault="00291208"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 xml:space="preserve">     I.3. Система оценки достижения планируемых результатов освоения основной образовательной программы среднего общего образования</w:t>
            </w:r>
          </w:p>
        </w:tc>
        <w:tc>
          <w:tcPr>
            <w:tcW w:w="1099" w:type="dxa"/>
          </w:tcPr>
          <w:p w:rsidR="00291208" w:rsidRPr="006476F9" w:rsidRDefault="006476F9"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91</w:t>
            </w:r>
          </w:p>
        </w:tc>
      </w:tr>
      <w:tr w:rsidR="00291208" w:rsidRPr="006476F9" w:rsidTr="00F401F8">
        <w:tc>
          <w:tcPr>
            <w:tcW w:w="9640" w:type="dxa"/>
          </w:tcPr>
          <w:p w:rsidR="00291208" w:rsidRPr="006476F9" w:rsidRDefault="00291208"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I</w:t>
            </w:r>
            <w:r w:rsidRPr="006476F9">
              <w:rPr>
                <w:rFonts w:ascii="Times New Roman" w:hAnsi="Times New Roman"/>
                <w:sz w:val="32"/>
                <w:szCs w:val="32"/>
                <w:lang w:val="en-US"/>
              </w:rPr>
              <w:t>I</w:t>
            </w:r>
            <w:r w:rsidRPr="006476F9">
              <w:rPr>
                <w:rFonts w:ascii="Times New Roman" w:hAnsi="Times New Roman"/>
                <w:sz w:val="32"/>
                <w:szCs w:val="32"/>
              </w:rPr>
              <w:t>.Содержательный раздел примерной основной образовательной программы среднего общего образования</w:t>
            </w:r>
          </w:p>
        </w:tc>
        <w:tc>
          <w:tcPr>
            <w:tcW w:w="1099" w:type="dxa"/>
          </w:tcPr>
          <w:p w:rsidR="00291208" w:rsidRPr="006476F9" w:rsidRDefault="00612E6F" w:rsidP="006476F9">
            <w:pPr>
              <w:suppressAutoHyphens/>
              <w:spacing w:line="360" w:lineRule="auto"/>
              <w:jc w:val="both"/>
              <w:rPr>
                <w:rFonts w:ascii="Times New Roman" w:hAnsi="Times New Roman"/>
                <w:sz w:val="32"/>
                <w:szCs w:val="32"/>
              </w:rPr>
            </w:pPr>
            <w:r>
              <w:rPr>
                <w:rFonts w:ascii="Times New Roman" w:hAnsi="Times New Roman"/>
                <w:sz w:val="32"/>
                <w:szCs w:val="32"/>
              </w:rPr>
              <w:t>98</w:t>
            </w:r>
          </w:p>
        </w:tc>
      </w:tr>
      <w:tr w:rsidR="00291208" w:rsidRPr="006476F9" w:rsidTr="00F401F8">
        <w:tc>
          <w:tcPr>
            <w:tcW w:w="9640" w:type="dxa"/>
          </w:tcPr>
          <w:p w:rsidR="00291208" w:rsidRPr="006476F9" w:rsidRDefault="00291208"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 xml:space="preserve">     2.1. Программа развития универсальных учебных действий </w:t>
            </w:r>
          </w:p>
        </w:tc>
        <w:tc>
          <w:tcPr>
            <w:tcW w:w="1099" w:type="dxa"/>
          </w:tcPr>
          <w:p w:rsidR="00291208" w:rsidRPr="006476F9" w:rsidRDefault="006476F9"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100</w:t>
            </w:r>
          </w:p>
        </w:tc>
      </w:tr>
      <w:tr w:rsidR="00291208" w:rsidRPr="006476F9" w:rsidTr="00F401F8">
        <w:tc>
          <w:tcPr>
            <w:tcW w:w="9640" w:type="dxa"/>
          </w:tcPr>
          <w:p w:rsidR="00291208" w:rsidRPr="006476F9" w:rsidRDefault="006476F9"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 xml:space="preserve">     2.2. П</w:t>
            </w:r>
            <w:r w:rsidR="00291208" w:rsidRPr="006476F9">
              <w:rPr>
                <w:rFonts w:ascii="Times New Roman" w:hAnsi="Times New Roman"/>
                <w:sz w:val="32"/>
                <w:szCs w:val="32"/>
              </w:rPr>
              <w:t>рограммы отдельных учебных предметов</w:t>
            </w:r>
          </w:p>
        </w:tc>
        <w:tc>
          <w:tcPr>
            <w:tcW w:w="1099" w:type="dxa"/>
          </w:tcPr>
          <w:p w:rsidR="00291208" w:rsidRPr="006476F9" w:rsidRDefault="006476F9"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106</w:t>
            </w:r>
          </w:p>
        </w:tc>
      </w:tr>
      <w:tr w:rsidR="00291208" w:rsidRPr="006476F9" w:rsidTr="00F401F8">
        <w:tc>
          <w:tcPr>
            <w:tcW w:w="9640" w:type="dxa"/>
          </w:tcPr>
          <w:p w:rsidR="00291208" w:rsidRPr="006476F9" w:rsidRDefault="006476F9"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 xml:space="preserve">     2.3.П</w:t>
            </w:r>
            <w:r w:rsidR="00291208" w:rsidRPr="006476F9">
              <w:rPr>
                <w:rFonts w:ascii="Times New Roman" w:hAnsi="Times New Roman"/>
                <w:sz w:val="32"/>
                <w:szCs w:val="32"/>
              </w:rPr>
              <w:t>рограмма воспитания и социализации обучающихся при получении среднего общего образования</w:t>
            </w:r>
          </w:p>
        </w:tc>
        <w:tc>
          <w:tcPr>
            <w:tcW w:w="1099" w:type="dxa"/>
          </w:tcPr>
          <w:p w:rsidR="00291208" w:rsidRPr="006476F9" w:rsidRDefault="006476F9"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115</w:t>
            </w:r>
          </w:p>
        </w:tc>
      </w:tr>
      <w:tr w:rsidR="00291208" w:rsidRPr="006476F9" w:rsidTr="00F401F8">
        <w:tc>
          <w:tcPr>
            <w:tcW w:w="9640" w:type="dxa"/>
          </w:tcPr>
          <w:p w:rsidR="00291208" w:rsidRPr="006476F9" w:rsidRDefault="006476F9"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 xml:space="preserve">     2.4. П</w:t>
            </w:r>
            <w:r w:rsidR="00291208" w:rsidRPr="006476F9">
              <w:rPr>
                <w:rFonts w:ascii="Times New Roman" w:hAnsi="Times New Roman"/>
                <w:sz w:val="32"/>
                <w:szCs w:val="32"/>
              </w:rPr>
              <w:t>рограмма коррекционной работы</w:t>
            </w:r>
          </w:p>
        </w:tc>
        <w:tc>
          <w:tcPr>
            <w:tcW w:w="1099" w:type="dxa"/>
          </w:tcPr>
          <w:p w:rsidR="00291208" w:rsidRPr="006476F9" w:rsidRDefault="006476F9"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118</w:t>
            </w:r>
          </w:p>
        </w:tc>
      </w:tr>
      <w:tr w:rsidR="00291208" w:rsidRPr="006476F9" w:rsidTr="00F401F8">
        <w:tc>
          <w:tcPr>
            <w:tcW w:w="9640" w:type="dxa"/>
          </w:tcPr>
          <w:p w:rsidR="00291208" w:rsidRPr="006476F9" w:rsidRDefault="00291208"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III. Организационный раздел примерной основной образовательной программы среднего общего образования</w:t>
            </w:r>
          </w:p>
        </w:tc>
        <w:tc>
          <w:tcPr>
            <w:tcW w:w="1099" w:type="dxa"/>
          </w:tcPr>
          <w:p w:rsidR="00291208" w:rsidRPr="006476F9" w:rsidRDefault="00FB4DE4" w:rsidP="006476F9">
            <w:pPr>
              <w:suppressAutoHyphens/>
              <w:spacing w:line="360" w:lineRule="auto"/>
              <w:jc w:val="both"/>
              <w:rPr>
                <w:rFonts w:ascii="Times New Roman" w:hAnsi="Times New Roman"/>
                <w:sz w:val="32"/>
                <w:szCs w:val="32"/>
              </w:rPr>
            </w:pPr>
            <w:r>
              <w:rPr>
                <w:rFonts w:ascii="Times New Roman" w:hAnsi="Times New Roman"/>
                <w:sz w:val="32"/>
                <w:szCs w:val="32"/>
              </w:rPr>
              <w:t>121</w:t>
            </w:r>
          </w:p>
        </w:tc>
      </w:tr>
      <w:tr w:rsidR="00291208" w:rsidRPr="006476F9" w:rsidTr="00F401F8">
        <w:tc>
          <w:tcPr>
            <w:tcW w:w="9640" w:type="dxa"/>
          </w:tcPr>
          <w:p w:rsidR="00291208" w:rsidRPr="006476F9" w:rsidRDefault="006476F9"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 xml:space="preserve">     3.1. У</w:t>
            </w:r>
            <w:r w:rsidR="00291208" w:rsidRPr="006476F9">
              <w:rPr>
                <w:rFonts w:ascii="Times New Roman" w:hAnsi="Times New Roman"/>
                <w:sz w:val="32"/>
                <w:szCs w:val="32"/>
              </w:rPr>
              <w:t>чебный план</w:t>
            </w:r>
          </w:p>
        </w:tc>
        <w:tc>
          <w:tcPr>
            <w:tcW w:w="1099" w:type="dxa"/>
          </w:tcPr>
          <w:p w:rsidR="00291208" w:rsidRPr="006476F9" w:rsidRDefault="006476F9" w:rsidP="00FB4DE4">
            <w:pPr>
              <w:suppressAutoHyphens/>
              <w:spacing w:line="360" w:lineRule="auto"/>
              <w:jc w:val="both"/>
              <w:rPr>
                <w:rFonts w:ascii="Times New Roman" w:hAnsi="Times New Roman"/>
                <w:sz w:val="32"/>
                <w:szCs w:val="32"/>
              </w:rPr>
            </w:pPr>
            <w:r w:rsidRPr="006476F9">
              <w:rPr>
                <w:rFonts w:ascii="Times New Roman" w:hAnsi="Times New Roman"/>
                <w:sz w:val="32"/>
                <w:szCs w:val="32"/>
              </w:rPr>
              <w:t>12</w:t>
            </w:r>
            <w:r w:rsidR="00612E6F">
              <w:rPr>
                <w:rFonts w:ascii="Times New Roman" w:hAnsi="Times New Roman"/>
                <w:sz w:val="32"/>
                <w:szCs w:val="32"/>
              </w:rPr>
              <w:t>6</w:t>
            </w:r>
          </w:p>
        </w:tc>
      </w:tr>
      <w:tr w:rsidR="00291208" w:rsidRPr="006476F9" w:rsidTr="00F401F8">
        <w:tc>
          <w:tcPr>
            <w:tcW w:w="9640" w:type="dxa"/>
          </w:tcPr>
          <w:p w:rsidR="00291208" w:rsidRPr="006476F9" w:rsidRDefault="00291208"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 xml:space="preserve">     3.2</w:t>
            </w:r>
            <w:r w:rsidR="006476F9" w:rsidRPr="006476F9">
              <w:rPr>
                <w:rFonts w:ascii="Times New Roman" w:hAnsi="Times New Roman"/>
                <w:sz w:val="32"/>
                <w:szCs w:val="32"/>
              </w:rPr>
              <w:t>. П</w:t>
            </w:r>
            <w:r w:rsidRPr="006476F9">
              <w:rPr>
                <w:rFonts w:ascii="Times New Roman" w:hAnsi="Times New Roman"/>
                <w:sz w:val="32"/>
                <w:szCs w:val="32"/>
              </w:rPr>
              <w:t>лан внеурочной деятельности</w:t>
            </w:r>
          </w:p>
        </w:tc>
        <w:tc>
          <w:tcPr>
            <w:tcW w:w="1099" w:type="dxa"/>
          </w:tcPr>
          <w:p w:rsidR="00291208" w:rsidRPr="006476F9" w:rsidRDefault="006476F9" w:rsidP="00A42318">
            <w:pPr>
              <w:suppressAutoHyphens/>
              <w:spacing w:line="360" w:lineRule="auto"/>
              <w:jc w:val="both"/>
              <w:rPr>
                <w:rFonts w:ascii="Times New Roman" w:hAnsi="Times New Roman"/>
                <w:sz w:val="32"/>
                <w:szCs w:val="32"/>
              </w:rPr>
            </w:pPr>
            <w:r w:rsidRPr="006476F9">
              <w:rPr>
                <w:rFonts w:ascii="Times New Roman" w:hAnsi="Times New Roman"/>
                <w:sz w:val="32"/>
                <w:szCs w:val="32"/>
              </w:rPr>
              <w:t>1</w:t>
            </w:r>
            <w:r w:rsidR="00A42318">
              <w:rPr>
                <w:rFonts w:ascii="Times New Roman" w:hAnsi="Times New Roman"/>
                <w:sz w:val="32"/>
                <w:szCs w:val="32"/>
              </w:rPr>
              <w:t>28</w:t>
            </w:r>
          </w:p>
        </w:tc>
      </w:tr>
      <w:tr w:rsidR="00291208" w:rsidRPr="006476F9" w:rsidTr="00F401F8">
        <w:tc>
          <w:tcPr>
            <w:tcW w:w="9640" w:type="dxa"/>
          </w:tcPr>
          <w:p w:rsidR="00291208" w:rsidRPr="006476F9" w:rsidRDefault="00291208"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 xml:space="preserve">     3.3. Система условий реализации основной образовательной программы</w:t>
            </w:r>
          </w:p>
        </w:tc>
        <w:tc>
          <w:tcPr>
            <w:tcW w:w="1099" w:type="dxa"/>
          </w:tcPr>
          <w:p w:rsidR="00291208" w:rsidRPr="006476F9" w:rsidRDefault="006476F9" w:rsidP="006476F9">
            <w:pPr>
              <w:suppressAutoHyphens/>
              <w:spacing w:line="360" w:lineRule="auto"/>
              <w:jc w:val="both"/>
              <w:rPr>
                <w:rFonts w:ascii="Times New Roman" w:hAnsi="Times New Roman"/>
                <w:sz w:val="32"/>
                <w:szCs w:val="32"/>
              </w:rPr>
            </w:pPr>
            <w:r w:rsidRPr="006476F9">
              <w:rPr>
                <w:rFonts w:ascii="Times New Roman" w:hAnsi="Times New Roman"/>
                <w:sz w:val="32"/>
                <w:szCs w:val="32"/>
              </w:rPr>
              <w:t>135</w:t>
            </w:r>
          </w:p>
        </w:tc>
      </w:tr>
    </w:tbl>
    <w:p w:rsidR="00291208" w:rsidRPr="006476F9" w:rsidRDefault="00291208" w:rsidP="006476F9">
      <w:pPr>
        <w:suppressAutoHyphens/>
        <w:spacing w:after="0" w:line="360" w:lineRule="auto"/>
        <w:ind w:left="0" w:firstLine="709"/>
        <w:jc w:val="center"/>
        <w:rPr>
          <w:rFonts w:ascii="Times New Roman" w:eastAsia="Calibri" w:hAnsi="Times New Roman" w:cs="Times New Roman"/>
          <w:sz w:val="32"/>
          <w:szCs w:val="32"/>
        </w:rPr>
      </w:pPr>
    </w:p>
    <w:p w:rsidR="00291208" w:rsidRPr="00291208" w:rsidRDefault="00291208" w:rsidP="006476F9">
      <w:pPr>
        <w:suppressAutoHyphens/>
        <w:spacing w:after="0" w:line="360" w:lineRule="auto"/>
        <w:ind w:left="0" w:firstLine="709"/>
        <w:jc w:val="center"/>
        <w:rPr>
          <w:rFonts w:ascii="Times New Roman" w:eastAsia="Calibri" w:hAnsi="Times New Roman" w:cs="Times New Roman"/>
          <w:sz w:val="24"/>
          <w:szCs w:val="24"/>
        </w:rPr>
      </w:pPr>
    </w:p>
    <w:p w:rsidR="00291208" w:rsidRPr="00291208" w:rsidRDefault="00291208" w:rsidP="00291208">
      <w:pPr>
        <w:suppressAutoHyphens/>
        <w:spacing w:after="0" w:line="240" w:lineRule="auto"/>
        <w:ind w:left="0" w:firstLine="709"/>
        <w:jc w:val="center"/>
        <w:rPr>
          <w:rFonts w:ascii="Times New Roman" w:eastAsia="Calibri" w:hAnsi="Times New Roman" w:cs="Times New Roman"/>
          <w:sz w:val="24"/>
          <w:szCs w:val="24"/>
        </w:rPr>
      </w:pPr>
    </w:p>
    <w:p w:rsidR="00291208" w:rsidRPr="00291208"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Default="00291208" w:rsidP="0054351A">
      <w:pPr>
        <w:suppressAutoHyphens/>
        <w:spacing w:after="0" w:line="240" w:lineRule="auto"/>
        <w:ind w:left="0"/>
        <w:jc w:val="both"/>
        <w:rPr>
          <w:rFonts w:ascii="Times New Roman" w:eastAsia="Calibri" w:hAnsi="Times New Roman" w:cs="Times New Roman"/>
          <w:sz w:val="28"/>
        </w:rPr>
      </w:pPr>
    </w:p>
    <w:p w:rsidR="00E90D45" w:rsidRDefault="00E90D45" w:rsidP="0054351A">
      <w:pPr>
        <w:suppressAutoHyphens/>
        <w:spacing w:after="0" w:line="240" w:lineRule="auto"/>
        <w:ind w:left="0"/>
        <w:jc w:val="both"/>
        <w:rPr>
          <w:rFonts w:ascii="Times New Roman" w:eastAsia="Calibri" w:hAnsi="Times New Roman" w:cs="Times New Roman"/>
          <w:sz w:val="28"/>
        </w:rPr>
      </w:pPr>
    </w:p>
    <w:p w:rsidR="00E90D45" w:rsidRPr="00291208" w:rsidRDefault="00E90D45" w:rsidP="0054351A">
      <w:pPr>
        <w:suppressAutoHyphens/>
        <w:spacing w:after="0" w:line="240" w:lineRule="auto"/>
        <w:ind w:left="0"/>
        <w:jc w:val="both"/>
        <w:rPr>
          <w:rFonts w:ascii="Times New Roman" w:eastAsia="Calibri" w:hAnsi="Times New Roman" w:cs="Times New Roman"/>
          <w:sz w:val="28"/>
        </w:rPr>
      </w:pPr>
    </w:p>
    <w:p w:rsidR="00291208"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612E6F" w:rsidRDefault="00612E6F" w:rsidP="00291208">
      <w:pPr>
        <w:suppressAutoHyphens/>
        <w:spacing w:after="0" w:line="240" w:lineRule="auto"/>
        <w:ind w:left="0" w:firstLine="709"/>
        <w:jc w:val="both"/>
        <w:rPr>
          <w:rFonts w:ascii="Times New Roman" w:eastAsia="Calibri" w:hAnsi="Times New Roman" w:cs="Times New Roman"/>
          <w:sz w:val="24"/>
          <w:szCs w:val="24"/>
        </w:rPr>
      </w:pPr>
    </w:p>
    <w:p w:rsidR="00612E6F" w:rsidRPr="00904576" w:rsidRDefault="00612E6F" w:rsidP="00291208">
      <w:pPr>
        <w:suppressAutoHyphens/>
        <w:spacing w:after="0" w:line="240" w:lineRule="auto"/>
        <w:ind w:left="0" w:firstLine="709"/>
        <w:jc w:val="both"/>
        <w:rPr>
          <w:rFonts w:ascii="Times New Roman" w:eastAsia="Calibri" w:hAnsi="Times New Roman" w:cs="Times New Roman"/>
          <w:sz w:val="24"/>
          <w:szCs w:val="24"/>
        </w:rPr>
      </w:pPr>
    </w:p>
    <w:p w:rsidR="00291208" w:rsidRPr="00904576" w:rsidRDefault="00291208" w:rsidP="00291208">
      <w:pPr>
        <w:keepNext/>
        <w:keepLines/>
        <w:numPr>
          <w:ilvl w:val="0"/>
          <w:numId w:val="1"/>
        </w:numPr>
        <w:tabs>
          <w:tab w:val="left" w:pos="142"/>
        </w:tabs>
        <w:suppressAutoHyphens/>
        <w:spacing w:after="0" w:line="240" w:lineRule="auto"/>
        <w:jc w:val="both"/>
        <w:outlineLvl w:val="0"/>
        <w:rPr>
          <w:rFonts w:ascii="Times New Roman" w:eastAsia="Times New Roman" w:hAnsi="Times New Roman" w:cs="Times New Roman"/>
          <w:b/>
          <w:caps/>
          <w:sz w:val="24"/>
          <w:szCs w:val="24"/>
        </w:rPr>
      </w:pPr>
      <w:bookmarkStart w:id="0" w:name="_Toc453968142"/>
      <w:r w:rsidRPr="00904576">
        <w:rPr>
          <w:rFonts w:ascii="Times New Roman" w:eastAsia="Times New Roman" w:hAnsi="Times New Roman" w:cs="Times New Roman"/>
          <w:b/>
          <w:caps/>
          <w:sz w:val="24"/>
          <w:szCs w:val="24"/>
        </w:rPr>
        <w:t xml:space="preserve">Целевой раздел </w:t>
      </w:r>
      <w:bookmarkEnd w:id="0"/>
    </w:p>
    <w:p w:rsidR="00291208" w:rsidRPr="00904576" w:rsidRDefault="00291208" w:rsidP="00291208">
      <w:pPr>
        <w:suppressAutoHyphens/>
        <w:spacing w:after="0" w:line="360" w:lineRule="auto"/>
        <w:ind w:left="0" w:firstLine="709"/>
        <w:jc w:val="both"/>
        <w:rPr>
          <w:rFonts w:ascii="Times New Roman" w:eastAsia="Calibri" w:hAnsi="Times New Roman" w:cs="Times New Roman"/>
          <w:sz w:val="24"/>
          <w:szCs w:val="24"/>
        </w:rPr>
      </w:pPr>
    </w:p>
    <w:p w:rsidR="00291208" w:rsidRPr="00904576" w:rsidRDefault="00291208" w:rsidP="00291208">
      <w:pPr>
        <w:keepNext/>
        <w:keepLines/>
        <w:tabs>
          <w:tab w:val="left" w:pos="142"/>
        </w:tabs>
        <w:suppressAutoHyphens/>
        <w:spacing w:after="0" w:line="240" w:lineRule="auto"/>
        <w:ind w:left="0"/>
        <w:jc w:val="both"/>
        <w:outlineLvl w:val="1"/>
        <w:rPr>
          <w:rFonts w:ascii="Times New Roman" w:eastAsia="Times New Roman" w:hAnsi="Times New Roman" w:cs="Times New Roman"/>
          <w:b/>
          <w:sz w:val="24"/>
          <w:szCs w:val="24"/>
        </w:rPr>
      </w:pPr>
      <w:bookmarkStart w:id="1" w:name="_Toc435412670"/>
      <w:bookmarkStart w:id="2" w:name="_Toc453968143"/>
      <w:r w:rsidRPr="00904576">
        <w:rPr>
          <w:rFonts w:ascii="Times New Roman" w:eastAsia="Times New Roman" w:hAnsi="Times New Roman" w:cs="Times New Roman"/>
          <w:b/>
          <w:sz w:val="24"/>
          <w:szCs w:val="24"/>
        </w:rPr>
        <w:t>I.1. </w:t>
      </w:r>
      <w:r w:rsidRPr="00904576">
        <w:rPr>
          <w:rFonts w:ascii="Times New Roman" w:eastAsia="Times New Roman" w:hAnsi="Times New Roman" w:cs="Times New Roman"/>
          <w:b/>
          <w:sz w:val="24"/>
          <w:szCs w:val="24"/>
          <w:lang w:eastAsia="ru-RU"/>
        </w:rPr>
        <w:t>Пояснительная</w:t>
      </w:r>
      <w:r w:rsidRPr="00904576">
        <w:rPr>
          <w:rFonts w:ascii="Times New Roman" w:eastAsia="Times New Roman" w:hAnsi="Times New Roman" w:cs="Times New Roman"/>
          <w:b/>
          <w:sz w:val="24"/>
          <w:szCs w:val="24"/>
        </w:rPr>
        <w:t xml:space="preserve"> записка</w:t>
      </w:r>
      <w:bookmarkEnd w:id="1"/>
      <w:bookmarkEnd w:id="2"/>
    </w:p>
    <w:p w:rsidR="00291208" w:rsidRPr="00904576" w:rsidRDefault="00291208" w:rsidP="00291208">
      <w:pPr>
        <w:suppressAutoHyphens/>
        <w:spacing w:after="0" w:line="240" w:lineRule="auto"/>
        <w:ind w:left="0" w:firstLine="709"/>
        <w:jc w:val="both"/>
        <w:rPr>
          <w:rFonts w:ascii="Times New Roman" w:eastAsia="Calibri" w:hAnsi="Times New Roman" w:cs="Times New Roman"/>
          <w:b/>
          <w:sz w:val="24"/>
          <w:szCs w:val="24"/>
          <w:lang w:eastAsia="ru-RU"/>
        </w:rPr>
      </w:pPr>
      <w:r w:rsidRPr="00904576">
        <w:rPr>
          <w:rFonts w:ascii="Times New Roman" w:eastAsia="Calibri" w:hAnsi="Times New Roman" w:cs="Times New Roman"/>
          <w:b/>
          <w:sz w:val="24"/>
          <w:szCs w:val="24"/>
          <w:lang w:eastAsia="ru-RU"/>
        </w:rPr>
        <w:t>Цели и задачи реализации основной образовательной программы среднего общего образования</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904576">
        <w:rPr>
          <w:rFonts w:ascii="Times New Roman" w:eastAsia="Calibri" w:hAnsi="Times New Roman" w:cs="Times New Roman"/>
          <w:b/>
          <w:sz w:val="24"/>
          <w:szCs w:val="24"/>
        </w:rPr>
        <w:t>Целями реализации</w:t>
      </w:r>
      <w:r w:rsidRPr="00904576">
        <w:rPr>
          <w:rFonts w:ascii="Times New Roman" w:eastAsia="Calibri" w:hAnsi="Times New Roman" w:cs="Times New Roman"/>
          <w:sz w:val="24"/>
          <w:szCs w:val="24"/>
        </w:rPr>
        <w:t xml:space="preserve"> основной образовательной программы среднего общего образования являются:</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 xml:space="preserve">Достижение поставленных целейпри разработке и реализации образовательной организацией основной образовательной программы среднего общего образованияпредусматривает решение следующих </w:t>
      </w:r>
      <w:r w:rsidRPr="00904576">
        <w:rPr>
          <w:rFonts w:ascii="Times New Roman" w:eastAsia="Calibri" w:hAnsi="Times New Roman" w:cs="Times New Roman"/>
          <w:b/>
          <w:sz w:val="24"/>
          <w:szCs w:val="24"/>
        </w:rPr>
        <w:t>основных задач</w:t>
      </w:r>
      <w:r w:rsidRPr="00904576">
        <w:rPr>
          <w:rFonts w:ascii="Times New Roman" w:eastAsia="Calibri" w:hAnsi="Times New Roman" w:cs="Times New Roman"/>
          <w:sz w:val="24"/>
          <w:szCs w:val="24"/>
        </w:rPr>
        <w:t>:</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 xml:space="preserve">формирование российской гражданской идентичности обучающихся;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обеспечение равных возможностей получения качественного среднего общего образования;</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noProof/>
          <w:sz w:val="24"/>
          <w:szCs w:val="24"/>
          <w:u w:color="000000"/>
          <w:bdr w:val="nil"/>
          <w:lang w:eastAsia="ru-RU"/>
        </w:rPr>
      </w:pPr>
      <w:r w:rsidRPr="00904576">
        <w:rPr>
          <w:rFonts w:ascii="Times New Roman" w:eastAsia="Calibri" w:hAnsi="Times New Roman" w:cs="Times New Roman"/>
          <w:sz w:val="24"/>
          <w:szCs w:val="24"/>
          <w:u w:color="000000"/>
          <w:bdr w:val="nil"/>
          <w:lang w:eastAsia="ru-RU"/>
        </w:rPr>
        <w:t>создание</w:t>
      </w:r>
      <w:r w:rsidRPr="00904576">
        <w:rPr>
          <w:rFonts w:ascii="Times New Roman" w:eastAsia="Calibri" w:hAnsi="Times New Roman" w:cs="Times New Roman"/>
          <w:noProof/>
          <w:sz w:val="24"/>
          <w:szCs w:val="24"/>
          <w:u w:color="000000"/>
          <w:bdr w:val="nil"/>
          <w:lang w:eastAsia="ru-RU"/>
        </w:rPr>
        <w:t xml:space="preserve"> условий для развития и самореализации обучающихся, для формирования здорового, безопасного и экологически целесообра</w:t>
      </w:r>
      <w:bookmarkStart w:id="3" w:name="_Toc414553128"/>
      <w:r w:rsidRPr="00904576">
        <w:rPr>
          <w:rFonts w:ascii="Times New Roman" w:eastAsia="Calibri" w:hAnsi="Times New Roman" w:cs="Times New Roman"/>
          <w:noProof/>
          <w:sz w:val="24"/>
          <w:szCs w:val="24"/>
          <w:u w:color="000000"/>
          <w:bdr w:val="nil"/>
          <w:lang w:eastAsia="ru-RU"/>
        </w:rPr>
        <w:t>зного образа жизни обучающихся.</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lang w:eastAsia="ru-RU"/>
        </w:rPr>
      </w:pPr>
    </w:p>
    <w:p w:rsidR="00291208" w:rsidRPr="00904576" w:rsidRDefault="00291208" w:rsidP="00291208">
      <w:pPr>
        <w:suppressAutoHyphens/>
        <w:spacing w:after="0" w:line="240" w:lineRule="auto"/>
        <w:ind w:left="0" w:firstLine="709"/>
        <w:jc w:val="both"/>
        <w:rPr>
          <w:rFonts w:ascii="Times New Roman" w:eastAsia="Calibri" w:hAnsi="Times New Roman" w:cs="Times New Roman"/>
          <w:b/>
          <w:sz w:val="24"/>
          <w:szCs w:val="24"/>
          <w:lang w:eastAsia="ru-RU"/>
        </w:rPr>
      </w:pPr>
      <w:r w:rsidRPr="00904576">
        <w:rPr>
          <w:rFonts w:ascii="Times New Roman" w:eastAsia="Calibri" w:hAnsi="Times New Roman" w:cs="Times New Roman"/>
          <w:b/>
          <w:sz w:val="24"/>
          <w:szCs w:val="24"/>
          <w:lang w:eastAsia="ru-RU"/>
        </w:rPr>
        <w:t>Принципы и подходы к формированию основной образовательной программы среднего общего образования</w:t>
      </w:r>
      <w:bookmarkEnd w:id="3"/>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Методологической основой ФГОС СОО является системно-деятельностный подход, который предполагает:</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формирование готовности обучающихся к саморазвитию и непрерывному образованию;</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проектирование и конструирование развивающей образовательной среды организации, осуществляющей образовательную деятельность;</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активную учебно-познавательную деятельность обучающихся;</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lastRenderedPageBreak/>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Pr="00904576">
        <w:rPr>
          <w:rFonts w:ascii="Times New Roman" w:eastAsia="Calibri" w:hAnsi="Times New Roman" w:cs="Times New Roman"/>
          <w:noProof/>
          <w:sz w:val="24"/>
          <w:szCs w:val="24"/>
          <w:lang w:eastAsia="ru-RU"/>
        </w:rPr>
        <w:t>начального общего, основного общего, среднего общего, профессионального образования</w:t>
      </w:r>
      <w:r w:rsidRPr="00904576">
        <w:rPr>
          <w:rFonts w:ascii="Times New Roman" w:eastAsia="Calibri" w:hAnsi="Times New Roman" w:cs="Times New Roman"/>
          <w:sz w:val="24"/>
          <w:szCs w:val="24"/>
        </w:rPr>
        <w:t>, который может быть реализован как через содержание, так и через формы, средства, технологии, методы и приемы работы.</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291208" w:rsidRPr="00904576" w:rsidRDefault="00291208" w:rsidP="00291208">
      <w:pPr>
        <w:suppressAutoHyphens/>
        <w:spacing w:after="0" w:line="240" w:lineRule="auto"/>
        <w:ind w:left="0" w:firstLine="709"/>
        <w:jc w:val="both"/>
        <w:rPr>
          <w:rFonts w:ascii="Times New Roman" w:eastAsia="Times New Roman" w:hAnsi="Times New Roman" w:cs="Times New Roman"/>
          <w:sz w:val="24"/>
          <w:szCs w:val="24"/>
          <w:lang w:eastAsia="ru-RU"/>
        </w:rPr>
      </w:pPr>
      <w:r w:rsidRPr="00904576">
        <w:rPr>
          <w:rFonts w:ascii="Times New Roman" w:eastAsia="Times New Roman" w:hAnsi="Times New Roman" w:cs="Times New Roman"/>
          <w:sz w:val="24"/>
          <w:szCs w:val="24"/>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с формированием у обучающихся научного типа мышления, овладением научной терминологией, ключевыми понятиями, методами и приемами;</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Pr="00904576">
        <w:rPr>
          <w:rFonts w:ascii="Times New Roman" w:eastAsia="Calibri" w:hAnsi="Times New Roman" w:cs="Times New Roman"/>
          <w:sz w:val="24"/>
          <w:szCs w:val="24"/>
          <w:shd w:val="clear" w:color="auto" w:fill="FFFFFF"/>
        </w:rPr>
        <w:t xml:space="preserve"> переходом от подросткового возраста к самостоятельной взрослой жизни</w:t>
      </w:r>
      <w:r w:rsidRPr="00904576">
        <w:rPr>
          <w:rFonts w:ascii="Times New Roman" w:eastAsia="Calibri" w:hAnsi="Times New Roman" w:cs="Times New Roman"/>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w:t>
      </w:r>
      <w:r w:rsidRPr="00904576">
        <w:rPr>
          <w:rFonts w:ascii="Times New Roman" w:eastAsia="Calibri" w:hAnsi="Times New Roman" w:cs="Times New Roman"/>
          <w:sz w:val="24"/>
          <w:szCs w:val="24"/>
        </w:rPr>
        <w:lastRenderedPageBreak/>
        <w:t xml:space="preserve">данном возрасте предполагает не столько </w:t>
      </w:r>
      <w:r w:rsidRPr="00904576">
        <w:rPr>
          <w:rFonts w:ascii="Times New Roman" w:eastAsia="Calibri" w:hAnsi="Times New Roman" w:cs="Times New Roman"/>
          <w:sz w:val="24"/>
          <w:szCs w:val="24"/>
          <w:shd w:val="clear" w:color="auto" w:fill="FFFFFF"/>
        </w:rPr>
        <w:t xml:space="preserve">эмансипацию </w:t>
      </w:r>
      <w:r w:rsidRPr="00904576">
        <w:rPr>
          <w:rFonts w:ascii="Times New Roman" w:eastAsia="Calibri" w:hAnsi="Times New Roman" w:cs="Times New Roman"/>
          <w:sz w:val="24"/>
          <w:szCs w:val="24"/>
        </w:rPr>
        <w:t>от взрослых, сколько четкую ориентировку и определение своего места во взрослом мире.</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291208" w:rsidRPr="00904576" w:rsidRDefault="00291208" w:rsidP="00291208">
      <w:pPr>
        <w:suppressAutoHyphens/>
        <w:spacing w:after="0" w:line="240" w:lineRule="auto"/>
        <w:ind w:left="0" w:firstLine="709"/>
        <w:jc w:val="both"/>
        <w:rPr>
          <w:rFonts w:ascii="Times New Roman" w:eastAsia="Times New Roman" w:hAnsi="Times New Roman" w:cs="Times New Roman"/>
          <w:sz w:val="24"/>
          <w:szCs w:val="24"/>
          <w:lang w:eastAsia="ru-RU"/>
        </w:rPr>
      </w:pPr>
      <w:r w:rsidRPr="00904576">
        <w:rPr>
          <w:rFonts w:ascii="Times New Roman" w:eastAsia="Calibri" w:hAnsi="Times New Roman" w:cs="Times New Roman"/>
          <w:sz w:val="24"/>
          <w:szCs w:val="24"/>
          <w:lang w:eastAsia="ru-RU"/>
        </w:rPr>
        <w:t xml:space="preserve">Основная образовательная программа формируется </w:t>
      </w:r>
      <w:r w:rsidRPr="00904576">
        <w:rPr>
          <w:rFonts w:ascii="Times New Roman" w:eastAsia="Times New Roman" w:hAnsi="Times New Roman" w:cs="Times New Roman"/>
          <w:sz w:val="24"/>
          <w:szCs w:val="24"/>
          <w:lang w:eastAsia="ru-RU"/>
        </w:rPr>
        <w:t>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291208" w:rsidRPr="00904576" w:rsidRDefault="00291208" w:rsidP="00291208">
      <w:pPr>
        <w:suppressAutoHyphens/>
        <w:spacing w:after="0" w:line="240" w:lineRule="auto"/>
        <w:ind w:left="0" w:firstLine="709"/>
        <w:jc w:val="both"/>
        <w:rPr>
          <w:rFonts w:ascii="Times New Roman" w:eastAsia="Times New Roman" w:hAnsi="Times New Roman" w:cs="Times New Roman"/>
          <w:b/>
          <w:sz w:val="24"/>
          <w:szCs w:val="24"/>
          <w:lang w:eastAsia="ru-RU"/>
        </w:rPr>
      </w:pPr>
      <w:r w:rsidRPr="00904576">
        <w:rPr>
          <w:rFonts w:ascii="Times New Roman" w:eastAsia="Times New Roman" w:hAnsi="Times New Roman" w:cs="Times New Roman"/>
          <w:b/>
          <w:sz w:val="24"/>
          <w:szCs w:val="24"/>
          <w:lang w:eastAsia="ru-RU"/>
        </w:rPr>
        <w:t>Общая характеристика основной образовательной программы</w:t>
      </w:r>
    </w:p>
    <w:p w:rsidR="00291208" w:rsidRPr="00904576" w:rsidRDefault="00291208" w:rsidP="00291208">
      <w:pPr>
        <w:suppressAutoHyphens/>
        <w:spacing w:after="0" w:line="240" w:lineRule="auto"/>
        <w:ind w:left="0" w:firstLine="709"/>
        <w:jc w:val="both"/>
        <w:rPr>
          <w:rFonts w:ascii="Times New Roman" w:eastAsia="Times New Roman" w:hAnsi="Times New Roman" w:cs="Times New Roman"/>
          <w:sz w:val="24"/>
          <w:szCs w:val="24"/>
          <w:lang w:eastAsia="ru-RU"/>
        </w:rPr>
      </w:pPr>
      <w:r w:rsidRPr="00904576">
        <w:rPr>
          <w:rFonts w:ascii="Times New Roman" w:eastAsia="Times New Roman" w:hAnsi="Times New Roman" w:cs="Times New Roman"/>
          <w:sz w:val="24"/>
          <w:szCs w:val="24"/>
          <w:lang w:eastAsia="ru-RU"/>
        </w:rPr>
        <w:t>Основная образовательная программа среднего общего образования разработана на основе ФГОС СОО, Конституции Российской Федерации , Конвенции ООН о правах ребенка ,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291208" w:rsidRPr="00904576" w:rsidRDefault="00291208" w:rsidP="00291208">
      <w:pPr>
        <w:suppressAutoHyphens/>
        <w:spacing w:after="0" w:line="240" w:lineRule="auto"/>
        <w:ind w:left="0" w:firstLine="709"/>
        <w:jc w:val="both"/>
        <w:rPr>
          <w:rFonts w:ascii="Times New Roman" w:eastAsia="@Arial Unicode MS" w:hAnsi="Times New Roman" w:cs="Times New Roman"/>
          <w:bCs/>
          <w:sz w:val="24"/>
          <w:szCs w:val="24"/>
          <w:lang w:eastAsia="ru-RU"/>
        </w:rPr>
      </w:pPr>
      <w:r w:rsidRPr="00904576">
        <w:rPr>
          <w:rFonts w:ascii="Times New Roman" w:eastAsia="@Arial Unicode MS" w:hAnsi="Times New Roman" w:cs="Times New Roman"/>
          <w:bCs/>
          <w:sz w:val="24"/>
          <w:szCs w:val="24"/>
          <w:lang w:eastAsia="ru-RU"/>
        </w:rPr>
        <w:t>Программа содержит три раздела: целевой, содержательный и организационный.</w:t>
      </w:r>
    </w:p>
    <w:p w:rsidR="00291208" w:rsidRPr="00904576" w:rsidRDefault="00291208" w:rsidP="00291208">
      <w:pPr>
        <w:suppressAutoHyphens/>
        <w:spacing w:after="0" w:line="240" w:lineRule="auto"/>
        <w:ind w:left="0" w:firstLine="709"/>
        <w:jc w:val="both"/>
        <w:rPr>
          <w:rFonts w:ascii="Times New Roman" w:eastAsia="@Arial Unicode MS" w:hAnsi="Times New Roman" w:cs="Times New Roman"/>
          <w:bCs/>
          <w:sz w:val="24"/>
          <w:szCs w:val="24"/>
          <w:lang w:eastAsia="ru-RU"/>
        </w:rPr>
      </w:pPr>
      <w:r w:rsidRPr="00904576">
        <w:rPr>
          <w:rFonts w:ascii="Times New Roman" w:eastAsia="@Arial Unicode MS" w:hAnsi="Times New Roman" w:cs="Times New Roman"/>
          <w:bCs/>
          <w:sz w:val="24"/>
          <w:szCs w:val="24"/>
          <w:lang w:eastAsia="ru-RU"/>
        </w:rPr>
        <w:t>Основная образовательная программа содержит обязательную часть и часть, формируемую участниками образовательных отношений.</w:t>
      </w:r>
    </w:p>
    <w:p w:rsidR="00291208" w:rsidRPr="00904576" w:rsidRDefault="00291208" w:rsidP="00291208">
      <w:pPr>
        <w:spacing w:after="0" w:line="240" w:lineRule="auto"/>
        <w:rPr>
          <w:rFonts w:ascii="Times New Roman" w:eastAsia="@Arial Unicode MS" w:hAnsi="Times New Roman" w:cs="Times New Roman"/>
          <w:bCs/>
          <w:sz w:val="24"/>
          <w:szCs w:val="24"/>
          <w:lang w:eastAsia="ru-RU"/>
        </w:rPr>
      </w:pPr>
      <w:r w:rsidRPr="00904576">
        <w:rPr>
          <w:rFonts w:ascii="Times New Roman" w:eastAsia="@Arial Unicode MS" w:hAnsi="Times New Roman" w:cs="Times New Roman"/>
          <w:bCs/>
          <w:sz w:val="24"/>
          <w:szCs w:val="24"/>
          <w:lang w:eastAsia="ru-RU"/>
        </w:rPr>
        <w:t xml:space="preserve">                     Обязательная часть в полном объеме выполняет требования </w:t>
      </w:r>
      <w:r w:rsidRPr="00904576">
        <w:rPr>
          <w:rFonts w:ascii="Times New Roman" w:hAnsi="Times New Roman" w:cs="Times New Roman"/>
          <w:sz w:val="24"/>
          <w:szCs w:val="24"/>
        </w:rPr>
        <w:t>ФГОС СОО</w:t>
      </w:r>
      <w:r w:rsidRPr="00904576">
        <w:rPr>
          <w:rFonts w:ascii="Times New Roman" w:eastAsia="@Arial Unicode MS" w:hAnsi="Times New Roman" w:cs="Times New Roman"/>
          <w:bCs/>
          <w:sz w:val="24"/>
          <w:szCs w:val="24"/>
          <w:lang w:eastAsia="ru-RU"/>
        </w:rPr>
        <w:t xml:space="preserve"> и  </w:t>
      </w:r>
    </w:p>
    <w:p w:rsidR="00291208" w:rsidRPr="00904576" w:rsidRDefault="00291208" w:rsidP="00291208">
      <w:pPr>
        <w:spacing w:after="0" w:line="240" w:lineRule="auto"/>
        <w:rPr>
          <w:rFonts w:ascii="Times New Roman" w:eastAsia="@Arial Unicode MS" w:hAnsi="Times New Roman" w:cs="Times New Roman"/>
          <w:bCs/>
          <w:sz w:val="24"/>
          <w:szCs w:val="24"/>
          <w:lang w:eastAsia="ru-RU"/>
        </w:rPr>
      </w:pPr>
      <w:r w:rsidRPr="00904576">
        <w:rPr>
          <w:rFonts w:ascii="Times New Roman" w:eastAsia="@Arial Unicode MS" w:hAnsi="Times New Roman" w:cs="Times New Roman"/>
          <w:bCs/>
          <w:sz w:val="24"/>
          <w:szCs w:val="24"/>
          <w:lang w:eastAsia="ru-RU"/>
        </w:rPr>
        <w:t xml:space="preserve">                     составляет 60 %, а часть, формируемая участниками образовательных</w:t>
      </w:r>
    </w:p>
    <w:p w:rsidR="00291208" w:rsidRPr="00904576" w:rsidRDefault="00291208" w:rsidP="00291208">
      <w:pPr>
        <w:spacing w:after="0" w:line="240" w:lineRule="auto"/>
        <w:ind w:left="0"/>
        <w:rPr>
          <w:rFonts w:ascii="Times New Roman" w:eastAsia="@Arial Unicode MS" w:hAnsi="Times New Roman" w:cs="Times New Roman"/>
          <w:bCs/>
          <w:sz w:val="24"/>
          <w:szCs w:val="24"/>
          <w:lang w:eastAsia="ru-RU"/>
        </w:rPr>
      </w:pPr>
      <w:r w:rsidRPr="00904576">
        <w:rPr>
          <w:rFonts w:ascii="Times New Roman" w:eastAsia="@Arial Unicode MS" w:hAnsi="Times New Roman" w:cs="Times New Roman"/>
          <w:bCs/>
          <w:sz w:val="24"/>
          <w:szCs w:val="24"/>
          <w:lang w:eastAsia="ru-RU"/>
        </w:rPr>
        <w:t>отношений, – 40 % от общего объема образовательной программы среднего общего образования.</w:t>
      </w:r>
    </w:p>
    <w:p w:rsidR="00291208" w:rsidRPr="00904576" w:rsidRDefault="00291208" w:rsidP="00291208">
      <w:pPr>
        <w:suppressAutoHyphens/>
        <w:spacing w:after="0" w:line="240" w:lineRule="auto"/>
        <w:ind w:left="0" w:firstLine="709"/>
        <w:jc w:val="both"/>
        <w:rPr>
          <w:rFonts w:ascii="Times New Roman" w:eastAsia="@Arial Unicode MS" w:hAnsi="Times New Roman" w:cs="Times New Roman"/>
          <w:bCs/>
          <w:sz w:val="24"/>
          <w:szCs w:val="24"/>
          <w:lang w:eastAsia="ru-RU"/>
        </w:rPr>
      </w:pPr>
      <w:r w:rsidRPr="00904576">
        <w:rPr>
          <w:rFonts w:ascii="Times New Roman" w:eastAsia="@Arial Unicode MS" w:hAnsi="Times New Roman" w:cs="Times New Roman"/>
          <w:bCs/>
          <w:sz w:val="24"/>
          <w:szCs w:val="24"/>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291208" w:rsidRPr="00904576" w:rsidRDefault="00291208" w:rsidP="00291208">
      <w:pPr>
        <w:suppressAutoHyphens/>
        <w:spacing w:after="0" w:line="240" w:lineRule="auto"/>
        <w:ind w:left="0" w:firstLine="708"/>
        <w:jc w:val="both"/>
        <w:rPr>
          <w:rFonts w:ascii="Times New Roman" w:eastAsia="Calibri" w:hAnsi="Times New Roman" w:cs="Times New Roman"/>
          <w:sz w:val="24"/>
          <w:szCs w:val="24"/>
          <w:lang w:eastAsia="ru-RU"/>
        </w:rPr>
      </w:pPr>
      <w:r w:rsidRPr="00904576">
        <w:rPr>
          <w:rFonts w:ascii="Times New Roman" w:eastAsia="@Arial Unicode MS" w:hAnsi="Times New Roman" w:cs="Times New Roman"/>
          <w:bCs/>
          <w:sz w:val="24"/>
          <w:szCs w:val="24"/>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Pr="00904576">
        <w:rPr>
          <w:rFonts w:ascii="Times New Roman" w:eastAsia="Calibri" w:hAnsi="Times New Roman" w:cs="Times New Roman"/>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b/>
          <w:sz w:val="24"/>
          <w:szCs w:val="24"/>
          <w:lang w:eastAsia="ru-RU"/>
        </w:rPr>
      </w:pPr>
      <w:r w:rsidRPr="00904576">
        <w:rPr>
          <w:rFonts w:ascii="Times New Roman" w:eastAsia="Calibri" w:hAnsi="Times New Roman" w:cs="Times New Roman"/>
          <w:b/>
          <w:sz w:val="24"/>
          <w:szCs w:val="24"/>
          <w:lang w:eastAsia="ru-RU"/>
        </w:rPr>
        <w:t>Общие подходы к организации внеурочной деятельности</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lang w:eastAsia="ru-RU"/>
        </w:rPr>
      </w:pPr>
      <w:r w:rsidRPr="00904576">
        <w:rPr>
          <w:rFonts w:ascii="Times New Roman" w:eastAsia="Calibri" w:hAnsi="Times New Roman" w:cs="Times New Roman"/>
          <w:sz w:val="24"/>
          <w:szCs w:val="24"/>
          <w:lang w:eastAsia="ru-RU"/>
        </w:rPr>
        <w:t>Системавнеурочной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lang w:eastAsia="ru-RU"/>
        </w:rPr>
      </w:pPr>
      <w:r w:rsidRPr="00904576">
        <w:rPr>
          <w:rFonts w:ascii="Times New Roman" w:eastAsia="Calibri" w:hAnsi="Times New Roman" w:cs="Times New Roman"/>
          <w:sz w:val="24"/>
          <w:szCs w:val="24"/>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291208" w:rsidRDefault="00291208" w:rsidP="00291208">
      <w:pPr>
        <w:keepNext/>
        <w:keepLines/>
        <w:tabs>
          <w:tab w:val="left" w:pos="142"/>
        </w:tabs>
        <w:suppressAutoHyphens/>
        <w:spacing w:after="0" w:line="240" w:lineRule="auto"/>
        <w:ind w:left="0" w:firstLine="709"/>
        <w:jc w:val="both"/>
        <w:outlineLvl w:val="1"/>
        <w:rPr>
          <w:rFonts w:ascii="Times New Roman" w:eastAsia="Times New Roman" w:hAnsi="Times New Roman" w:cs="Times New Roman"/>
          <w:b/>
          <w:sz w:val="28"/>
          <w:szCs w:val="26"/>
        </w:rPr>
      </w:pPr>
      <w:bookmarkStart w:id="4" w:name="_Toc435412671"/>
      <w:bookmarkStart w:id="5" w:name="_Toc453968144"/>
    </w:p>
    <w:p w:rsidR="00291208" w:rsidRPr="00904576" w:rsidRDefault="00291208" w:rsidP="00291208">
      <w:pPr>
        <w:keepNext/>
        <w:keepLines/>
        <w:tabs>
          <w:tab w:val="left" w:pos="142"/>
        </w:tabs>
        <w:suppressAutoHyphens/>
        <w:spacing w:after="0" w:line="240" w:lineRule="auto"/>
        <w:ind w:left="0" w:firstLine="709"/>
        <w:jc w:val="both"/>
        <w:outlineLvl w:val="1"/>
        <w:rPr>
          <w:rFonts w:ascii="Times New Roman" w:eastAsia="Times New Roman" w:hAnsi="Times New Roman" w:cs="Times New Roman"/>
          <w:b/>
          <w:sz w:val="24"/>
          <w:szCs w:val="24"/>
          <w:u w:color="222222"/>
          <w:bdr w:val="nil"/>
          <w:shd w:val="clear" w:color="auto" w:fill="FFFFFF"/>
          <w:lang w:eastAsia="ru-RU"/>
        </w:rPr>
      </w:pPr>
      <w:r w:rsidRPr="00904576">
        <w:rPr>
          <w:rFonts w:ascii="Times New Roman" w:eastAsia="Times New Roman" w:hAnsi="Times New Roman" w:cs="Times New Roman"/>
          <w:b/>
          <w:sz w:val="24"/>
          <w:szCs w:val="24"/>
        </w:rPr>
        <w:t>I.2. Планируемые</w:t>
      </w:r>
      <w:r w:rsidRPr="00904576">
        <w:rPr>
          <w:rFonts w:ascii="Times New Roman" w:eastAsia="Times New Roman" w:hAnsi="Times New Roman" w:cs="Times New Roman"/>
          <w:b/>
          <w:sz w:val="24"/>
          <w:szCs w:val="24"/>
          <w:lang w:eastAsia="ru-RU"/>
        </w:rPr>
        <w:t>результаты</w:t>
      </w:r>
      <w:r w:rsidRPr="00904576">
        <w:rPr>
          <w:rFonts w:ascii="Times New Roman" w:eastAsia="Times New Roman" w:hAnsi="Times New Roman" w:cs="Times New Roman"/>
          <w:b/>
          <w:sz w:val="24"/>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4"/>
      <w:bookmarkEnd w:id="5"/>
    </w:p>
    <w:p w:rsidR="00291208" w:rsidRPr="00904576" w:rsidRDefault="00291208" w:rsidP="00291208">
      <w:pPr>
        <w:suppressAutoHyphens/>
        <w:spacing w:after="0" w:line="240" w:lineRule="auto"/>
        <w:ind w:left="0" w:firstLine="709"/>
        <w:jc w:val="both"/>
        <w:rPr>
          <w:rFonts w:ascii="Times New Roman" w:eastAsia="Calibri" w:hAnsi="Times New Roman" w:cs="Times New Roman"/>
          <w:b/>
          <w:sz w:val="24"/>
          <w:szCs w:val="24"/>
          <w:lang w:eastAsia="ru-RU"/>
        </w:rPr>
      </w:pPr>
    </w:p>
    <w:p w:rsidR="00291208" w:rsidRPr="00904576" w:rsidRDefault="00291208" w:rsidP="00291208">
      <w:pPr>
        <w:suppressAutoHyphens/>
        <w:spacing w:after="0" w:line="240" w:lineRule="auto"/>
        <w:ind w:left="0" w:firstLine="709"/>
        <w:jc w:val="both"/>
        <w:rPr>
          <w:rFonts w:ascii="Times New Roman" w:eastAsia="Calibri" w:hAnsi="Times New Roman" w:cs="Times New Roman"/>
          <w:b/>
          <w:sz w:val="24"/>
          <w:szCs w:val="24"/>
          <w:lang w:eastAsia="ru-RU"/>
        </w:rPr>
      </w:pPr>
      <w:r w:rsidRPr="00904576">
        <w:rPr>
          <w:rFonts w:ascii="Times New Roman" w:eastAsia="Calibri" w:hAnsi="Times New Roman" w:cs="Times New Roman"/>
          <w:b/>
          <w:sz w:val="24"/>
          <w:szCs w:val="24"/>
          <w:lang w:eastAsia="ru-RU"/>
        </w:rPr>
        <w:t>Личностные результаты в сфере отношений обучающихся к себе, к своему здоровью, к познанию себя:</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неприятие вредных привычек: курения, употребления алкоголя, наркотиков.</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b/>
          <w:sz w:val="24"/>
          <w:szCs w:val="24"/>
          <w:lang w:eastAsia="ru-RU"/>
        </w:rPr>
      </w:pPr>
      <w:r w:rsidRPr="00904576">
        <w:rPr>
          <w:rFonts w:ascii="Times New Roman" w:eastAsia="Calibri" w:hAnsi="Times New Roman" w:cs="Times New Roman"/>
          <w:b/>
          <w:sz w:val="24"/>
          <w:szCs w:val="24"/>
          <w:lang w:eastAsia="ru-RU"/>
        </w:rPr>
        <w:t xml:space="preserve">Личностные результаты в сфере отношений обучающихся к России как к Родине (Отечеству):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воспитание уважения к культуре, языкам, традициям и обычаям народов, проживающих в Российской Федерации.</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lang w:eastAsia="ru-RU"/>
        </w:rPr>
      </w:pPr>
    </w:p>
    <w:p w:rsidR="00291208" w:rsidRPr="00904576" w:rsidRDefault="00291208" w:rsidP="00291208">
      <w:pPr>
        <w:suppressAutoHyphens/>
        <w:spacing w:after="0" w:line="240" w:lineRule="auto"/>
        <w:ind w:left="0" w:firstLine="709"/>
        <w:jc w:val="both"/>
        <w:rPr>
          <w:rFonts w:ascii="Times New Roman" w:eastAsia="Calibri" w:hAnsi="Times New Roman" w:cs="Times New Roman"/>
          <w:b/>
          <w:sz w:val="24"/>
          <w:szCs w:val="24"/>
          <w:lang w:eastAsia="ru-RU"/>
        </w:rPr>
      </w:pPr>
      <w:r w:rsidRPr="00904576">
        <w:rPr>
          <w:rFonts w:ascii="Times New Roman" w:eastAsia="Calibri" w:hAnsi="Times New Roman" w:cs="Times New Roman"/>
          <w:b/>
          <w:sz w:val="24"/>
          <w:szCs w:val="24"/>
          <w:lang w:eastAsia="ru-RU"/>
        </w:rPr>
        <w:t xml:space="preserve">Личностные результаты в сфере отношений обучающихся к закону, государству и к гражданскому обществу: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lastRenderedPageBreak/>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lang w:eastAsia="ru-RU"/>
        </w:rPr>
      </w:pPr>
    </w:p>
    <w:p w:rsidR="00291208" w:rsidRPr="00904576" w:rsidRDefault="00291208" w:rsidP="00291208">
      <w:pPr>
        <w:suppressAutoHyphens/>
        <w:spacing w:after="0" w:line="240" w:lineRule="auto"/>
        <w:ind w:left="0" w:firstLine="709"/>
        <w:jc w:val="both"/>
        <w:rPr>
          <w:rFonts w:ascii="Times New Roman" w:eastAsia="Calibri" w:hAnsi="Times New Roman" w:cs="Times New Roman"/>
          <w:b/>
          <w:sz w:val="24"/>
          <w:szCs w:val="24"/>
          <w:lang w:eastAsia="ru-RU"/>
        </w:rPr>
      </w:pPr>
      <w:r w:rsidRPr="00904576">
        <w:rPr>
          <w:rFonts w:ascii="Times New Roman" w:eastAsia="Calibri" w:hAnsi="Times New Roman" w:cs="Times New Roman"/>
          <w:b/>
          <w:sz w:val="24"/>
          <w:szCs w:val="24"/>
          <w:lang w:eastAsia="ru-RU"/>
        </w:rPr>
        <w:t xml:space="preserve">Личностные результаты в сфере отношений обучающихся с окружающими людьми: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904576" w:rsidRDefault="00291208" w:rsidP="00291208">
      <w:pPr>
        <w:suppressAutoHyphens/>
        <w:spacing w:after="0" w:line="240" w:lineRule="auto"/>
        <w:ind w:left="0" w:firstLine="709"/>
        <w:jc w:val="both"/>
        <w:rPr>
          <w:rFonts w:ascii="Times New Roman" w:eastAsia="Calibri" w:hAnsi="Times New Roman" w:cs="Times New Roman"/>
          <w:b/>
          <w:sz w:val="24"/>
          <w:szCs w:val="24"/>
          <w:lang w:eastAsia="ru-RU"/>
        </w:rPr>
      </w:pPr>
      <w:r w:rsidRPr="00904576">
        <w:rPr>
          <w:rFonts w:ascii="Times New Roman" w:eastAsia="Calibri" w:hAnsi="Times New Roman" w:cs="Times New Roman"/>
          <w:b/>
          <w:sz w:val="24"/>
          <w:szCs w:val="24"/>
          <w:lang w:eastAsia="ru-RU"/>
        </w:rPr>
        <w:t xml:space="preserve">Личностные результаты в сфере отношений обучающихся к окружающему миру, живой природе, художественной культуре: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 xml:space="preserve">эстетическое отношения к миру, готовность к эстетическому обустройству собственного быта. </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904576" w:rsidRDefault="00291208" w:rsidP="00291208">
      <w:pPr>
        <w:suppressAutoHyphens/>
        <w:spacing w:after="0" w:line="240" w:lineRule="auto"/>
        <w:ind w:left="0" w:firstLine="709"/>
        <w:jc w:val="both"/>
        <w:rPr>
          <w:rFonts w:ascii="Times New Roman" w:eastAsia="Calibri" w:hAnsi="Times New Roman" w:cs="Times New Roman"/>
          <w:b/>
          <w:sz w:val="24"/>
          <w:szCs w:val="24"/>
          <w:lang w:eastAsia="ru-RU"/>
        </w:rPr>
      </w:pPr>
      <w:r w:rsidRPr="00904576">
        <w:rPr>
          <w:rFonts w:ascii="Times New Roman" w:eastAsia="Calibri" w:hAnsi="Times New Roman" w:cs="Times New Roman"/>
          <w:b/>
          <w:sz w:val="24"/>
          <w:szCs w:val="24"/>
          <w:lang w:eastAsia="ru-RU"/>
        </w:rPr>
        <w:t>Личностные результаты в сфере отношений обучающихся к семье и родителям, в том числе подготовка к семейной жизни:</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 xml:space="preserve">ответственное отношение к созданию семьи на основе осознанного принятия ценностей семейной жизни;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 xml:space="preserve">положительный образ семьи, родительства (отцовства и материнства), интериоризация традиционных семейных ценностей. </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904576" w:rsidRDefault="00291208" w:rsidP="00291208">
      <w:pPr>
        <w:suppressAutoHyphens/>
        <w:spacing w:after="0" w:line="240" w:lineRule="auto"/>
        <w:ind w:left="0" w:firstLine="709"/>
        <w:jc w:val="both"/>
        <w:rPr>
          <w:rFonts w:ascii="Times New Roman" w:eastAsia="Calibri" w:hAnsi="Times New Roman" w:cs="Times New Roman"/>
          <w:b/>
          <w:sz w:val="24"/>
          <w:szCs w:val="24"/>
          <w:lang w:eastAsia="ru-RU"/>
        </w:rPr>
      </w:pPr>
      <w:r w:rsidRPr="00904576">
        <w:rPr>
          <w:rFonts w:ascii="Times New Roman" w:eastAsia="Calibri" w:hAnsi="Times New Roman" w:cs="Times New Roman"/>
          <w:b/>
          <w:sz w:val="24"/>
          <w:szCs w:val="24"/>
          <w:lang w:eastAsia="ru-RU"/>
        </w:rPr>
        <w:t>Личностные результаты в сфере отношения обучающихся к труду, в сфере социально-экономических отношений:</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lastRenderedPageBreak/>
        <w:t xml:space="preserve">уважение ко всем формам собственности, готовность к защите своей собственности,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осознанный выбор будущей профессии как путь и способ реализации собственных жизненных планов;</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готовность к самообслуживанию, включая обучение и выполнение домашних обязанностей.</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b/>
          <w:sz w:val="24"/>
          <w:szCs w:val="24"/>
          <w:lang w:eastAsia="ru-RU"/>
        </w:rPr>
      </w:pPr>
    </w:p>
    <w:p w:rsidR="00291208" w:rsidRPr="00904576" w:rsidRDefault="00291208" w:rsidP="00291208">
      <w:pPr>
        <w:suppressAutoHyphens/>
        <w:spacing w:after="0" w:line="240" w:lineRule="auto"/>
        <w:ind w:left="0" w:firstLine="709"/>
        <w:jc w:val="both"/>
        <w:rPr>
          <w:rFonts w:ascii="Times New Roman" w:eastAsia="Calibri" w:hAnsi="Times New Roman" w:cs="Times New Roman"/>
          <w:b/>
          <w:sz w:val="24"/>
          <w:szCs w:val="24"/>
          <w:lang w:eastAsia="ru-RU"/>
        </w:rPr>
      </w:pPr>
      <w:r w:rsidRPr="00904576">
        <w:rPr>
          <w:rFonts w:ascii="Times New Roman" w:eastAsia="Calibri" w:hAnsi="Times New Roman" w:cs="Times New Roman"/>
          <w:b/>
          <w:sz w:val="24"/>
          <w:szCs w:val="24"/>
          <w:lang w:eastAsia="ru-RU"/>
        </w:rPr>
        <w:t>Личностные результаты в сфере физического, психологического, социального и академического благополучия обучающихся:</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p>
    <w:p w:rsidR="00291208" w:rsidRPr="00904576" w:rsidRDefault="00291208" w:rsidP="00291208">
      <w:pPr>
        <w:keepNext/>
        <w:keepLines/>
        <w:suppressAutoHyphens/>
        <w:spacing w:after="0" w:line="240" w:lineRule="auto"/>
        <w:ind w:left="0" w:firstLine="709"/>
        <w:jc w:val="both"/>
        <w:outlineLvl w:val="2"/>
        <w:rPr>
          <w:rFonts w:ascii="Times New Roman" w:eastAsia="Calibri" w:hAnsi="Times New Roman" w:cs="Times New Roman"/>
          <w:b/>
          <w:sz w:val="24"/>
          <w:szCs w:val="24"/>
        </w:rPr>
      </w:pPr>
      <w:r w:rsidRPr="00904576">
        <w:rPr>
          <w:rFonts w:ascii="Times New Roman" w:eastAsia="Calibri" w:hAnsi="Times New Roman" w:cs="Times New Roman"/>
          <w:b/>
          <w:sz w:val="24"/>
          <w:szCs w:val="24"/>
        </w:rPr>
        <w:t>Планируемые метапредметные результаты освоения ООП</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291208" w:rsidRPr="00904576" w:rsidRDefault="00291208" w:rsidP="00291208">
      <w:pPr>
        <w:numPr>
          <w:ilvl w:val="0"/>
          <w:numId w:val="2"/>
        </w:numPr>
        <w:suppressAutoHyphens/>
        <w:spacing w:after="0" w:line="240" w:lineRule="auto"/>
        <w:jc w:val="both"/>
        <w:rPr>
          <w:rFonts w:ascii="Times New Roman" w:eastAsia="Calibri" w:hAnsi="Times New Roman" w:cs="Times New Roman"/>
          <w:b/>
          <w:sz w:val="24"/>
          <w:szCs w:val="24"/>
          <w:lang w:eastAsia="ru-RU"/>
        </w:rPr>
      </w:pPr>
      <w:r w:rsidRPr="00904576">
        <w:rPr>
          <w:rFonts w:ascii="Times New Roman" w:eastAsia="Calibri" w:hAnsi="Times New Roman" w:cs="Times New Roman"/>
          <w:b/>
          <w:sz w:val="24"/>
          <w:szCs w:val="24"/>
          <w:lang w:eastAsia="ru-RU"/>
        </w:rPr>
        <w:t>Регулятивные универсальные учебные действия</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b/>
          <w:sz w:val="24"/>
          <w:szCs w:val="24"/>
          <w:lang w:eastAsia="ru-RU"/>
        </w:rPr>
      </w:pPr>
      <w:r w:rsidRPr="00904576">
        <w:rPr>
          <w:rFonts w:ascii="Times New Roman" w:eastAsia="Calibri" w:hAnsi="Times New Roman" w:cs="Times New Roman"/>
          <w:b/>
          <w:sz w:val="24"/>
          <w:szCs w:val="24"/>
          <w:lang w:eastAsia="ru-RU"/>
        </w:rPr>
        <w:t>Выпускник научится:</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самостоятельно определять цели, задавать параметры и критерии, по которым можно определить, что цель достигнута;</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ставить и формулировать собственные задачи в образовательной деятельности и жизненных ситуациях;</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оценивать ресурсы, в том числе время и другие нематериальные ресурсы, необходимые для достижения поставленной цели;</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 xml:space="preserve">выбирать путь достижения цели, планировать решение поставленных задач, оптимизируя материальные и нематериальные затраты;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организовывать эффективный поиск ресурсов, необходимых для достижения поставленной цели;</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сопоставлять полученный результат деятельности с поставленной заранее целью.</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lang w:eastAsia="ru-RU"/>
        </w:rPr>
      </w:pPr>
    </w:p>
    <w:p w:rsidR="00291208" w:rsidRPr="00904576" w:rsidRDefault="00291208" w:rsidP="00291208">
      <w:pPr>
        <w:suppressAutoHyphens/>
        <w:spacing w:after="0" w:line="240" w:lineRule="auto"/>
        <w:ind w:left="0" w:firstLine="709"/>
        <w:jc w:val="both"/>
        <w:rPr>
          <w:rFonts w:ascii="Times New Roman" w:eastAsia="Calibri" w:hAnsi="Times New Roman" w:cs="Times New Roman"/>
          <w:b/>
          <w:sz w:val="24"/>
          <w:szCs w:val="24"/>
          <w:lang w:eastAsia="ru-RU"/>
        </w:rPr>
      </w:pPr>
      <w:r w:rsidRPr="00904576">
        <w:rPr>
          <w:rFonts w:ascii="Times New Roman" w:eastAsia="Calibri" w:hAnsi="Times New Roman" w:cs="Times New Roman"/>
          <w:b/>
          <w:sz w:val="24"/>
          <w:szCs w:val="24"/>
          <w:lang w:eastAsia="ru-RU"/>
        </w:rPr>
        <w:t>2. Познавательные универсальные учебные действия</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b/>
          <w:sz w:val="24"/>
          <w:szCs w:val="24"/>
          <w:lang w:eastAsia="ru-RU"/>
        </w:rPr>
      </w:pPr>
      <w:r w:rsidRPr="00904576">
        <w:rPr>
          <w:rFonts w:ascii="Times New Roman" w:eastAsia="Calibri" w:hAnsi="Times New Roman" w:cs="Times New Roman"/>
          <w:b/>
          <w:sz w:val="24"/>
          <w:szCs w:val="24"/>
          <w:lang w:eastAsia="ru-RU"/>
        </w:rPr>
        <w:t xml:space="preserve">Выпускник научится: </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менять и удерживать разные позиции в познавательной деятельности.</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lang w:eastAsia="ru-RU"/>
        </w:rPr>
      </w:pPr>
    </w:p>
    <w:p w:rsidR="00291208" w:rsidRPr="00904576" w:rsidRDefault="00291208" w:rsidP="00291208">
      <w:pPr>
        <w:numPr>
          <w:ilvl w:val="0"/>
          <w:numId w:val="3"/>
        </w:numPr>
        <w:suppressAutoHyphens/>
        <w:spacing w:after="0" w:line="240" w:lineRule="auto"/>
        <w:ind w:left="993"/>
        <w:jc w:val="both"/>
        <w:rPr>
          <w:rFonts w:ascii="Times New Roman" w:eastAsia="Calibri" w:hAnsi="Times New Roman" w:cs="Times New Roman"/>
          <w:b/>
          <w:sz w:val="24"/>
          <w:szCs w:val="24"/>
          <w:lang w:eastAsia="ru-RU"/>
        </w:rPr>
      </w:pPr>
      <w:r w:rsidRPr="00904576">
        <w:rPr>
          <w:rFonts w:ascii="Times New Roman" w:eastAsia="Calibri" w:hAnsi="Times New Roman" w:cs="Times New Roman"/>
          <w:b/>
          <w:sz w:val="24"/>
          <w:szCs w:val="24"/>
          <w:lang w:eastAsia="ru-RU"/>
        </w:rPr>
        <w:t>Коммуникативные универсальные учебные действия</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b/>
          <w:sz w:val="24"/>
          <w:szCs w:val="24"/>
          <w:lang w:eastAsia="ru-RU"/>
        </w:rPr>
      </w:pPr>
      <w:r w:rsidRPr="00904576">
        <w:rPr>
          <w:rFonts w:ascii="Times New Roman" w:eastAsia="Calibri" w:hAnsi="Times New Roman" w:cs="Times New Roman"/>
          <w:b/>
          <w:sz w:val="24"/>
          <w:szCs w:val="24"/>
          <w:lang w:eastAsia="ru-RU"/>
        </w:rPr>
        <w:t>Выпускник научится:</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lastRenderedPageBreak/>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координировать и выполнять работу в условиях реального, виртуального и комбинированного взаимодействия;</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развернуто, логично и точно излагать свою точку зрения с использованием адекватных (устных и письменных) языковых средств;</w:t>
      </w:r>
    </w:p>
    <w:p w:rsidR="00291208" w:rsidRPr="00904576"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904576">
        <w:rPr>
          <w:rFonts w:ascii="Times New Roman" w:eastAsia="Calibri" w:hAnsi="Times New Roman" w:cs="Times New Roman"/>
          <w:sz w:val="24"/>
          <w:szCs w:val="24"/>
          <w:u w:color="000000"/>
          <w:bdr w:val="nil"/>
          <w:lang w:eastAsia="ru-RU"/>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291208" w:rsidRPr="00904576" w:rsidRDefault="00291208" w:rsidP="00291208">
      <w:pPr>
        <w:keepNext/>
        <w:keepLines/>
        <w:tabs>
          <w:tab w:val="left" w:pos="142"/>
        </w:tabs>
        <w:suppressAutoHyphens/>
        <w:spacing w:after="0" w:line="240" w:lineRule="auto"/>
        <w:ind w:left="0" w:firstLine="709"/>
        <w:jc w:val="both"/>
        <w:outlineLvl w:val="1"/>
        <w:rPr>
          <w:rFonts w:ascii="Times New Roman" w:eastAsia="Calibri" w:hAnsi="Times New Roman" w:cs="Times New Roman"/>
          <w:b/>
          <w:sz w:val="24"/>
          <w:szCs w:val="24"/>
          <w:u w:color="222222"/>
          <w:bdr w:val="nil"/>
          <w:shd w:val="clear" w:color="auto" w:fill="FFFFFF"/>
          <w:lang w:eastAsia="ru-RU"/>
        </w:rPr>
      </w:pPr>
    </w:p>
    <w:p w:rsidR="00291208" w:rsidRPr="00904576" w:rsidRDefault="00291208" w:rsidP="00291208">
      <w:pPr>
        <w:keepNext/>
        <w:keepLines/>
        <w:suppressAutoHyphens/>
        <w:spacing w:after="0" w:line="240" w:lineRule="auto"/>
        <w:ind w:left="0" w:firstLine="709"/>
        <w:jc w:val="both"/>
        <w:outlineLvl w:val="2"/>
        <w:rPr>
          <w:rFonts w:ascii="Times New Roman" w:eastAsia="Calibri" w:hAnsi="Times New Roman" w:cs="Times New Roman"/>
          <w:b/>
          <w:sz w:val="24"/>
          <w:szCs w:val="24"/>
        </w:rPr>
      </w:pPr>
      <w:r w:rsidRPr="00904576">
        <w:rPr>
          <w:rFonts w:ascii="Times New Roman" w:eastAsia="Calibri" w:hAnsi="Times New Roman" w:cs="Times New Roman"/>
          <w:b/>
          <w:sz w:val="24"/>
          <w:szCs w:val="24"/>
        </w:rPr>
        <w:t>Планируемые предметные результаты освоения ООП</w:t>
      </w:r>
    </w:p>
    <w:p w:rsidR="00291208" w:rsidRPr="00904576" w:rsidRDefault="00291208" w:rsidP="00291208">
      <w:pPr>
        <w:suppressAutoHyphens/>
        <w:spacing w:after="0" w:line="240" w:lineRule="auto"/>
        <w:ind w:left="0" w:firstLine="567"/>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rsidR="00291208" w:rsidRPr="00904576" w:rsidRDefault="00291208" w:rsidP="00291208">
      <w:pPr>
        <w:suppressAutoHyphens/>
        <w:spacing w:after="0" w:line="240" w:lineRule="auto"/>
        <w:ind w:left="0" w:firstLine="567"/>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291208" w:rsidRPr="00904576" w:rsidRDefault="00291208" w:rsidP="00291208">
      <w:pPr>
        <w:suppressAutoHyphens/>
        <w:spacing w:after="0" w:line="240" w:lineRule="auto"/>
        <w:ind w:left="0" w:firstLine="567"/>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904576">
        <w:rPr>
          <w:rFonts w:ascii="Times New Roman" w:eastAsia="Calibri" w:hAnsi="Times New Roman" w:cs="Times New Roman"/>
          <w:bCs/>
          <w:sz w:val="24"/>
          <w:szCs w:val="24"/>
        </w:rPr>
        <w:t>может</w:t>
      </w:r>
      <w:r w:rsidRPr="00904576">
        <w:rPr>
          <w:rFonts w:ascii="Times New Roman" w:eastAsia="Calibri" w:hAnsi="Times New Roman" w:cs="Times New Roman"/>
          <w:sz w:val="24"/>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291208" w:rsidRPr="00904576" w:rsidRDefault="00291208" w:rsidP="00291208">
      <w:pPr>
        <w:suppressAutoHyphens/>
        <w:spacing w:after="0" w:line="240" w:lineRule="auto"/>
        <w:ind w:left="0" w:firstLine="709"/>
        <w:contextualSpacing/>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 xml:space="preserve">Результаты </w:t>
      </w:r>
      <w:r w:rsidRPr="00904576">
        <w:rPr>
          <w:rFonts w:ascii="Times New Roman" w:eastAsia="Calibri" w:hAnsi="Times New Roman" w:cs="Times New Roman"/>
          <w:b/>
          <w:sz w:val="24"/>
          <w:szCs w:val="24"/>
        </w:rPr>
        <w:t>углубленного</w:t>
      </w:r>
      <w:r w:rsidRPr="00904576">
        <w:rPr>
          <w:rFonts w:ascii="Times New Roman" w:eastAsia="Calibri" w:hAnsi="Times New Roman" w:cs="Times New Roman"/>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291208" w:rsidRPr="00904576"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904576">
        <w:rPr>
          <w:rFonts w:ascii="Times New Roman" w:eastAsia="Calibri" w:hAnsi="Times New Roman" w:cs="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904576" w:rsidRDefault="00904576" w:rsidP="00291208">
      <w:pPr>
        <w:keepNext/>
        <w:keepLines/>
        <w:suppressAutoHyphens/>
        <w:spacing w:after="0" w:line="240" w:lineRule="auto"/>
        <w:ind w:left="0" w:firstLine="709"/>
        <w:jc w:val="both"/>
        <w:outlineLvl w:val="3"/>
        <w:rPr>
          <w:rFonts w:ascii="Times New Roman" w:eastAsia="Times New Roman" w:hAnsi="Times New Roman" w:cs="Times New Roman"/>
          <w:b/>
          <w:iCs/>
          <w:sz w:val="28"/>
        </w:rPr>
      </w:pPr>
      <w:bookmarkStart w:id="6" w:name="_Toc453968148"/>
    </w:p>
    <w:p w:rsidR="00291208" w:rsidRPr="00E72CA9" w:rsidRDefault="00291208" w:rsidP="00291208">
      <w:pPr>
        <w:keepNext/>
        <w:keepLines/>
        <w:suppressAutoHyphens/>
        <w:spacing w:after="0" w:line="240" w:lineRule="auto"/>
        <w:ind w:left="0" w:firstLine="709"/>
        <w:jc w:val="both"/>
        <w:outlineLvl w:val="3"/>
        <w:rPr>
          <w:rFonts w:ascii="Times New Roman" w:eastAsia="Times New Roman" w:hAnsi="Times New Roman" w:cs="Times New Roman"/>
          <w:b/>
          <w:iCs/>
          <w:sz w:val="24"/>
          <w:szCs w:val="24"/>
        </w:rPr>
      </w:pPr>
      <w:r w:rsidRPr="00E72CA9">
        <w:rPr>
          <w:rFonts w:ascii="Times New Roman" w:eastAsia="Times New Roman" w:hAnsi="Times New Roman" w:cs="Times New Roman"/>
          <w:b/>
          <w:iCs/>
          <w:sz w:val="24"/>
          <w:szCs w:val="24"/>
        </w:rPr>
        <w:t>Русский язык</w:t>
      </w:r>
      <w:bookmarkEnd w:id="6"/>
    </w:p>
    <w:p w:rsidR="00291208" w:rsidRPr="00E72CA9"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E72CA9">
        <w:rPr>
          <w:rFonts w:ascii="Times New Roman" w:eastAsia="Calibri" w:hAnsi="Times New Roman" w:cs="Times New Roman"/>
          <w:b/>
          <w:sz w:val="24"/>
          <w:szCs w:val="24"/>
        </w:rPr>
        <w:t>В результате изучения учебного предмета «Русский язык» на уровне среднего общего образования:</w:t>
      </w:r>
    </w:p>
    <w:p w:rsidR="00291208" w:rsidRPr="00E72CA9"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E72CA9">
        <w:rPr>
          <w:rFonts w:ascii="Times New Roman" w:eastAsia="Calibri" w:hAnsi="Times New Roman" w:cs="Times New Roman"/>
          <w:b/>
          <w:sz w:val="24"/>
          <w:szCs w:val="24"/>
        </w:rPr>
        <w:t>Выпускник на базовом уровне научится:</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использовать языковые средства адекватно цели общения и речевой ситуации;</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выстраивать композицию текста, используя знания о его структурных элементах;</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shd w:val="clear" w:color="auto" w:fill="FFFFFF"/>
          <w:lang w:eastAsia="ru-RU"/>
        </w:rPr>
        <w:t>подбирать и использовать языковые средства в зависимости от типа текста и выбранного профиля обучения;</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правильно использовать лексические и грамматические средства связи предложений при построении текста;</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создавать устные и письменные тексты разных жанров в соответствии с функционально-стилевой принадлежностью текста;</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сознательно использовать изобразительно-выразительные средства языка при создании текста в соответствии с выбранным профилем обучения;</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извлекать необходимую информацию из различных источников и переводить ее в текстовый формат;</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преобразовывать текст в другие виды передачи информации;</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выбирать тему, определять цель и подбирать материал для публичного выступления;</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соблюдать культуру публичной речи;</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оценивать собственную и чужую речь с позиции соответствия языковым нормам;</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291208" w:rsidRPr="00E72CA9"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E72CA9"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E72CA9">
        <w:rPr>
          <w:rFonts w:ascii="Times New Roman" w:eastAsia="Calibri" w:hAnsi="Times New Roman" w:cs="Times New Roman"/>
          <w:b/>
          <w:sz w:val="24"/>
          <w:szCs w:val="24"/>
        </w:rPr>
        <w:t>Выпускник на базовом уровне получит возможность научиться:</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распознавать уровни и единицы языка в предъявленном тексте и видеть взаимосвязь между ними;</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комментировать авторские высказывания на различные темы (в том числе о богатстве и выразительности русского языка);</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отличать язык художественной литературы от других разновидностей современного русского языка;</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использовать синонимические ресурсы русского языка для более точного выражения мысли и усиления выразительности речи;</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иметь представление об историческом развитии русского языка и истории русского языкознания;</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выражать согласие или несогласие с мнением собеседника в соответствии с правилами ведения диалогической речи;</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дифференцировать главную и второстепенную информацию, известную и неизвестную информацию в прослушанном тексте;</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lastRenderedPageBreak/>
        <w:t>проводить самостоятельный поиск текстовой и нетекстовой информации, отбирать и анализировать полученную информацию;</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сохранять стилевое единство при создании текста заданного функционального стиля;</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создавать отзывы и рецензии на предложенный текст;</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соблюдать культуру чтения, говорения, аудирования и письма;</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соблюдать культуру научного и делового общения в устной и письменной форме, в том числе при обсуждении дискуссионных проблем;</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соблюдать нормы речевого поведения в разговорной речи, а также в учебно-научной и официально-деловой сферах общения;</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осуществлять речевой самоконтроль;</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совершенствовать орфографические и пунктуационные умения и навыки на основе знаний о нормах русского литературного языка;</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использовать основные нормативные словари и справочники для расширения словарного запаса и спектра используемых языковых средств;</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оценивать эстетическую сторону речевого высказывания при анализе текстов (в том числе художественной литературы).</w:t>
      </w:r>
    </w:p>
    <w:p w:rsidR="00291208" w:rsidRPr="00291208" w:rsidRDefault="00291208" w:rsidP="00291208">
      <w:pPr>
        <w:suppressAutoHyphens/>
        <w:spacing w:after="0" w:line="240" w:lineRule="auto"/>
        <w:ind w:left="0" w:firstLine="709"/>
        <w:jc w:val="both"/>
        <w:rPr>
          <w:rFonts w:ascii="Times New Roman" w:eastAsia="Calibri" w:hAnsi="Times New Roman" w:cs="Times New Roman"/>
          <w:b/>
          <w:sz w:val="28"/>
        </w:rPr>
      </w:pPr>
    </w:p>
    <w:p w:rsidR="00291208" w:rsidRPr="00E72CA9"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E72CA9">
        <w:rPr>
          <w:rFonts w:ascii="Times New Roman" w:eastAsia="Calibri" w:hAnsi="Times New Roman" w:cs="Times New Roman"/>
          <w:b/>
          <w:sz w:val="24"/>
          <w:szCs w:val="24"/>
        </w:rPr>
        <w:t>Выпускник на углубленном уровне научится:</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воспринимать лингвистику как часть общечеловеческого гуманитарного знания;</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рассматривать язык в качестве многофункциональной развивающейся системы;</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распознавать уровни и единицы языка в предъявленном тексте и видеть взаимосвязь между ними;</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комментировать авторские высказывания на различные темы (в том числе о богатстве и выразительности русского языка);</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отмечать отличия языка художественной литературы от других разновидностей современного русского языка;</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использовать синонимические ресурсы русского языка для более точного выражения мысли и усиления выразительности речи;</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иметь представление об историческом развитии русского языка и истории русского языкознания;</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выражать согласие или несогласие с мнением собеседника в соответствии с правилами ведения диалогической речи;</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дифференцировать главную и второстепенную информацию, известную и неизвестную информацию в прослушанном тексте;</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проводить самостоятельный поиск текстовой и нетекстовой информации, отбирать и анализировать полученную информацию;</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оценивать стилистические ресурсы языка;</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сохранять стилевое единство при создании текста заданного функционального стиля;</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создавать отзывы и рецензии на предложенный текст;</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соблюдать культуру чтения, говорения, аудирования и письма;</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соблюдать культуру научного и делового общения в устной и письменной форме, в том числе при обсуждении дискуссионных проблем;</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соблюдать нормы речевого поведения в разговорной речи, а также в учебно-научной и официально-деловой сферах общения;</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осуществлять речевой самоконтроль;</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совершенствовать орфографические и пунктуационные умения и навыки на основе знаний о нормах русского литературного языка;</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использовать основные нормативные словари и справочники для расширения словарного запаса и спектра используемых языковых средств;</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lastRenderedPageBreak/>
        <w:t>оценивать эстетическую сторону речевого высказывания при анализе текстов (в том числе художественной литературы).</w:t>
      </w:r>
    </w:p>
    <w:p w:rsidR="00291208" w:rsidRPr="00E72CA9" w:rsidRDefault="00291208" w:rsidP="00291208">
      <w:pPr>
        <w:suppressAutoHyphens/>
        <w:spacing w:after="0" w:line="240" w:lineRule="auto"/>
        <w:ind w:left="284"/>
        <w:jc w:val="both"/>
        <w:rPr>
          <w:rFonts w:ascii="Times New Roman" w:eastAsia="Calibri" w:hAnsi="Times New Roman" w:cs="Times New Roman"/>
          <w:sz w:val="24"/>
          <w:szCs w:val="24"/>
          <w:u w:color="000000"/>
          <w:bdr w:val="nil"/>
          <w:lang w:eastAsia="ru-RU"/>
        </w:rPr>
      </w:pPr>
    </w:p>
    <w:p w:rsidR="00291208" w:rsidRPr="00E72CA9"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E72CA9">
        <w:rPr>
          <w:rFonts w:ascii="Times New Roman" w:eastAsia="Calibri" w:hAnsi="Times New Roman" w:cs="Times New Roman"/>
          <w:b/>
          <w:sz w:val="24"/>
          <w:szCs w:val="24"/>
        </w:rPr>
        <w:t>Выпускник на углубленном уровне получит возможность научиться:</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проводить комплексный анализ языковых единиц в тексте;</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выделять и описывать социальные функции русского языка;</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анализировать языковые явления и факты, допускающие неоднозначную интерпретацию;</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характеризовать роль форм русского языка в становлении и развитии русского языка;</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проводить анализ прочитанных и прослушанных текстов и представлять их в виде доклада, статьи, рецензии, резюме;</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проводить комплексный лингвистический анализ текста в соответствии с его функционально-стилевой и жанровой принадлежностью;</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критически оценивать устный монологический текст и устный диалогический текст;</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выступать перед аудиторией с текстами различной жанровой принадлежности;</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осуществлять речевой самоконтроль, самооценку, самокоррекцию;</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использовать языковые средства с учетом вариативности современного русского языка;</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проводить анализ коммуникативных качеств и эффективности речи;</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редактировать устные и письменные тексты различных стилей и жанров на основе знаний о нормах русского литературного языка;</w:t>
      </w:r>
    </w:p>
    <w:p w:rsidR="00291208" w:rsidRPr="00E72CA9" w:rsidRDefault="00291208" w:rsidP="00291208">
      <w:pPr>
        <w:suppressAutoHyphens/>
        <w:spacing w:after="0" w:line="240" w:lineRule="auto"/>
        <w:ind w:left="0" w:firstLine="284"/>
        <w:jc w:val="both"/>
        <w:rPr>
          <w:rFonts w:ascii="Arial" w:eastAsia="Calibri" w:hAnsi="Arial" w:cs="Arial"/>
          <w:sz w:val="24"/>
          <w:szCs w:val="24"/>
          <w:u w:color="000000"/>
          <w:bdr w:val="nil"/>
          <w:lang w:eastAsia="ru-RU"/>
        </w:rPr>
      </w:pPr>
      <w:r w:rsidRPr="00E72CA9">
        <w:rPr>
          <w:rFonts w:ascii="Times New Roman" w:eastAsia="Calibri" w:hAnsi="Times New Roman" w:cs="Times New Roman"/>
          <w:sz w:val="24"/>
          <w:szCs w:val="24"/>
          <w:u w:color="000000"/>
          <w:bdr w:val="nil"/>
          <w:lang w:eastAsia="ru-RU"/>
        </w:rPr>
        <w:t>определять пути совершенствования собственных коммуникативных способностей и культуры речи.</w:t>
      </w:r>
    </w:p>
    <w:p w:rsidR="00291208" w:rsidRPr="00E72CA9" w:rsidRDefault="00291208" w:rsidP="00291208">
      <w:pPr>
        <w:suppressAutoHyphens/>
        <w:spacing w:after="0" w:line="240" w:lineRule="auto"/>
        <w:ind w:left="284"/>
        <w:jc w:val="both"/>
        <w:rPr>
          <w:rFonts w:ascii="Times New Roman" w:eastAsia="Calibri" w:hAnsi="Times New Roman" w:cs="Times New Roman"/>
          <w:sz w:val="24"/>
          <w:szCs w:val="24"/>
          <w:u w:color="000000"/>
          <w:bdr w:val="nil"/>
          <w:lang w:eastAsia="ru-RU"/>
        </w:rPr>
      </w:pPr>
    </w:p>
    <w:p w:rsidR="00291208" w:rsidRPr="00E72CA9" w:rsidRDefault="00291208" w:rsidP="00291208">
      <w:pPr>
        <w:keepNext/>
        <w:keepLines/>
        <w:suppressAutoHyphens/>
        <w:spacing w:after="0" w:line="240" w:lineRule="auto"/>
        <w:ind w:left="0" w:firstLine="709"/>
        <w:jc w:val="both"/>
        <w:outlineLvl w:val="3"/>
        <w:rPr>
          <w:rFonts w:ascii="Times New Roman" w:eastAsia="Times New Roman" w:hAnsi="Times New Roman" w:cs="Times New Roman"/>
          <w:b/>
          <w:iCs/>
          <w:sz w:val="24"/>
          <w:szCs w:val="24"/>
        </w:rPr>
      </w:pPr>
      <w:bookmarkStart w:id="7" w:name="_Toc453968149"/>
      <w:r w:rsidRPr="00E72CA9">
        <w:rPr>
          <w:rFonts w:ascii="Times New Roman" w:eastAsia="Times New Roman" w:hAnsi="Times New Roman" w:cs="Times New Roman"/>
          <w:b/>
          <w:iCs/>
          <w:sz w:val="24"/>
          <w:szCs w:val="24"/>
        </w:rPr>
        <w:br w:type="page"/>
      </w:r>
      <w:r w:rsidRPr="00E72CA9">
        <w:rPr>
          <w:rFonts w:ascii="Times New Roman" w:eastAsia="Times New Roman" w:hAnsi="Times New Roman" w:cs="Times New Roman"/>
          <w:b/>
          <w:iCs/>
          <w:sz w:val="24"/>
          <w:szCs w:val="24"/>
        </w:rPr>
        <w:lastRenderedPageBreak/>
        <w:t>Литература</w:t>
      </w:r>
      <w:bookmarkEnd w:id="7"/>
    </w:p>
    <w:p w:rsidR="00291208" w:rsidRPr="00E72CA9"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E72CA9">
        <w:rPr>
          <w:rFonts w:ascii="Times New Roman" w:eastAsia="Calibri" w:hAnsi="Times New Roman" w:cs="Times New Roman"/>
          <w:b/>
          <w:sz w:val="24"/>
          <w:szCs w:val="24"/>
        </w:rPr>
        <w:t>В результате изучения учебного предмета «Литература» на уровне среднего общего образования:</w:t>
      </w:r>
    </w:p>
    <w:p w:rsidR="00291208" w:rsidRPr="00E72CA9"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E72CA9">
        <w:rPr>
          <w:rFonts w:ascii="Times New Roman" w:eastAsia="Calibri" w:hAnsi="Times New Roman" w:cs="Times New Roman"/>
          <w:b/>
          <w:sz w:val="24"/>
          <w:szCs w:val="24"/>
        </w:rPr>
        <w:t>Выпускник на базовом уровне научится:</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в устной и письменной форме обобщать и анализировать свой читательский опыт, а именно:</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rPr>
      </w:pPr>
      <w:r w:rsidRPr="00E72CA9">
        <w:rPr>
          <w:rFonts w:ascii="Arial Rounded MT Bold" w:eastAsia="Calibri" w:hAnsi="Arial Rounded MT Bold" w:cs="Times New Roman"/>
          <w:sz w:val="24"/>
          <w:szCs w:val="24"/>
          <w:u w:color="000000"/>
          <w:bdr w:val="nil"/>
        </w:rPr>
        <w:t>•</w:t>
      </w:r>
      <w:r w:rsidRPr="00E72CA9">
        <w:rPr>
          <w:rFonts w:ascii="Times New Roman" w:eastAsia="Calibri" w:hAnsi="Times New Roman" w:cs="Times New Roman"/>
          <w:sz w:val="24"/>
          <w:szCs w:val="24"/>
          <w:u w:color="000000"/>
          <w:bdr w:val="nil"/>
        </w:rPr>
        <w:t xml:space="preserve">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rPr>
      </w:pPr>
      <w:r w:rsidRPr="00E72CA9">
        <w:rPr>
          <w:rFonts w:ascii="Arial Rounded MT Bold" w:eastAsia="Calibri" w:hAnsi="Arial Rounded MT Bold" w:cs="Times New Roman"/>
          <w:sz w:val="24"/>
          <w:szCs w:val="24"/>
          <w:u w:color="000000"/>
          <w:bdr w:val="nil"/>
        </w:rPr>
        <w:t>•</w:t>
      </w:r>
      <w:r w:rsidRPr="00E72CA9">
        <w:rPr>
          <w:rFonts w:ascii="Times New Roman" w:eastAsia="Calibri" w:hAnsi="Times New Roman" w:cs="Times New Roman"/>
          <w:sz w:val="24"/>
          <w:szCs w:val="24"/>
          <w:u w:color="000000"/>
          <w:bdr w:val="nil"/>
        </w:rPr>
        <w:t xml:space="preserve">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rPr>
      </w:pPr>
      <w:r w:rsidRPr="00E72CA9">
        <w:rPr>
          <w:rFonts w:ascii="Arial Rounded MT Bold" w:eastAsia="Calibri" w:hAnsi="Arial Rounded MT Bold" w:cs="Times New Roman"/>
          <w:sz w:val="24"/>
          <w:szCs w:val="24"/>
          <w:u w:color="000000"/>
          <w:bdr w:val="nil"/>
        </w:rPr>
        <w:t>•</w:t>
      </w:r>
      <w:r w:rsidRPr="00E72CA9">
        <w:rPr>
          <w:rFonts w:ascii="Times New Roman" w:eastAsia="Calibri" w:hAnsi="Times New Roman" w:cs="Times New Roman"/>
          <w:sz w:val="24"/>
          <w:szCs w:val="24"/>
          <w:u w:color="000000"/>
          <w:bdr w:val="nil"/>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rPr>
      </w:pPr>
      <w:r w:rsidRPr="00E72CA9">
        <w:rPr>
          <w:rFonts w:ascii="Arial Rounded MT Bold" w:eastAsia="Calibri" w:hAnsi="Arial Rounded MT Bold" w:cs="Times New Roman"/>
          <w:sz w:val="24"/>
          <w:szCs w:val="24"/>
          <w:u w:color="000000"/>
          <w:bdr w:val="nil"/>
        </w:rPr>
        <w:t>•</w:t>
      </w:r>
      <w:r w:rsidRPr="00E72CA9">
        <w:rPr>
          <w:rFonts w:ascii="Times New Roman" w:eastAsia="Calibri" w:hAnsi="Times New Roman" w:cs="Times New Roman"/>
          <w:sz w:val="24"/>
          <w:szCs w:val="24"/>
          <w:u w:color="000000"/>
          <w:bdr w:val="nil"/>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rPr>
      </w:pPr>
      <w:r w:rsidRPr="00E72CA9">
        <w:rPr>
          <w:rFonts w:ascii="Arial Rounded MT Bold" w:eastAsia="Calibri" w:hAnsi="Arial Rounded MT Bold" w:cs="Times New Roman"/>
          <w:sz w:val="24"/>
          <w:szCs w:val="24"/>
          <w:u w:color="000000"/>
          <w:bdr w:val="nil"/>
        </w:rPr>
        <w:t>•</w:t>
      </w:r>
      <w:r w:rsidRPr="00E72CA9">
        <w:rPr>
          <w:rFonts w:ascii="Times New Roman" w:eastAsia="Calibri" w:hAnsi="Times New Roman" w:cs="Times New Roman"/>
          <w:sz w:val="24"/>
          <w:szCs w:val="24"/>
          <w:u w:color="000000"/>
          <w:bdr w:val="nil"/>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rPr>
      </w:pPr>
      <w:r w:rsidRPr="00E72CA9">
        <w:rPr>
          <w:rFonts w:ascii="Arial Rounded MT Bold" w:eastAsia="Calibri" w:hAnsi="Arial Rounded MT Bold" w:cs="Times New Roman"/>
          <w:sz w:val="24"/>
          <w:szCs w:val="24"/>
          <w:u w:color="000000"/>
          <w:bdr w:val="nil"/>
        </w:rPr>
        <w:t>•</w:t>
      </w:r>
      <w:r w:rsidRPr="00E72CA9">
        <w:rPr>
          <w:rFonts w:ascii="Times New Roman" w:eastAsia="Calibri" w:hAnsi="Times New Roman" w:cs="Times New Roman"/>
          <w:sz w:val="24"/>
          <w:szCs w:val="24"/>
          <w:u w:color="000000"/>
          <w:bdr w:val="nil"/>
        </w:rPr>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rPr>
      </w:pPr>
      <w:r w:rsidRPr="00E72CA9">
        <w:rPr>
          <w:rFonts w:ascii="Arial Rounded MT Bold" w:eastAsia="Calibri" w:hAnsi="Arial Rounded MT Bold" w:cs="Times New Roman"/>
          <w:sz w:val="24"/>
          <w:szCs w:val="24"/>
          <w:u w:color="000000"/>
          <w:bdr w:val="nil"/>
        </w:rPr>
        <w:t>•</w:t>
      </w:r>
      <w:r w:rsidRPr="00E72CA9">
        <w:rPr>
          <w:rFonts w:ascii="Times New Roman" w:eastAsia="Calibri" w:hAnsi="Times New Roman" w:cs="Times New Roman"/>
          <w:sz w:val="24"/>
          <w:szCs w:val="24"/>
          <w:u w:color="000000"/>
          <w:bdr w:val="nil"/>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осуществлять следующую продуктивную деятельность:</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rPr>
      </w:pPr>
      <w:r w:rsidRPr="00E72CA9">
        <w:rPr>
          <w:rFonts w:ascii="Arial Rounded MT Bold" w:eastAsia="Calibri" w:hAnsi="Arial Rounded MT Bold" w:cs="Times New Roman"/>
          <w:sz w:val="24"/>
          <w:szCs w:val="24"/>
          <w:u w:color="000000"/>
          <w:bdr w:val="nil"/>
        </w:rPr>
        <w:t>•</w:t>
      </w:r>
      <w:r w:rsidRPr="00E72CA9">
        <w:rPr>
          <w:rFonts w:ascii="Times New Roman" w:eastAsia="Calibri" w:hAnsi="Times New Roman" w:cs="Times New Roman"/>
          <w:sz w:val="24"/>
          <w:szCs w:val="24"/>
          <w:u w:color="000000"/>
          <w:bdr w:val="nil"/>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rPr>
      </w:pPr>
      <w:r w:rsidRPr="00E72CA9">
        <w:rPr>
          <w:rFonts w:ascii="Arial Rounded MT Bold" w:eastAsia="Calibri" w:hAnsi="Arial Rounded MT Bold" w:cs="Times New Roman"/>
          <w:sz w:val="24"/>
          <w:szCs w:val="24"/>
          <w:u w:color="000000"/>
          <w:bdr w:val="nil"/>
        </w:rPr>
        <w:t>•</w:t>
      </w:r>
      <w:r w:rsidRPr="00E72CA9">
        <w:rPr>
          <w:rFonts w:ascii="Times New Roman" w:eastAsia="Calibri" w:hAnsi="Times New Roman" w:cs="Times New Roman"/>
          <w:sz w:val="24"/>
          <w:szCs w:val="24"/>
          <w:u w:color="000000"/>
          <w:bdr w:val="nil"/>
        </w:rPr>
        <w:t xml:space="preserve">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291208" w:rsidRPr="00E72CA9"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E72CA9"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E72CA9">
        <w:rPr>
          <w:rFonts w:ascii="Times New Roman" w:eastAsia="Calibri" w:hAnsi="Times New Roman" w:cs="Times New Roman"/>
          <w:b/>
          <w:sz w:val="24"/>
          <w:szCs w:val="24"/>
        </w:rPr>
        <w:t>Выпускник на базовом уровне получит возможность научиться:</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анализировать</w:t>
      </w:r>
      <w:r w:rsidRPr="00E72CA9">
        <w:rPr>
          <w:rFonts w:ascii="Times New Roman" w:eastAsia="Calibri" w:hAnsi="Times New Roman" w:cs="Times New Roman"/>
          <w:sz w:val="24"/>
          <w:szCs w:val="24"/>
          <w:highlight w:val="white"/>
          <w:u w:color="000000"/>
          <w:bdr w:val="nil"/>
          <w:lang w:eastAsia="ru-RU"/>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E72CA9">
        <w:rPr>
          <w:rFonts w:ascii="Times New Roman" w:eastAsia="Calibri" w:hAnsi="Times New Roman" w:cs="Times New Roman"/>
          <w:sz w:val="24"/>
          <w:szCs w:val="24"/>
          <w:u w:color="000000"/>
          <w:bdr w:val="nil"/>
          <w:lang w:eastAsia="ru-RU"/>
        </w:rPr>
        <w:t>.</w:t>
      </w:r>
    </w:p>
    <w:p w:rsidR="00291208" w:rsidRPr="00E72CA9"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E72CA9">
        <w:rPr>
          <w:rFonts w:ascii="Times New Roman" w:eastAsia="Calibri" w:hAnsi="Times New Roman" w:cs="Times New Roman"/>
          <w:b/>
          <w:sz w:val="24"/>
          <w:szCs w:val="24"/>
        </w:rPr>
        <w:t>Выпускник на базовом уровне получит возможность узнать:</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о месте и значении русской литературы в мировой литературе;</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о произведениях новейшей отечественной и мировой литературы;</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о важнейших литературных ресурсах, в том числе в сети Интернет;</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lastRenderedPageBreak/>
        <w:t>об историко-культурном подходе в литературоведении;</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об историко-литературном процессе XIX и XX веков;</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 xml:space="preserve">о наиболее ярких или характерных чертах литературных направлений или течений; </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о соотношении и взаимосвязях литературы с историческим периодом, эпохой.</w:t>
      </w:r>
    </w:p>
    <w:p w:rsidR="00291208" w:rsidRPr="00E72CA9"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E72CA9"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E72CA9">
        <w:rPr>
          <w:rFonts w:ascii="Times New Roman" w:eastAsia="Calibri" w:hAnsi="Times New Roman" w:cs="Times New Roman"/>
          <w:b/>
          <w:sz w:val="24"/>
          <w:szCs w:val="24"/>
        </w:rPr>
        <w:t>Выпускник на углубленном уровне научится:</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rPr>
      </w:pPr>
      <w:r w:rsidRPr="00E72CA9">
        <w:rPr>
          <w:rFonts w:ascii="Times New Roman" w:eastAsia="Calibri" w:hAnsi="Times New Roman" w:cs="Times New Roman"/>
          <w:sz w:val="24"/>
          <w:szCs w:val="24"/>
          <w:u w:color="000000"/>
          <w:bdr w:val="nil"/>
          <w:lang w:eastAsia="ru-RU"/>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Pr="00E72CA9">
        <w:rPr>
          <w:rFonts w:ascii="Times New Roman" w:eastAsia="Calibri" w:hAnsi="Times New Roman" w:cs="Times New Roman"/>
          <w:sz w:val="24"/>
          <w:szCs w:val="24"/>
          <w:u w:color="000000"/>
          <w:bdr w:val="nil"/>
        </w:rPr>
        <w:t>;</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в устной и письменной форме анализировать:</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lang w:eastAsia="ru-RU"/>
        </w:rPr>
      </w:pPr>
      <w:r w:rsidRPr="00E72CA9">
        <w:rPr>
          <w:rFonts w:ascii="Arial Rounded MT Bold" w:eastAsia="Calibri" w:hAnsi="Arial Rounded MT Bold" w:cs="Times New Roman"/>
          <w:sz w:val="24"/>
          <w:szCs w:val="24"/>
          <w:u w:color="000000"/>
          <w:bdr w:val="nil"/>
          <w:lang w:eastAsia="ru-RU"/>
        </w:rPr>
        <w:t>•</w:t>
      </w:r>
      <w:r w:rsidRPr="00E72CA9">
        <w:rPr>
          <w:rFonts w:ascii="Times New Roman" w:eastAsia="Calibri" w:hAnsi="Times New Roman" w:cs="Times New Roman"/>
          <w:sz w:val="24"/>
          <w:szCs w:val="24"/>
          <w:u w:color="000000"/>
          <w:bdr w:val="nil"/>
          <w:lang w:eastAsia="ru-RU"/>
        </w:rPr>
        <w:t xml:space="preserve"> конкретные произведения с использованием различных научных методов, методик и практик чтения;</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lang w:eastAsia="ru-RU"/>
        </w:rPr>
      </w:pPr>
      <w:r w:rsidRPr="00E72CA9">
        <w:rPr>
          <w:rFonts w:ascii="Arial Rounded MT Bold" w:eastAsia="Calibri" w:hAnsi="Arial Rounded MT Bold" w:cs="Times New Roman"/>
          <w:sz w:val="24"/>
          <w:szCs w:val="24"/>
          <w:u w:color="000000"/>
          <w:bdr w:val="nil"/>
          <w:lang w:eastAsia="ru-RU"/>
        </w:rPr>
        <w:t>•</w:t>
      </w:r>
      <w:r w:rsidRPr="00E72CA9">
        <w:rPr>
          <w:rFonts w:ascii="Times New Roman" w:eastAsia="Calibri" w:hAnsi="Times New Roman" w:cs="Times New Roman"/>
          <w:sz w:val="24"/>
          <w:szCs w:val="24"/>
          <w:u w:color="000000"/>
          <w:bdr w:val="nil"/>
          <w:lang w:eastAsia="ru-RU"/>
        </w:rPr>
        <w:t xml:space="preserve">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lang w:eastAsia="ru-RU"/>
        </w:rPr>
      </w:pPr>
      <w:r w:rsidRPr="00E72CA9">
        <w:rPr>
          <w:rFonts w:ascii="Arial Rounded MT Bold" w:eastAsia="Calibri" w:hAnsi="Arial Rounded MT Bold" w:cs="Times New Roman"/>
          <w:sz w:val="24"/>
          <w:szCs w:val="24"/>
          <w:u w:color="000000"/>
          <w:bdr w:val="nil"/>
          <w:lang w:eastAsia="ru-RU"/>
        </w:rPr>
        <w:t>•</w:t>
      </w:r>
      <w:r w:rsidRPr="00E72CA9">
        <w:rPr>
          <w:rFonts w:ascii="Times New Roman" w:eastAsia="Calibri" w:hAnsi="Times New Roman" w:cs="Times New Roman"/>
          <w:sz w:val="24"/>
          <w:szCs w:val="24"/>
          <w:u w:color="000000"/>
          <w:bdr w:val="nil"/>
          <w:lang w:eastAsia="ru-RU"/>
        </w:rPr>
        <w:t xml:space="preserve">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ориентироваться в историко-литературном процессе XIX–ХХ веков и современном литературном процессе, опираясь на:</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rPr>
      </w:pPr>
      <w:r w:rsidRPr="00E72CA9">
        <w:rPr>
          <w:rFonts w:ascii="Arial Rounded MT Bold" w:eastAsia="Calibri" w:hAnsi="Arial Rounded MT Bold" w:cs="Times New Roman"/>
          <w:sz w:val="24"/>
          <w:szCs w:val="24"/>
          <w:u w:color="000000"/>
          <w:bdr w:val="nil"/>
        </w:rPr>
        <w:t>•</w:t>
      </w:r>
      <w:r w:rsidRPr="00E72CA9">
        <w:rPr>
          <w:rFonts w:ascii="Times New Roman" w:eastAsia="Calibri" w:hAnsi="Times New Roman" w:cs="Times New Roman"/>
          <w:sz w:val="24"/>
          <w:szCs w:val="24"/>
          <w:u w:color="000000"/>
          <w:bdr w:val="nil"/>
        </w:rPr>
        <w:t xml:space="preserve">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rPr>
      </w:pPr>
      <w:r w:rsidRPr="00E72CA9">
        <w:rPr>
          <w:rFonts w:ascii="Arial Rounded MT Bold" w:eastAsia="Calibri" w:hAnsi="Arial Rounded MT Bold" w:cs="Times New Roman"/>
          <w:sz w:val="24"/>
          <w:szCs w:val="24"/>
          <w:u w:color="000000"/>
          <w:bdr w:val="nil"/>
        </w:rPr>
        <w:t>•</w:t>
      </w:r>
      <w:r w:rsidRPr="00E72CA9">
        <w:rPr>
          <w:rFonts w:ascii="Times New Roman" w:eastAsia="Calibri" w:hAnsi="Times New Roman" w:cs="Times New Roman"/>
          <w:sz w:val="24"/>
          <w:szCs w:val="24"/>
          <w:u w:color="000000"/>
          <w:bdr w:val="nil"/>
        </w:rPr>
        <w:t xml:space="preserve">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rPr>
      </w:pPr>
      <w:r w:rsidRPr="00E72CA9">
        <w:rPr>
          <w:rFonts w:ascii="Arial Rounded MT Bold" w:eastAsia="Calibri" w:hAnsi="Arial Rounded MT Bold" w:cs="Times New Roman"/>
          <w:sz w:val="24"/>
          <w:szCs w:val="24"/>
          <w:u w:color="000000"/>
          <w:bdr w:val="nil"/>
        </w:rPr>
        <w:t>•</w:t>
      </w:r>
      <w:r w:rsidRPr="00E72CA9">
        <w:rPr>
          <w:rFonts w:ascii="Times New Roman" w:eastAsia="Calibri" w:hAnsi="Times New Roman" w:cs="Times New Roman"/>
          <w:sz w:val="24"/>
          <w:szCs w:val="24"/>
          <w:u w:color="000000"/>
          <w:bdr w:val="nil"/>
        </w:rPr>
        <w:t xml:space="preserve"> представление о значимости и актуальности произведений в контексте эпохи их появления;</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rPr>
      </w:pPr>
      <w:r w:rsidRPr="00E72CA9">
        <w:rPr>
          <w:rFonts w:ascii="Arial Rounded MT Bold" w:eastAsia="Calibri" w:hAnsi="Arial Rounded MT Bold" w:cs="Times New Roman"/>
          <w:sz w:val="24"/>
          <w:szCs w:val="24"/>
          <w:u w:color="000000"/>
          <w:bdr w:val="nil"/>
        </w:rPr>
        <w:t>•</w:t>
      </w:r>
      <w:r w:rsidRPr="00E72CA9">
        <w:rPr>
          <w:rFonts w:ascii="Times New Roman" w:eastAsia="Calibri" w:hAnsi="Times New Roman" w:cs="Times New Roman"/>
          <w:sz w:val="24"/>
          <w:szCs w:val="24"/>
          <w:u w:color="000000"/>
          <w:bdr w:val="nil"/>
        </w:rPr>
        <w:t xml:space="preserve"> знания об истории создания изучаемых произведений и об особенностях восприятия произведений читателями в исторической динамике;</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 xml:space="preserve">обобщать и анализировать свой читательский опыт (в том числе и опыт самостоятельного чтения): </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rPr>
      </w:pPr>
      <w:r w:rsidRPr="00E72CA9">
        <w:rPr>
          <w:rFonts w:ascii="Arial Rounded MT Bold" w:eastAsia="Calibri" w:hAnsi="Arial Rounded MT Bold" w:cs="Times New Roman"/>
          <w:sz w:val="24"/>
          <w:szCs w:val="24"/>
          <w:u w:color="000000"/>
          <w:bdr w:val="nil"/>
        </w:rPr>
        <w:t>•</w:t>
      </w:r>
      <w:r w:rsidRPr="00E72CA9">
        <w:rPr>
          <w:rFonts w:ascii="Times New Roman" w:eastAsia="Calibri" w:hAnsi="Times New Roman" w:cs="Times New Roman"/>
          <w:sz w:val="24"/>
          <w:szCs w:val="24"/>
          <w:u w:color="000000"/>
          <w:bdr w:val="nil"/>
        </w:rPr>
        <w:t xml:space="preserve">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осуществлять следующую продуктивную деятельность:</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rPr>
      </w:pPr>
      <w:r w:rsidRPr="00E72CA9">
        <w:rPr>
          <w:rFonts w:ascii="Arial Rounded MT Bold" w:eastAsia="Calibri" w:hAnsi="Arial Rounded MT Bold" w:cs="Times New Roman"/>
          <w:sz w:val="24"/>
          <w:szCs w:val="24"/>
          <w:u w:color="000000"/>
          <w:bdr w:val="nil"/>
        </w:rPr>
        <w:t>•</w:t>
      </w:r>
      <w:r w:rsidRPr="00E72CA9">
        <w:rPr>
          <w:rFonts w:ascii="Times New Roman" w:eastAsia="Calibri" w:hAnsi="Times New Roman" w:cs="Times New Roman"/>
          <w:sz w:val="24"/>
          <w:szCs w:val="24"/>
          <w:u w:color="000000"/>
          <w:bdr w:val="nil"/>
        </w:rPr>
        <w:t xml:space="preserve"> выполнять проектные и исследовательские литературоведческие работы, самостоятельно определяя их тематику, методы и планируемые результаты;</w:t>
      </w:r>
    </w:p>
    <w:p w:rsidR="00291208" w:rsidRPr="00E72CA9" w:rsidRDefault="00291208" w:rsidP="00291208">
      <w:pPr>
        <w:suppressAutoHyphens/>
        <w:spacing w:after="0" w:line="240" w:lineRule="auto"/>
        <w:ind w:left="709"/>
        <w:jc w:val="both"/>
        <w:rPr>
          <w:rFonts w:ascii="Times New Roman" w:eastAsia="Calibri" w:hAnsi="Times New Roman" w:cs="Times New Roman"/>
          <w:sz w:val="24"/>
          <w:szCs w:val="24"/>
          <w:u w:color="000000"/>
          <w:bdr w:val="nil"/>
        </w:rPr>
      </w:pPr>
      <w:r w:rsidRPr="00E72CA9">
        <w:rPr>
          <w:rFonts w:ascii="Arial Rounded MT Bold" w:eastAsia="Calibri" w:hAnsi="Arial Rounded MT Bold" w:cs="Times New Roman"/>
          <w:sz w:val="24"/>
          <w:szCs w:val="24"/>
          <w:u w:color="000000"/>
          <w:bdr w:val="nil"/>
        </w:rPr>
        <w:t>•</w:t>
      </w:r>
      <w:r w:rsidRPr="00E72CA9">
        <w:rPr>
          <w:rFonts w:ascii="Times New Roman" w:eastAsia="Calibri" w:hAnsi="Times New Roman" w:cs="Times New Roman"/>
          <w:sz w:val="24"/>
          <w:szCs w:val="24"/>
          <w:u w:color="000000"/>
          <w:bdr w:val="nil"/>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291208" w:rsidRPr="00E72CA9"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E72CA9"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E72CA9">
        <w:rPr>
          <w:rFonts w:ascii="Times New Roman" w:eastAsia="Calibri" w:hAnsi="Times New Roman" w:cs="Times New Roman"/>
          <w:b/>
          <w:sz w:val="24"/>
          <w:szCs w:val="24"/>
        </w:rPr>
        <w:t>Выпускник на углубленном уровне получит возможность научиться:</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пополнять и обогащать свои представления об основных закономерностях литературного процесса, в том числе современного, в его динамике;</w:t>
      </w:r>
    </w:p>
    <w:p w:rsidR="00291208" w:rsidRPr="00291208" w:rsidRDefault="00291208" w:rsidP="00291208">
      <w:pPr>
        <w:suppressAutoHyphens/>
        <w:spacing w:after="0" w:line="240" w:lineRule="auto"/>
        <w:ind w:left="0" w:firstLine="284"/>
        <w:jc w:val="both"/>
        <w:rPr>
          <w:rFonts w:ascii="Times New Roman" w:eastAsia="Calibri" w:hAnsi="Times New Roman" w:cs="Times New Roman"/>
          <w:i/>
          <w:sz w:val="28"/>
          <w:u w:color="000000"/>
          <w:bdr w:val="nil"/>
          <w:lang w:eastAsia="ru-RU"/>
        </w:rPr>
      </w:pPr>
      <w:r w:rsidRPr="00E72CA9">
        <w:rPr>
          <w:rFonts w:ascii="Times New Roman" w:eastAsia="Calibri" w:hAnsi="Times New Roman" w:cs="Times New Roman"/>
          <w:sz w:val="24"/>
          <w:szCs w:val="24"/>
          <w:u w:color="000000"/>
          <w:bdr w:val="nil"/>
          <w:lang w:eastAsia="ru-RU"/>
        </w:rPr>
        <w:t xml:space="preserve">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w:t>
      </w:r>
      <w:r w:rsidRPr="00E72CA9">
        <w:rPr>
          <w:rFonts w:ascii="Times New Roman" w:eastAsia="Calibri" w:hAnsi="Times New Roman" w:cs="Times New Roman"/>
          <w:sz w:val="24"/>
          <w:szCs w:val="24"/>
          <w:u w:color="000000"/>
          <w:bdr w:val="nil"/>
          <w:lang w:eastAsia="ru-RU"/>
        </w:rPr>
        <w:lastRenderedPageBreak/>
        <w:t>представляя результаты своих исследований в виде научных докладов и статей в специализированных издания</w:t>
      </w:r>
      <w:r w:rsidRPr="00291208">
        <w:rPr>
          <w:rFonts w:ascii="Times New Roman" w:eastAsia="Calibri" w:hAnsi="Times New Roman" w:cs="Times New Roman"/>
          <w:i/>
          <w:sz w:val="28"/>
          <w:u w:color="000000"/>
          <w:bdr w:val="nil"/>
          <w:lang w:eastAsia="ru-RU"/>
        </w:rPr>
        <w:t>х.</w:t>
      </w:r>
    </w:p>
    <w:p w:rsidR="00E72CA9" w:rsidRDefault="00E72CA9" w:rsidP="00E72CA9">
      <w:pPr>
        <w:pStyle w:val="Default"/>
        <w:rPr>
          <w:b/>
          <w:bCs/>
        </w:rPr>
      </w:pPr>
      <w:bookmarkStart w:id="8" w:name="_Toc434850657"/>
      <w:bookmarkStart w:id="9" w:name="_Toc435412678"/>
      <w:bookmarkStart w:id="10" w:name="_Toc453968150"/>
    </w:p>
    <w:p w:rsidR="00E72CA9" w:rsidRPr="00E72CA9" w:rsidRDefault="00E72CA9" w:rsidP="00E72CA9">
      <w:pPr>
        <w:pStyle w:val="Default"/>
      </w:pPr>
      <w:r w:rsidRPr="00E72CA9">
        <w:rPr>
          <w:b/>
          <w:bCs/>
        </w:rPr>
        <w:t xml:space="preserve">Родной язык и родная литература </w:t>
      </w:r>
    </w:p>
    <w:p w:rsidR="00E72CA9" w:rsidRPr="00E72CA9" w:rsidRDefault="00E72CA9" w:rsidP="00E72CA9">
      <w:pPr>
        <w:pStyle w:val="Default"/>
      </w:pPr>
      <w:r w:rsidRPr="00E72CA9">
        <w:t xml:space="preserve">Изучение предметной области «Родной язык и родная литература» обеспечивает: </w:t>
      </w:r>
    </w:p>
    <w:p w:rsidR="00E72CA9" w:rsidRDefault="00E72CA9" w:rsidP="00E72CA9">
      <w:pPr>
        <w:keepNext/>
        <w:keepLines/>
        <w:suppressAutoHyphens/>
        <w:spacing w:after="0" w:line="240" w:lineRule="auto"/>
        <w:ind w:left="0"/>
        <w:jc w:val="both"/>
        <w:outlineLvl w:val="3"/>
        <w:rPr>
          <w:rFonts w:ascii="Times New Roman" w:hAnsi="Times New Roman" w:cs="Times New Roman"/>
          <w:sz w:val="24"/>
          <w:szCs w:val="24"/>
        </w:rPr>
      </w:pPr>
      <w:r w:rsidRPr="00E72CA9">
        <w:rPr>
          <w:rFonts w:ascii="Times New Roman" w:hAnsi="Times New Roman" w:cs="Times New Roman"/>
          <w:sz w:val="24"/>
          <w:szCs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различные темы; включение в культурно-языковое поле родной литературы и культуры, воспитание ценностного отношения к родному языку как носителю культуры своего народа; сформированность осознания тесной связи между языковым, литературным, интеллектуальным, духовно-нравственным развитием личности и ее социальным ростом;сформированность устойчивого интереса к чтению на родном языке как средству познания культуры своего народа и других культур.</w:t>
      </w:r>
    </w:p>
    <w:p w:rsidR="00E72CA9" w:rsidRPr="00E72CA9" w:rsidRDefault="00E72CA9" w:rsidP="00E72CA9">
      <w:pPr>
        <w:pStyle w:val="Default"/>
        <w:jc w:val="both"/>
      </w:pPr>
      <w:r w:rsidRPr="00E72CA9">
        <w:t xml:space="preserve">Уважительного отношения к ним; приобщение к литературному наследию и через него </w:t>
      </w:r>
    </w:p>
    <w:p w:rsidR="00E72CA9" w:rsidRDefault="00E72CA9" w:rsidP="00E72CA9">
      <w:pPr>
        <w:pStyle w:val="Default"/>
        <w:jc w:val="both"/>
      </w:pPr>
      <w:r w:rsidRPr="00E72CA9">
        <w:t xml:space="preserve">-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 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 речевого этикета; сформированность знаний о родном языке как системе и как развивающемся явлении, о его уровнях, о закономерностях его функционирования, освоение базовых понятий лингвистики, аналитических умений в отношении языковых единиц и текстов </w:t>
      </w:r>
    </w:p>
    <w:p w:rsidR="00E72CA9" w:rsidRPr="00E72CA9" w:rsidRDefault="00E72CA9" w:rsidP="00E72CA9">
      <w:pPr>
        <w:pStyle w:val="Default"/>
        <w:jc w:val="both"/>
      </w:pPr>
      <w:r w:rsidRPr="00E72CA9">
        <w:t xml:space="preserve">разных функционально-смысловых типов и жанров. </w:t>
      </w:r>
    </w:p>
    <w:p w:rsidR="00E72CA9" w:rsidRPr="00E72CA9" w:rsidRDefault="00E72CA9" w:rsidP="00E72CA9">
      <w:pPr>
        <w:pStyle w:val="Default"/>
        <w:jc w:val="both"/>
      </w:pPr>
      <w:r w:rsidRPr="00E72CA9">
        <w:t xml:space="preserve">Предметные результаты: </w:t>
      </w:r>
    </w:p>
    <w:p w:rsidR="00E72CA9" w:rsidRPr="00E72CA9" w:rsidRDefault="00E72CA9" w:rsidP="00E72CA9">
      <w:pPr>
        <w:pStyle w:val="Default"/>
        <w:jc w:val="both"/>
      </w:pPr>
      <w:r w:rsidRPr="00E72CA9">
        <w:t xml:space="preserve">1. сформированность понятий о нормах родного языка и применение знаний о них в речевой практике; </w:t>
      </w:r>
    </w:p>
    <w:p w:rsidR="00E72CA9" w:rsidRPr="00E72CA9" w:rsidRDefault="00E72CA9" w:rsidP="00E72CA9">
      <w:pPr>
        <w:pStyle w:val="Default"/>
        <w:jc w:val="both"/>
      </w:pPr>
      <w:r w:rsidRPr="00E72CA9">
        <w:t xml:space="preserve">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 </w:t>
      </w:r>
    </w:p>
    <w:p w:rsidR="00E72CA9" w:rsidRPr="00E72CA9" w:rsidRDefault="00E72CA9" w:rsidP="00E72CA9">
      <w:pPr>
        <w:pStyle w:val="Default"/>
        <w:jc w:val="both"/>
      </w:pPr>
      <w:r w:rsidRPr="00E72CA9">
        <w:t xml:space="preserve">3. сформированность навыков свободного использования коммуникативно-эстетических возможностей родного языка; </w:t>
      </w:r>
    </w:p>
    <w:p w:rsidR="00E72CA9" w:rsidRPr="00E72CA9" w:rsidRDefault="00E72CA9" w:rsidP="00E72CA9">
      <w:pPr>
        <w:pStyle w:val="Default"/>
        <w:jc w:val="both"/>
      </w:pPr>
      <w:r w:rsidRPr="00E72CA9">
        <w:t xml:space="preserve">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E72CA9" w:rsidRPr="00E72CA9" w:rsidRDefault="00E72CA9" w:rsidP="00E72CA9">
      <w:pPr>
        <w:pStyle w:val="Default"/>
        <w:jc w:val="both"/>
      </w:pPr>
      <w:r w:rsidRPr="00E72CA9">
        <w:t xml:space="preserve">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 </w:t>
      </w:r>
    </w:p>
    <w:p w:rsidR="00E72CA9" w:rsidRPr="00E72CA9" w:rsidRDefault="00E72CA9" w:rsidP="00E72CA9">
      <w:pPr>
        <w:pStyle w:val="Default"/>
        <w:jc w:val="both"/>
      </w:pPr>
      <w:r w:rsidRPr="00E72CA9">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E72CA9" w:rsidRPr="00E72CA9" w:rsidRDefault="00E72CA9" w:rsidP="00E72CA9">
      <w:pPr>
        <w:pStyle w:val="Default"/>
        <w:jc w:val="both"/>
      </w:pPr>
      <w:r w:rsidRPr="00E72CA9">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E72CA9" w:rsidRPr="00E72CA9" w:rsidRDefault="00E72CA9" w:rsidP="00E72CA9">
      <w:pPr>
        <w:pStyle w:val="Default"/>
        <w:jc w:val="both"/>
      </w:pPr>
      <w:r w:rsidRPr="00E72CA9">
        <w:t xml:space="preserve">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E72CA9" w:rsidRPr="00E72CA9" w:rsidRDefault="00E72CA9" w:rsidP="00E72CA9">
      <w:pPr>
        <w:pStyle w:val="Default"/>
        <w:jc w:val="both"/>
      </w:pPr>
      <w:r w:rsidRPr="00E72CA9">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E72CA9" w:rsidRPr="00E72CA9" w:rsidRDefault="00E72CA9" w:rsidP="00E72CA9">
      <w:pPr>
        <w:pStyle w:val="Default"/>
        <w:jc w:val="both"/>
      </w:pPr>
      <w:r w:rsidRPr="00E72CA9">
        <w:t xml:space="preserve">10. обеспечение культурной самоидентификации. Осознание коммуникативно - эстетических возможностей родного языка на основе изучения выдающихся произведений культуры своего народа, российской и мировой культуры; </w:t>
      </w:r>
    </w:p>
    <w:p w:rsidR="00E72CA9" w:rsidRDefault="00E72CA9" w:rsidP="00E72CA9">
      <w:pPr>
        <w:keepNext/>
        <w:keepLines/>
        <w:suppressAutoHyphens/>
        <w:spacing w:after="0" w:line="240" w:lineRule="auto"/>
        <w:ind w:left="0"/>
        <w:jc w:val="both"/>
        <w:outlineLvl w:val="3"/>
        <w:rPr>
          <w:rFonts w:ascii="Times New Roman" w:eastAsia="Times New Roman" w:hAnsi="Times New Roman" w:cs="Times New Roman"/>
          <w:b/>
          <w:iCs/>
          <w:sz w:val="24"/>
          <w:szCs w:val="24"/>
        </w:rPr>
      </w:pPr>
      <w:r w:rsidRPr="00E72CA9">
        <w:rPr>
          <w:rFonts w:ascii="Times New Roman" w:hAnsi="Times New Roman" w:cs="Times New Roman"/>
          <w:sz w:val="24"/>
          <w:szCs w:val="24"/>
        </w:rPr>
        <w:lastRenderedPageBreak/>
        <w:t>11. сформированность навыков понимания литературных художественных произведений, отражающих разные этнокультурные традиции.</w:t>
      </w:r>
    </w:p>
    <w:p w:rsidR="00E72CA9" w:rsidRDefault="00E72CA9" w:rsidP="00291208">
      <w:pPr>
        <w:keepNext/>
        <w:keepLines/>
        <w:suppressAutoHyphens/>
        <w:spacing w:after="0" w:line="240" w:lineRule="auto"/>
        <w:ind w:left="0" w:firstLine="709"/>
        <w:jc w:val="both"/>
        <w:outlineLvl w:val="3"/>
        <w:rPr>
          <w:rFonts w:ascii="Times New Roman" w:eastAsia="Times New Roman" w:hAnsi="Times New Roman" w:cs="Times New Roman"/>
          <w:b/>
          <w:iCs/>
          <w:sz w:val="24"/>
          <w:szCs w:val="24"/>
        </w:rPr>
      </w:pPr>
    </w:p>
    <w:p w:rsidR="00291208" w:rsidRPr="00E72CA9" w:rsidRDefault="00291208" w:rsidP="00291208">
      <w:pPr>
        <w:keepNext/>
        <w:keepLines/>
        <w:suppressAutoHyphens/>
        <w:spacing w:after="0" w:line="240" w:lineRule="auto"/>
        <w:ind w:left="0" w:firstLine="709"/>
        <w:jc w:val="both"/>
        <w:outlineLvl w:val="3"/>
        <w:rPr>
          <w:rFonts w:ascii="Times New Roman" w:eastAsia="Times New Roman" w:hAnsi="Times New Roman" w:cs="Times New Roman"/>
          <w:b/>
          <w:iCs/>
          <w:sz w:val="24"/>
          <w:szCs w:val="24"/>
        </w:rPr>
      </w:pPr>
      <w:r w:rsidRPr="00E72CA9">
        <w:rPr>
          <w:rFonts w:ascii="Times New Roman" w:eastAsia="Times New Roman" w:hAnsi="Times New Roman" w:cs="Times New Roman"/>
          <w:b/>
          <w:iCs/>
          <w:sz w:val="24"/>
          <w:szCs w:val="24"/>
        </w:rPr>
        <w:t>Иностранный язык</w:t>
      </w:r>
      <w:bookmarkEnd w:id="8"/>
      <w:bookmarkEnd w:id="9"/>
      <w:bookmarkEnd w:id="10"/>
    </w:p>
    <w:p w:rsidR="00291208" w:rsidRPr="00E72CA9"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E72CA9">
        <w:rPr>
          <w:rFonts w:ascii="Times New Roman" w:eastAsia="Calibri" w:hAnsi="Times New Roman" w:cs="Times New Roman"/>
          <w:b/>
          <w:sz w:val="24"/>
          <w:szCs w:val="24"/>
        </w:rPr>
        <w:t>В результате изучения учебного предмета «Иностранный язык» (английский) на уровне среднего общего образования:</w:t>
      </w:r>
    </w:p>
    <w:p w:rsidR="00291208" w:rsidRPr="00E72CA9" w:rsidRDefault="00291208" w:rsidP="00E72CA9">
      <w:pPr>
        <w:suppressAutoHyphens/>
        <w:spacing w:after="0" w:line="240" w:lineRule="auto"/>
        <w:ind w:left="0" w:firstLine="709"/>
        <w:jc w:val="both"/>
        <w:rPr>
          <w:rFonts w:ascii="Times New Roman" w:eastAsia="Calibri" w:hAnsi="Times New Roman" w:cs="Times New Roman"/>
          <w:sz w:val="24"/>
          <w:szCs w:val="24"/>
        </w:rPr>
      </w:pPr>
      <w:r w:rsidRPr="00E72CA9">
        <w:rPr>
          <w:rFonts w:ascii="Times New Roman" w:eastAsia="Calibri" w:hAnsi="Times New Roman" w:cs="Times New Roman"/>
          <w:b/>
          <w:sz w:val="24"/>
          <w:szCs w:val="24"/>
        </w:rPr>
        <w:t>Выпускник на базовом уровне научится:</w:t>
      </w:r>
    </w:p>
    <w:p w:rsidR="00291208" w:rsidRPr="00E72CA9"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E72CA9">
        <w:rPr>
          <w:rFonts w:ascii="Times New Roman" w:eastAsia="Calibri" w:hAnsi="Times New Roman" w:cs="Times New Roman"/>
          <w:b/>
          <w:sz w:val="24"/>
          <w:szCs w:val="24"/>
        </w:rPr>
        <w:t>Коммуникативные умения</w:t>
      </w:r>
    </w:p>
    <w:p w:rsidR="00291208" w:rsidRPr="00E72CA9"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E72CA9">
        <w:rPr>
          <w:rFonts w:ascii="Times New Roman" w:eastAsia="Calibri" w:hAnsi="Times New Roman" w:cs="Times New Roman"/>
          <w:b/>
          <w:sz w:val="24"/>
          <w:szCs w:val="24"/>
        </w:rPr>
        <w:t>Говорение, диалогическая речь</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Вести диалог/полилог в ситуациях неофициального общения в рамках изученной тематики;</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выражать и аргументировать личную точку зрения;</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запрашивать информацию и обмениваться информацией в пределах изученной тематики;</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обращаться за разъяснениями, уточняя интересующую информацию.</w:t>
      </w:r>
    </w:p>
    <w:p w:rsidR="00291208" w:rsidRPr="00E72CA9"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E72CA9">
        <w:rPr>
          <w:rFonts w:ascii="Times New Roman" w:eastAsia="Calibri" w:hAnsi="Times New Roman" w:cs="Times New Roman"/>
          <w:b/>
          <w:sz w:val="24"/>
          <w:szCs w:val="24"/>
        </w:rPr>
        <w:t>Говорение, монологическая речь</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передавать основное содержание прочитанного/</w:t>
      </w:r>
      <w:r w:rsidRPr="00E72CA9">
        <w:rPr>
          <w:rFonts w:ascii="Times New Roman" w:eastAsia="Calibri" w:hAnsi="Times New Roman" w:cs="Times New Roman"/>
          <w:sz w:val="24"/>
          <w:szCs w:val="24"/>
          <w:u w:color="000000"/>
          <w:bdr w:val="nil"/>
          <w:lang w:eastAsia="ru-RU"/>
        </w:rPr>
        <w:br/>
        <w:t>увиденного/услышанного;</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давать краткие описания и/или комментариис опорой на нелинейный текст (таблицы, графики);</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строить высказывание на основе изображения с опорой или без опоры на ключевые слова/план/вопросы.</w:t>
      </w:r>
    </w:p>
    <w:p w:rsidR="00291208" w:rsidRPr="00E72CA9"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E72CA9">
        <w:rPr>
          <w:rFonts w:ascii="Times New Roman" w:eastAsia="Calibri" w:hAnsi="Times New Roman" w:cs="Times New Roman"/>
          <w:b/>
          <w:sz w:val="24"/>
          <w:szCs w:val="24"/>
        </w:rPr>
        <w:t>Аудирование</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291208" w:rsidRPr="00E72CA9"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E72CA9">
        <w:rPr>
          <w:rFonts w:ascii="Times New Roman" w:eastAsia="Calibri" w:hAnsi="Times New Roman" w:cs="Times New Roman"/>
          <w:b/>
          <w:sz w:val="24"/>
          <w:szCs w:val="24"/>
        </w:rPr>
        <w:t>Чтение</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291208" w:rsidRPr="00E72CA9"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E72CA9">
        <w:rPr>
          <w:rFonts w:ascii="Times New Roman" w:eastAsia="Calibri" w:hAnsi="Times New Roman" w:cs="Times New Roman"/>
          <w:b/>
          <w:sz w:val="24"/>
          <w:szCs w:val="24"/>
        </w:rPr>
        <w:t>Письмо</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Писать несложные связные тексты по изученной тематике;</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писать личное (электронное) письмо, заполнять анкету, письменно излагать сведения о себе в форме, принятой в стране/странах изучаемого языка;</w:t>
      </w:r>
    </w:p>
    <w:p w:rsidR="00291208" w:rsidRPr="00E72CA9" w:rsidRDefault="00291208" w:rsidP="00E72CA9">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письменно выражать свою точку зрения в рамках тем, включенных в раздел «Предметное содержание речи», в форме рассуждени</w:t>
      </w:r>
      <w:r w:rsidR="00E72CA9">
        <w:rPr>
          <w:rFonts w:ascii="Times New Roman" w:eastAsia="Calibri" w:hAnsi="Times New Roman" w:cs="Times New Roman"/>
          <w:sz w:val="24"/>
          <w:szCs w:val="24"/>
          <w:u w:color="000000"/>
          <w:bdr w:val="nil"/>
          <w:lang w:eastAsia="ru-RU"/>
        </w:rPr>
        <w:t>я, приводя аргументы и примеры.</w:t>
      </w:r>
    </w:p>
    <w:p w:rsidR="00291208" w:rsidRPr="00E72CA9"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E72CA9">
        <w:rPr>
          <w:rFonts w:ascii="Times New Roman" w:eastAsia="Calibri" w:hAnsi="Times New Roman" w:cs="Times New Roman"/>
          <w:b/>
          <w:sz w:val="24"/>
          <w:szCs w:val="24"/>
        </w:rPr>
        <w:t>Языковые навыки</w:t>
      </w:r>
    </w:p>
    <w:p w:rsidR="00291208" w:rsidRPr="00E72CA9"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E72CA9">
        <w:rPr>
          <w:rFonts w:ascii="Times New Roman" w:eastAsia="Calibri" w:hAnsi="Times New Roman" w:cs="Times New Roman"/>
          <w:b/>
          <w:sz w:val="24"/>
          <w:szCs w:val="24"/>
        </w:rPr>
        <w:t>Орфография и пунктуация</w:t>
      </w:r>
    </w:p>
    <w:p w:rsidR="00291208" w:rsidRPr="00E72CA9"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Владеть орфографическими навыками в рамках тем, включенных в раздел «Предметное содержание речи»;</w:t>
      </w:r>
    </w:p>
    <w:p w:rsidR="00291208" w:rsidRPr="00D87372" w:rsidRDefault="00291208" w:rsidP="00D87372">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E72CA9">
        <w:rPr>
          <w:rFonts w:ascii="Times New Roman" w:eastAsia="Calibri" w:hAnsi="Times New Roman" w:cs="Times New Roman"/>
          <w:sz w:val="24"/>
          <w:szCs w:val="24"/>
          <w:u w:color="000000"/>
          <w:bdr w:val="nil"/>
          <w:lang w:eastAsia="ru-RU"/>
        </w:rPr>
        <w:t>расставлять в тексте знаки препинания в соо</w:t>
      </w:r>
      <w:r w:rsidR="00D87372">
        <w:rPr>
          <w:rFonts w:ascii="Times New Roman" w:eastAsia="Calibri" w:hAnsi="Times New Roman" w:cs="Times New Roman"/>
          <w:sz w:val="24"/>
          <w:szCs w:val="24"/>
          <w:u w:color="000000"/>
          <w:bdr w:val="nil"/>
          <w:lang w:eastAsia="ru-RU"/>
        </w:rPr>
        <w:t>тветствии с нормами пунктуации.</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Фонетическая сторона речи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Владеть слухопроизносительными навыками в рамках тем, включенных в раздел «Предметное содержание речи»;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владеть навыками ритмико-интонационного оформления речи в зависимости от коммуникативной ситуации.</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Лексическая сторона речи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Распознавать и употреблять в речи лексические единицы в рамках тем, включенных в раздел «Предметное содержание речи»;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распознавать и употреблять в речи наиболее распространенные фразовые глаголы;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принадлежность слов к частям речи по аффиксам;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догадываться о значении отдельных слов на основе сходства с родным языком, по словообразовательным элементам и контексту;</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распознавать и употреблять различные средства связи в тексте для обеспечения его целостности (firstly, tobeginwith, however, asforme, finally, atlast, etc.).</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Грамматическая сторона речи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(Wemovedto a newhouselastyear);</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val="en-US" w:eastAsia="ru-RU"/>
        </w:rPr>
      </w:pPr>
      <w:r w:rsidRPr="00D87372">
        <w:rPr>
          <w:rFonts w:ascii="Times New Roman" w:eastAsia="Calibri" w:hAnsi="Times New Roman" w:cs="Times New Roman"/>
          <w:sz w:val="24"/>
          <w:szCs w:val="24"/>
          <w:u w:color="000000"/>
          <w:bdr w:val="nil"/>
          <w:lang w:eastAsia="ru-RU"/>
        </w:rPr>
        <w:t>употреблятьвречисложноподчиненныепредложенияссоюзамиисоюзнымисловами</w:t>
      </w:r>
      <w:r w:rsidRPr="00D87372">
        <w:rPr>
          <w:rFonts w:ascii="Times New Roman" w:eastAsia="Calibri" w:hAnsi="Times New Roman" w:cs="Times New Roman"/>
          <w:sz w:val="24"/>
          <w:szCs w:val="24"/>
          <w:u w:color="000000"/>
          <w:bdr w:val="nil"/>
          <w:lang w:val="en-US" w:eastAsia="ru-RU"/>
        </w:rPr>
        <w:t xml:space="preserve"> what, when, why, which, that, who, if, because, that’s why, than, so, for, since, during, so that, unless;</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сложносочиненные предложения с сочинительными союзами and, but, or;</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val="en-US" w:eastAsia="ru-RU"/>
        </w:rPr>
      </w:pPr>
      <w:r w:rsidRPr="00D87372">
        <w:rPr>
          <w:rFonts w:ascii="Times New Roman" w:eastAsia="Calibri" w:hAnsi="Times New Roman" w:cs="Times New Roman"/>
          <w:sz w:val="24"/>
          <w:szCs w:val="24"/>
          <w:u w:color="000000"/>
          <w:bdr w:val="nil"/>
          <w:lang w:eastAsia="ru-RU"/>
        </w:rPr>
        <w:t>употреблятьвречиусловныепредложенияреального</w:t>
      </w:r>
      <w:r w:rsidRPr="00D87372">
        <w:rPr>
          <w:rFonts w:ascii="Times New Roman" w:eastAsia="Calibri" w:hAnsi="Times New Roman" w:cs="Times New Roman"/>
          <w:sz w:val="24"/>
          <w:szCs w:val="24"/>
          <w:u w:color="000000"/>
          <w:bdr w:val="nil"/>
          <w:lang w:val="en-US" w:eastAsia="ru-RU"/>
        </w:rPr>
        <w:t xml:space="preserve"> (Conditional I – If I see Jim, I’ll invite him to our school party) </w:t>
      </w:r>
      <w:r w:rsidRPr="00D87372">
        <w:rPr>
          <w:rFonts w:ascii="Times New Roman" w:eastAsia="Calibri" w:hAnsi="Times New Roman" w:cs="Times New Roman"/>
          <w:sz w:val="24"/>
          <w:szCs w:val="24"/>
          <w:u w:color="000000"/>
          <w:bdr w:val="nil"/>
          <w:lang w:eastAsia="ru-RU"/>
        </w:rPr>
        <w:t>инереальногохарактера</w:t>
      </w:r>
      <w:r w:rsidRPr="00D87372">
        <w:rPr>
          <w:rFonts w:ascii="Times New Roman" w:eastAsia="Calibri" w:hAnsi="Times New Roman" w:cs="Times New Roman"/>
          <w:sz w:val="24"/>
          <w:szCs w:val="24"/>
          <w:u w:color="000000"/>
          <w:bdr w:val="nil"/>
          <w:lang w:val="en-US" w:eastAsia="ru-RU"/>
        </w:rPr>
        <w:t xml:space="preserve"> (Conditional II – If I were you, I would start learning French);</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предложения с конструкцией I wish (I wish I hadmyownroom);</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val="en-US" w:eastAsia="ru-RU"/>
        </w:rPr>
      </w:pPr>
      <w:r w:rsidRPr="00D87372">
        <w:rPr>
          <w:rFonts w:ascii="Times New Roman" w:eastAsia="Calibri" w:hAnsi="Times New Roman" w:cs="Times New Roman"/>
          <w:sz w:val="24"/>
          <w:szCs w:val="24"/>
          <w:u w:color="000000"/>
          <w:bdr w:val="nil"/>
          <w:lang w:eastAsia="ru-RU"/>
        </w:rPr>
        <w:t>употреблятьвречипредложениясконструкцией</w:t>
      </w:r>
      <w:r w:rsidRPr="00D87372">
        <w:rPr>
          <w:rFonts w:ascii="Times New Roman" w:eastAsia="Calibri" w:hAnsi="Times New Roman" w:cs="Times New Roman"/>
          <w:sz w:val="24"/>
          <w:szCs w:val="24"/>
          <w:u w:color="000000"/>
          <w:bdr w:val="nil"/>
          <w:lang w:val="en-US" w:eastAsia="ru-RU"/>
        </w:rPr>
        <w:t xml:space="preserve"> so/such (I was so busy that I forgot to phone my parents);</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val="en-US" w:eastAsia="ru-RU"/>
        </w:rPr>
      </w:pPr>
      <w:r w:rsidRPr="00D87372">
        <w:rPr>
          <w:rFonts w:ascii="Times New Roman" w:eastAsia="Calibri" w:hAnsi="Times New Roman" w:cs="Times New Roman"/>
          <w:sz w:val="24"/>
          <w:szCs w:val="24"/>
          <w:u w:color="000000"/>
          <w:bdr w:val="nil"/>
          <w:lang w:eastAsia="ru-RU"/>
        </w:rPr>
        <w:t>употреблятьвречиконструкциисгерундием</w:t>
      </w:r>
      <w:r w:rsidRPr="00D87372">
        <w:rPr>
          <w:rFonts w:ascii="Times New Roman" w:eastAsia="Calibri" w:hAnsi="Times New Roman" w:cs="Times New Roman"/>
          <w:sz w:val="24"/>
          <w:szCs w:val="24"/>
          <w:u w:color="000000"/>
          <w:bdr w:val="nil"/>
          <w:lang w:val="en-US" w:eastAsia="ru-RU"/>
        </w:rPr>
        <w:t>: to love / hate doing something; stop talking;</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конструкции с инфинитивом: wanttodo, learntospeak;</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val="en-US" w:eastAsia="ru-RU"/>
        </w:rPr>
      </w:pPr>
      <w:r w:rsidRPr="00D87372">
        <w:rPr>
          <w:rFonts w:ascii="Times New Roman" w:eastAsia="Calibri" w:hAnsi="Times New Roman" w:cs="Times New Roman"/>
          <w:sz w:val="24"/>
          <w:szCs w:val="24"/>
          <w:u w:color="000000"/>
          <w:bdr w:val="nil"/>
          <w:lang w:eastAsia="ru-RU"/>
        </w:rPr>
        <w:t>употреблятьвречиинфинитивцели</w:t>
      </w:r>
      <w:r w:rsidRPr="00D87372">
        <w:rPr>
          <w:rFonts w:ascii="Times New Roman" w:eastAsia="Calibri" w:hAnsi="Times New Roman" w:cs="Times New Roman"/>
          <w:sz w:val="24"/>
          <w:szCs w:val="24"/>
          <w:u w:color="000000"/>
          <w:bdr w:val="nil"/>
          <w:lang w:val="en-US" w:eastAsia="ru-RU"/>
        </w:rPr>
        <w:t xml:space="preserve"> (I called to cancel our lesson);</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val="en-US" w:eastAsia="ru-RU"/>
        </w:rPr>
      </w:pPr>
      <w:r w:rsidRPr="00D87372">
        <w:rPr>
          <w:rFonts w:ascii="Times New Roman" w:eastAsia="Calibri" w:hAnsi="Times New Roman" w:cs="Times New Roman"/>
          <w:sz w:val="24"/>
          <w:szCs w:val="24"/>
          <w:u w:color="000000"/>
          <w:bdr w:val="nil"/>
          <w:lang w:eastAsia="ru-RU"/>
        </w:rPr>
        <w:t>употреблятьвречиконструкцию</w:t>
      </w:r>
      <w:r w:rsidRPr="00D87372">
        <w:rPr>
          <w:rFonts w:ascii="Times New Roman" w:eastAsia="Calibri" w:hAnsi="Times New Roman" w:cs="Times New Roman"/>
          <w:sz w:val="24"/>
          <w:szCs w:val="24"/>
          <w:u w:color="000000"/>
          <w:bdr w:val="nil"/>
          <w:lang w:val="en-US" w:eastAsia="ru-RU"/>
        </w:rPr>
        <w:t xml:space="preserve"> it takes me … to do something;</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val="en-US" w:eastAsia="ru-RU"/>
        </w:rPr>
      </w:pPr>
      <w:r w:rsidRPr="00D87372">
        <w:rPr>
          <w:rFonts w:ascii="Times New Roman" w:eastAsia="Calibri" w:hAnsi="Times New Roman" w:cs="Times New Roman"/>
          <w:sz w:val="24"/>
          <w:szCs w:val="24"/>
          <w:u w:color="000000"/>
          <w:bdr w:val="nil"/>
          <w:lang w:eastAsia="ru-RU"/>
        </w:rPr>
        <w:t>использоватькосвеннуюречь</w:t>
      </w:r>
      <w:r w:rsidRPr="00D87372">
        <w:rPr>
          <w:rFonts w:ascii="Times New Roman" w:eastAsia="Calibri" w:hAnsi="Times New Roman" w:cs="Times New Roman"/>
          <w:sz w:val="24"/>
          <w:szCs w:val="24"/>
          <w:u w:color="000000"/>
          <w:bdr w:val="nil"/>
          <w:lang w:val="en-US" w:eastAsia="ru-RU"/>
        </w:rPr>
        <w:t>;</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val="en-US" w:eastAsia="ru-RU"/>
        </w:rPr>
      </w:pPr>
      <w:r w:rsidRPr="00D87372">
        <w:rPr>
          <w:rFonts w:ascii="Times New Roman" w:eastAsia="Calibri" w:hAnsi="Times New Roman" w:cs="Times New Roman"/>
          <w:sz w:val="24"/>
          <w:szCs w:val="24"/>
          <w:u w:color="000000"/>
          <w:bdr w:val="nil"/>
          <w:lang w:eastAsia="ru-RU"/>
        </w:rPr>
        <w:t>использоватьвречиглаголывнаиболееупотребляемыхвременныхформах</w:t>
      </w:r>
      <w:r w:rsidRPr="00D87372">
        <w:rPr>
          <w:rFonts w:ascii="Times New Roman" w:eastAsia="Calibri" w:hAnsi="Times New Roman" w:cs="Times New Roman"/>
          <w:sz w:val="24"/>
          <w:szCs w:val="24"/>
          <w:u w:color="000000"/>
          <w:bdr w:val="nil"/>
          <w:lang w:val="en-US" w:eastAsia="ru-RU"/>
        </w:rPr>
        <w:t>: Present Simple, Present Continuous, Future Simple, Past Simple, Past Continuous, Present Perfect, Present Perfect Continuous, Past Perfect;</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val="en-US" w:eastAsia="ru-RU"/>
        </w:rPr>
      </w:pPr>
      <w:r w:rsidRPr="00D87372">
        <w:rPr>
          <w:rFonts w:ascii="Times New Roman" w:eastAsia="Calibri" w:hAnsi="Times New Roman" w:cs="Times New Roman"/>
          <w:sz w:val="24"/>
          <w:szCs w:val="24"/>
          <w:u w:color="000000"/>
          <w:bdr w:val="nil"/>
          <w:lang w:eastAsia="ru-RU"/>
        </w:rPr>
        <w:t>употреблятьвречистрадательныйзалогвформахнаиболееиспользуемыхвремен</w:t>
      </w:r>
      <w:r w:rsidRPr="00D87372">
        <w:rPr>
          <w:rFonts w:ascii="Times New Roman" w:eastAsia="Calibri" w:hAnsi="Times New Roman" w:cs="Times New Roman"/>
          <w:sz w:val="24"/>
          <w:szCs w:val="24"/>
          <w:u w:color="000000"/>
          <w:bdr w:val="nil"/>
          <w:lang w:val="en-US" w:eastAsia="ru-RU"/>
        </w:rPr>
        <w:t>: Present Simple, Present Continuous, Past Simple, Present Perfect;</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различные грамматические средства для выражения будущего времени – tobegoingto, PresentContinuous; PresentSimple;</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val="en-US" w:eastAsia="ru-RU"/>
        </w:rPr>
      </w:pPr>
      <w:r w:rsidRPr="00D87372">
        <w:rPr>
          <w:rFonts w:ascii="Times New Roman" w:eastAsia="Calibri" w:hAnsi="Times New Roman" w:cs="Times New Roman"/>
          <w:sz w:val="24"/>
          <w:szCs w:val="24"/>
          <w:u w:color="000000"/>
          <w:bdr w:val="nil"/>
          <w:lang w:eastAsia="ru-RU"/>
        </w:rPr>
        <w:t>употреблятьвречимодальныеглаголыиихэквиваленты</w:t>
      </w:r>
      <w:r w:rsidRPr="00D87372">
        <w:rPr>
          <w:rFonts w:ascii="Times New Roman" w:eastAsia="Calibri" w:hAnsi="Times New Roman" w:cs="Times New Roman"/>
          <w:sz w:val="24"/>
          <w:szCs w:val="24"/>
          <w:u w:color="000000"/>
          <w:bdr w:val="nil"/>
          <w:lang w:val="en-US" w:eastAsia="ru-RU"/>
        </w:rPr>
        <w:t xml:space="preserve"> (may, can/be able to, must/have to/should; need, shall, could, might, would);</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согласовывать времена в рамках сложного предложения в плане настоящего и прошлого;</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имена существительные в единственном числе и во множественном числе, образованные по правилу, и исключения;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определенный/неопределенный/нулевой артикль;</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личные, притяжательные, указательные, неопределенные, относительные, вопросительные местоимения;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имена прилагательные в положительной, сравнительной и превосходной степенях, образованные по правилу, и исключения;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291208" w:rsidRPr="00D87372" w:rsidRDefault="00291208" w:rsidP="00D87372">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предлоги, выражающие направление дв</w:t>
      </w:r>
      <w:r w:rsidR="00D87372">
        <w:rPr>
          <w:rFonts w:ascii="Times New Roman" w:eastAsia="Calibri" w:hAnsi="Times New Roman" w:cs="Times New Roman"/>
          <w:sz w:val="24"/>
          <w:szCs w:val="24"/>
          <w:u w:color="000000"/>
          <w:bdr w:val="nil"/>
          <w:lang w:eastAsia="ru-RU"/>
        </w:rPr>
        <w:t>ижения, время и место действия.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Выпускник на базовом уровне получит возможность научиться: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Коммуникативные умения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Говорение, диалогическая речь</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Вести диалог/полилог в ситуациях официального общения в рамках изученной тематики; кратко комментировать точку зрения другого человека;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проводить подготовленное интервью, проверяя и получая подтверждение какой-либо информации;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обмениваться информацией, проверять и подтверждать собранную фактическую информацию.</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Говорение, монологическая речь</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Резюмировать прослушанный/прочитанный текст;</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обобщать информацию на основе прочитанного/прослушанного текста.</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Аудирование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Полно и точно воспринимать информацию в распространенных коммуникативных ситуациях;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обобщать прослушанную информацию и выявлять факты в соответствии с поставленной задачей/вопросом.</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Чтение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Читать и понимать несложные аутентичные тексты различных стилей и жанров и отвечать на ряд уточняющих вопросов.</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Письмо</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Писать краткий отзыв на фильм, книгу или пьесу.</w:t>
      </w:r>
    </w:p>
    <w:p w:rsidR="00291208" w:rsidRPr="00291208" w:rsidRDefault="00291208" w:rsidP="00291208">
      <w:pPr>
        <w:suppressAutoHyphens/>
        <w:spacing w:after="0" w:line="240" w:lineRule="auto"/>
        <w:ind w:left="0" w:firstLine="709"/>
        <w:jc w:val="both"/>
        <w:rPr>
          <w:rFonts w:ascii="Times New Roman" w:eastAsia="Calibri" w:hAnsi="Times New Roman" w:cs="Times New Roman"/>
          <w:i/>
          <w:sz w:val="28"/>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Языковые навыки</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Фонетическая сторона речи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Произносить звуки английского языка четко, естественным произношением, не допуская ярко выраженного акцента.</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Орфография и пунктуация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Владеть орфографическими навыками;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расставлять в тексте знаки препинания в соответствии с нормами пунктуации.</w:t>
      </w:r>
    </w:p>
    <w:p w:rsidR="00291208" w:rsidRPr="00D87372" w:rsidRDefault="00291208" w:rsidP="00291208">
      <w:pPr>
        <w:suppressAutoHyphens/>
        <w:spacing w:after="0" w:line="240" w:lineRule="auto"/>
        <w:ind w:left="709"/>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b/>
          <w:sz w:val="24"/>
          <w:szCs w:val="24"/>
          <w:u w:color="000000"/>
          <w:bdr w:val="nil"/>
          <w:lang w:eastAsia="ru-RU"/>
        </w:rPr>
        <w:t>Лексическая сторона речи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фразовые глаголы по широкому спектру тем, уместно употребляя их в соответствии со стилем речи;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узнавать и использовать в речи устойчивые выражения и фразы (collocations).</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Грамматическая сторона речи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в речи модальные глаголы для выражения возможности или вероятности в прошедшем времени (could + havedone; might + havedone);</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структуру have/get + something + Participle II (causativeform) как эквивалент страдательного залога;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val="en-US" w:eastAsia="ru-RU"/>
        </w:rPr>
      </w:pPr>
      <w:r w:rsidRPr="00D87372">
        <w:rPr>
          <w:rFonts w:ascii="Times New Roman" w:eastAsia="Calibri" w:hAnsi="Times New Roman" w:cs="Times New Roman"/>
          <w:sz w:val="24"/>
          <w:szCs w:val="24"/>
          <w:u w:color="000000"/>
          <w:bdr w:val="nil"/>
          <w:lang w:eastAsia="ru-RU"/>
        </w:rPr>
        <w:t xml:space="preserve">употреблять в речи эмфатические конструкции типа It’shimwho… </w:t>
      </w:r>
      <w:r w:rsidRPr="00D87372">
        <w:rPr>
          <w:rFonts w:ascii="Times New Roman" w:eastAsia="Calibri" w:hAnsi="Times New Roman" w:cs="Times New Roman"/>
          <w:sz w:val="24"/>
          <w:szCs w:val="24"/>
          <w:u w:color="000000"/>
          <w:bdr w:val="nil"/>
          <w:lang w:val="en-US" w:eastAsia="ru-RU"/>
        </w:rPr>
        <w:t>It’s time you did smth;</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все формы страдательного залога;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val="en-US" w:eastAsia="ru-RU"/>
        </w:rPr>
      </w:pPr>
      <w:r w:rsidRPr="00D87372">
        <w:rPr>
          <w:rFonts w:ascii="Times New Roman" w:eastAsia="Calibri" w:hAnsi="Times New Roman" w:cs="Times New Roman"/>
          <w:sz w:val="24"/>
          <w:szCs w:val="24"/>
          <w:u w:color="000000"/>
          <w:bdr w:val="nil"/>
          <w:lang w:eastAsia="ru-RU"/>
        </w:rPr>
        <w:t>употреблятьвречивремена</w:t>
      </w:r>
      <w:r w:rsidRPr="00D87372">
        <w:rPr>
          <w:rFonts w:ascii="Times New Roman" w:eastAsia="Calibri" w:hAnsi="Times New Roman" w:cs="Times New Roman"/>
          <w:sz w:val="24"/>
          <w:szCs w:val="24"/>
          <w:u w:color="000000"/>
          <w:bdr w:val="nil"/>
          <w:lang w:val="en-US" w:eastAsia="ru-RU"/>
        </w:rPr>
        <w:t xml:space="preserve"> Past Perfect </w:t>
      </w:r>
      <w:r w:rsidRPr="00D87372">
        <w:rPr>
          <w:rFonts w:ascii="Times New Roman" w:eastAsia="Calibri" w:hAnsi="Times New Roman" w:cs="Times New Roman"/>
          <w:sz w:val="24"/>
          <w:szCs w:val="24"/>
          <w:u w:color="000000"/>
          <w:bdr w:val="nil"/>
          <w:lang w:eastAsia="ru-RU"/>
        </w:rPr>
        <w:t>и</w:t>
      </w:r>
      <w:r w:rsidRPr="00D87372">
        <w:rPr>
          <w:rFonts w:ascii="Times New Roman" w:eastAsia="Calibri" w:hAnsi="Times New Roman" w:cs="Times New Roman"/>
          <w:sz w:val="24"/>
          <w:szCs w:val="24"/>
          <w:u w:color="000000"/>
          <w:bdr w:val="nil"/>
          <w:lang w:val="en-US" w:eastAsia="ru-RU"/>
        </w:rPr>
        <w:t xml:space="preserve"> Past Perfect Continuous;</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условные предложения нереального характера (Conditional 3);</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val="en-US" w:eastAsia="ru-RU"/>
        </w:rPr>
      </w:pPr>
      <w:r w:rsidRPr="00D87372">
        <w:rPr>
          <w:rFonts w:ascii="Times New Roman" w:eastAsia="Calibri" w:hAnsi="Times New Roman" w:cs="Times New Roman"/>
          <w:sz w:val="24"/>
          <w:szCs w:val="24"/>
          <w:u w:color="000000"/>
          <w:bdr w:val="nil"/>
          <w:lang w:eastAsia="ru-RU"/>
        </w:rPr>
        <w:t>употреблятьвречиструктуру</w:t>
      </w:r>
      <w:r w:rsidRPr="00D87372">
        <w:rPr>
          <w:rFonts w:ascii="Times New Roman" w:eastAsia="Calibri" w:hAnsi="Times New Roman" w:cs="Times New Roman"/>
          <w:sz w:val="24"/>
          <w:szCs w:val="24"/>
          <w:u w:color="000000"/>
          <w:bdr w:val="nil"/>
          <w:lang w:val="en-US" w:eastAsia="ru-RU"/>
        </w:rPr>
        <w:t xml:space="preserve"> to be/get + used to + verb;</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структуру usedto / would + verb для обозначения регулярных действий в прошлом;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val="en-US" w:eastAsia="ru-RU"/>
        </w:rPr>
      </w:pPr>
      <w:r w:rsidRPr="00D87372">
        <w:rPr>
          <w:rFonts w:ascii="Times New Roman" w:eastAsia="Calibri" w:hAnsi="Times New Roman" w:cs="Times New Roman"/>
          <w:sz w:val="24"/>
          <w:szCs w:val="24"/>
          <w:u w:color="000000"/>
          <w:bdr w:val="nil"/>
          <w:lang w:eastAsia="ru-RU"/>
        </w:rPr>
        <w:t>употреблятьвречипредложениясконструкциями</w:t>
      </w:r>
      <w:r w:rsidRPr="00D87372">
        <w:rPr>
          <w:rFonts w:ascii="Times New Roman" w:eastAsia="Calibri" w:hAnsi="Times New Roman" w:cs="Times New Roman"/>
          <w:sz w:val="24"/>
          <w:szCs w:val="24"/>
          <w:u w:color="000000"/>
          <w:bdr w:val="nil"/>
          <w:lang w:val="en-US" w:eastAsia="ru-RU"/>
        </w:rPr>
        <w:t xml:space="preserve"> as … as; not so … as; either … or; neither … nor;</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широкий спектр союзов для выражения противопоставления и различия в сложных предложениях.</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Выпускник на углубленном уровне научится: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Коммуникативные умения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Говорение, диалогическая речь</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Кратко комментировать точку зрения другого человека;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проводить подготовленное интервью, проверяя и получая подтверждение какой-либо информации;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обмениваться информацией, проверять и подтверждать собранную фактическую информацию;</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выражать различные чувства (радость, удивление, грусть, заинтересованность, безразличие), используя лексико-грамматические средства языка.</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Говорение, монологическая речь</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Резюмировать прослушанный/прочитанный текст;</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обобщать информацию на основе прочитанного/прослушанного текста;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формулировать вопрос или проблему, объясняя причины, высказывая предположения о возможных последствиях;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высказывать свою точку зрения по широкому спектру тем, поддерживая ее аргументами и пояснениями;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комментировать точку зрения собеседника, приводя аргументы за и против;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Аудирование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Полно и точно воспринимать информацию в распространенных коммуникативных ситуациях;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обобщать прослушанную информацию и выявлять факты в соответствии с поставленной задачей/вопросом;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Чтение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Читать и понимать несложные аутентичные тексты различных стилей и жанров и отвечать на ряд уточняющих вопросов;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 использовать изучающее чтение в целях полного понимания информации;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rPr>
      </w:pPr>
      <w:r w:rsidRPr="00D87372">
        <w:rPr>
          <w:rFonts w:ascii="Times New Roman" w:eastAsia="Calibri" w:hAnsi="Times New Roman" w:cs="Times New Roman"/>
          <w:sz w:val="24"/>
          <w:szCs w:val="24"/>
        </w:rPr>
        <w:t>–</w:t>
      </w:r>
      <w:r w:rsidRPr="00D87372">
        <w:rPr>
          <w:rFonts w:ascii="Times New Roman" w:eastAsia="Calibri" w:hAnsi="Times New Roman" w:cs="Times New Roman"/>
          <w:sz w:val="24"/>
          <w:szCs w:val="24"/>
        </w:rPr>
        <w:tab/>
        <w:t>отбирать значимую информацию в тексте / ряде текстов.</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Письмо</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Писать краткий отзыв на фильм, книгу или пьесу;</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делать выписки из иноязычного текста;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выражать письменно свое мнение по поводу фактической информации в рамках изученной тематики;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строить письменное высказывание на основе нескольких прочитанных и/или прослушанных текстов, передавая их содержание и делая выводы.</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Языковые навыки</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Фонетическая сторона речи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Произносить звуки английского языка четко, не допуская ярко выраженного акцента;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четко и естественно произносить слова английского языка, в том числе применительно к новому языковому материалу.</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Орфография и пунктуация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Соблюдать правила орфографии и пунктуации, не допуская ошибок, затрудняющих понимание.</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Лексическая сторона речи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фразовые глаголы по широкому спектру тем, уместно употребляя их в соответствии со стилем речи;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узнавать и использовать в речи устойчивые выражения и фразы (collocations);</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распознавать и употреблять в речи различные фразы-клише для участия в диалогах/полилогах в различных коммуникативных ситуациях;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в пересказе различные глаголы для передачи косвенной речи (</w:t>
      </w:r>
      <w:r w:rsidRPr="00D87372">
        <w:rPr>
          <w:rFonts w:ascii="Times New Roman" w:eastAsia="Calibri" w:hAnsi="Times New Roman" w:cs="Times New Roman"/>
          <w:sz w:val="24"/>
          <w:szCs w:val="24"/>
          <w:u w:color="000000"/>
          <w:bdr w:val="nil"/>
          <w:lang w:val="en-US" w:eastAsia="ru-RU"/>
        </w:rPr>
        <w:t>reportingverbs</w:t>
      </w:r>
      <w:r w:rsidRPr="00D87372">
        <w:rPr>
          <w:rFonts w:ascii="Times New Roman" w:eastAsia="Calibri" w:hAnsi="Times New Roman" w:cs="Times New Roman"/>
          <w:sz w:val="24"/>
          <w:szCs w:val="24"/>
          <w:u w:color="000000"/>
          <w:bdr w:val="nil"/>
          <w:lang w:eastAsia="ru-RU"/>
        </w:rPr>
        <w:t xml:space="preserve"> — </w:t>
      </w:r>
      <w:r w:rsidRPr="00D87372">
        <w:rPr>
          <w:rFonts w:ascii="Times New Roman" w:eastAsia="Calibri" w:hAnsi="Times New Roman" w:cs="Times New Roman"/>
          <w:sz w:val="24"/>
          <w:szCs w:val="24"/>
          <w:u w:color="000000"/>
          <w:bdr w:val="nil"/>
          <w:lang w:val="en-US" w:eastAsia="ru-RU"/>
        </w:rPr>
        <w:t>hewasaskedto</w:t>
      </w:r>
      <w:r w:rsidRPr="00D87372">
        <w:rPr>
          <w:rFonts w:ascii="Times New Roman" w:eastAsia="Calibri" w:hAnsi="Times New Roman" w:cs="Times New Roman"/>
          <w:sz w:val="24"/>
          <w:szCs w:val="24"/>
          <w:u w:color="000000"/>
          <w:bdr w:val="nil"/>
          <w:lang w:eastAsia="ru-RU"/>
        </w:rPr>
        <w:t xml:space="preserve">…; </w:t>
      </w:r>
      <w:r w:rsidRPr="00D87372">
        <w:rPr>
          <w:rFonts w:ascii="Times New Roman" w:eastAsia="Calibri" w:hAnsi="Times New Roman" w:cs="Times New Roman"/>
          <w:sz w:val="24"/>
          <w:szCs w:val="24"/>
          <w:u w:color="000000"/>
          <w:bdr w:val="nil"/>
          <w:lang w:val="en-US" w:eastAsia="ru-RU"/>
        </w:rPr>
        <w:t>heorderedthemto</w:t>
      </w:r>
      <w:r w:rsidRPr="00D87372">
        <w:rPr>
          <w:rFonts w:ascii="Times New Roman" w:eastAsia="Calibri" w:hAnsi="Times New Roman" w:cs="Times New Roman"/>
          <w:sz w:val="24"/>
          <w:szCs w:val="24"/>
          <w:u w:color="000000"/>
          <w:bdr w:val="nil"/>
          <w:lang w:eastAsia="ru-RU"/>
        </w:rPr>
        <w:t>…).</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Грамматическая сторона речи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артикли для передачи нюансов;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в речи широкий спектр прилагательных и глаголов с управлением;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все формы страдательного залога;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сложное дополнение (Complexobject);</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использовать широкий спектр союзов для выражения противопоставления и различия в сложных предложениях;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в речи местоимения «one» и «ones»;</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в речи фразовые глаголы с дополнением, выраженным личным местоимением;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модальные глаголы для выражения догадки и предположения (might, could, may);</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инверсионные конструкции;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условные предложения смешанного типа (MixedConditionals);</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эллиптические структуры;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степени сравнения прилагательных с наречиями, усиливающими их значение (intesifiers, modifiers);</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употреблять в речи формы действительного залога времен FuturePerfect и FutureContinuous;</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val="en-US" w:eastAsia="ru-RU"/>
        </w:rPr>
      </w:pPr>
      <w:r w:rsidRPr="00D87372">
        <w:rPr>
          <w:rFonts w:ascii="Times New Roman" w:eastAsia="Calibri" w:hAnsi="Times New Roman" w:cs="Times New Roman"/>
          <w:sz w:val="24"/>
          <w:szCs w:val="24"/>
          <w:u w:color="000000"/>
          <w:bdr w:val="nil"/>
          <w:lang w:eastAsia="ru-RU"/>
        </w:rPr>
        <w:t>употреблятьвречивремена</w:t>
      </w:r>
      <w:r w:rsidRPr="00D87372">
        <w:rPr>
          <w:rFonts w:ascii="Times New Roman" w:eastAsia="Calibri" w:hAnsi="Times New Roman" w:cs="Times New Roman"/>
          <w:sz w:val="24"/>
          <w:szCs w:val="24"/>
          <w:u w:color="000000"/>
          <w:bdr w:val="nil"/>
          <w:lang w:val="en-US" w:eastAsia="ru-RU"/>
        </w:rPr>
        <w:t xml:space="preserve"> Past Perfect </w:t>
      </w:r>
      <w:r w:rsidRPr="00D87372">
        <w:rPr>
          <w:rFonts w:ascii="Times New Roman" w:eastAsia="Calibri" w:hAnsi="Times New Roman" w:cs="Times New Roman"/>
          <w:sz w:val="24"/>
          <w:szCs w:val="24"/>
          <w:u w:color="000000"/>
          <w:bdr w:val="nil"/>
          <w:lang w:eastAsia="ru-RU"/>
        </w:rPr>
        <w:t>и</w:t>
      </w:r>
      <w:r w:rsidRPr="00D87372">
        <w:rPr>
          <w:rFonts w:ascii="Times New Roman" w:eastAsia="Calibri" w:hAnsi="Times New Roman" w:cs="Times New Roman"/>
          <w:sz w:val="24"/>
          <w:szCs w:val="24"/>
          <w:u w:color="000000"/>
          <w:bdr w:val="nil"/>
          <w:lang w:val="en-US" w:eastAsia="ru-RU"/>
        </w:rPr>
        <w:t xml:space="preserve"> Past Perfect Continuous;</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в речи причастные и деепричастные обороты (participleclause);</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в речи модальные глаголы для выражения возможности или вероятности в прошедшем времени (could + havedone; might + havedone).</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D87372">
        <w:rPr>
          <w:rFonts w:ascii="Times New Roman" w:eastAsia="Calibri" w:hAnsi="Times New Roman" w:cs="Times New Roman"/>
          <w:b/>
          <w:sz w:val="24"/>
          <w:szCs w:val="24"/>
        </w:rPr>
        <w:t>Выпускник на углубленном уровне получит возможность научиться: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b/>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Коммуникативные умения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Говорение, диалогическая речь</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Бегло говорить на разнообразные темы, четко обозначая взаимосвязь идей;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без подготовки вести диалог/полилог в рамках ситуаций официального и неофициального общения;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аргументированно отвечать на ряд доводов собеседника.</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Говорение, монологическая речь</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Высказываться по широкому кругу вопросов, углубляясь в подтемы и заканчивая соответствующим выводом;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пояснять свою точку зрения по актуальному вопросу, указывая на плюсы и минусы различных позиций;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делать ясный, логично выстроенный доклад, выделяя важные элементы.</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Аудирование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Следить за ходом длинного доклада или сложной системы доказательств;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понимать разговорную речь в пределах литературной нормы, в том числе вне изученной тематики.</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Чтение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Детально понимать сложные тексты, включающие средства художественной выразительности;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временную и причинно-следственную взаимосвязь событий;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прогнозировать развитие/результат излагаемых фактов/событий;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замысел автора.</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Письмо</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Описывать явления, события; излагать факты в письме делового характера;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составлять письменные материалы, необходимые для презентации проектной и/или исследовательской деятельности.</w:t>
      </w:r>
    </w:p>
    <w:p w:rsidR="00291208" w:rsidRPr="00D87372" w:rsidRDefault="00291208" w:rsidP="00291208">
      <w:pPr>
        <w:suppressAutoHyphens/>
        <w:spacing w:after="0" w:line="240" w:lineRule="auto"/>
        <w:ind w:left="0"/>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Языковые навыки</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Фонетическая сторона речи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Передавать смысловые нюансы высказывания с помощью соответствующей интонации и логического ударения.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Орфография и пунктуация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Создавать сложные связные тексты, соблюдая правила орфографии и пунктуации, не допуская ошибок, затрудняющих понимание.</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Лексическая сторона речи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Узнавать и употреблять в речи широкий спектр названий и имен собственных в рамках интересующей тематики;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использовать термины из области грамматики, лексикологии, синтаксиса;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узнавать и употреблять в письменном и звучащем тексте специальную терминологию по интересующей тематике.</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Calibri" w:hAnsi="Times New Roman" w:cs="Times New Roman"/>
          <w:b/>
          <w:sz w:val="24"/>
          <w:szCs w:val="24"/>
        </w:rPr>
        <w:t>Грамматическая сторона речи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в речи союзы despite / inspiteof для обозначения контраста, а также наречие nevertheless;</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распознавать в речи и использовать предложения с asif/asthough;</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распознавать в речи и использовать структуры для выражения сожаления (It’stimeyoudidit/ I’dratheryoutalkedtoher/ You’dbetter…);</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в речи широкий спектр глагольных структур с герундием и инфинитивом;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val="en-US" w:eastAsia="ru-RU"/>
        </w:rPr>
      </w:pPr>
      <w:r w:rsidRPr="00D87372">
        <w:rPr>
          <w:rFonts w:ascii="Times New Roman" w:eastAsia="Calibri" w:hAnsi="Times New Roman" w:cs="Times New Roman"/>
          <w:sz w:val="24"/>
          <w:szCs w:val="24"/>
          <w:u w:color="000000"/>
          <w:bdr w:val="nil"/>
          <w:lang w:eastAsia="ru-RU"/>
        </w:rPr>
        <w:t>использовать в речи инверсию с отрицательными наречиями (</w:t>
      </w:r>
      <w:r w:rsidRPr="00D87372">
        <w:rPr>
          <w:rFonts w:ascii="Times New Roman" w:eastAsia="Calibri" w:hAnsi="Times New Roman" w:cs="Times New Roman"/>
          <w:sz w:val="24"/>
          <w:szCs w:val="24"/>
          <w:u w:color="000000"/>
          <w:bdr w:val="nil"/>
          <w:lang w:val="en-US" w:eastAsia="ru-RU"/>
        </w:rPr>
        <w:t>NeverhaveIseen</w:t>
      </w:r>
      <w:r w:rsidRPr="00D87372">
        <w:rPr>
          <w:rFonts w:ascii="Times New Roman" w:eastAsia="Calibri" w:hAnsi="Times New Roman" w:cs="Times New Roman"/>
          <w:sz w:val="24"/>
          <w:szCs w:val="24"/>
          <w:u w:color="000000"/>
          <w:bdr w:val="nil"/>
          <w:lang w:eastAsia="ru-RU"/>
        </w:rPr>
        <w:t xml:space="preserve">…  </w:t>
      </w:r>
      <w:r w:rsidRPr="00D87372">
        <w:rPr>
          <w:rFonts w:ascii="Times New Roman" w:eastAsia="Calibri" w:hAnsi="Times New Roman" w:cs="Times New Roman"/>
          <w:sz w:val="24"/>
          <w:szCs w:val="24"/>
          <w:u w:color="000000"/>
          <w:bdr w:val="nil"/>
          <w:lang w:val="en-US" w:eastAsia="ru-RU"/>
        </w:rPr>
        <w:t>/Barely did I hear what he was saying…);</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val="en-US" w:eastAsia="ru-RU"/>
        </w:rPr>
      </w:pPr>
      <w:r w:rsidRPr="00D87372">
        <w:rPr>
          <w:rFonts w:ascii="Times New Roman" w:eastAsia="Calibri" w:hAnsi="Times New Roman" w:cs="Times New Roman"/>
          <w:sz w:val="24"/>
          <w:szCs w:val="24"/>
          <w:u w:color="000000"/>
          <w:bdr w:val="nil"/>
          <w:lang w:eastAsia="ru-RU"/>
        </w:rPr>
        <w:t>употреблятьвречистрадательныйзалог</w:t>
      </w:r>
      <w:r w:rsidRPr="00D87372">
        <w:rPr>
          <w:rFonts w:ascii="Times New Roman" w:eastAsia="Calibri" w:hAnsi="Times New Roman" w:cs="Times New Roman"/>
          <w:sz w:val="24"/>
          <w:szCs w:val="24"/>
          <w:u w:color="000000"/>
          <w:bdr w:val="nil"/>
          <w:lang w:val="en-US" w:eastAsia="ru-RU"/>
        </w:rPr>
        <w:t xml:space="preserve"> в Past Continuous и Past Perfect, Present Continuous, Past Simple, Present Perfect.</w:t>
      </w:r>
    </w:p>
    <w:p w:rsidR="00291208" w:rsidRPr="006C35A2" w:rsidRDefault="00291208" w:rsidP="00D87372">
      <w:pPr>
        <w:suppressAutoHyphens/>
        <w:spacing w:after="0" w:line="240" w:lineRule="auto"/>
        <w:ind w:left="0"/>
        <w:jc w:val="both"/>
        <w:rPr>
          <w:rFonts w:ascii="Times New Roman" w:eastAsia="Calibri" w:hAnsi="Times New Roman" w:cs="Times New Roman"/>
          <w:i/>
          <w:sz w:val="28"/>
          <w:lang w:val="en-US"/>
        </w:rPr>
      </w:pPr>
    </w:p>
    <w:p w:rsidR="00291208" w:rsidRPr="00D87372" w:rsidRDefault="00291208" w:rsidP="00291208">
      <w:pPr>
        <w:keepNext/>
        <w:keepLines/>
        <w:suppressAutoHyphens/>
        <w:spacing w:after="0" w:line="240" w:lineRule="auto"/>
        <w:ind w:left="0" w:firstLine="709"/>
        <w:jc w:val="both"/>
        <w:outlineLvl w:val="3"/>
        <w:rPr>
          <w:rFonts w:ascii="Times New Roman" w:eastAsia="Times New Roman" w:hAnsi="Times New Roman" w:cs="Times New Roman"/>
          <w:b/>
          <w:iCs/>
          <w:sz w:val="24"/>
          <w:szCs w:val="24"/>
        </w:rPr>
      </w:pPr>
      <w:bookmarkStart w:id="11" w:name="_Toc434850660"/>
      <w:bookmarkStart w:id="12" w:name="_Toc435412679"/>
      <w:bookmarkStart w:id="13" w:name="_Toc453968151"/>
      <w:r w:rsidRPr="00D87372">
        <w:rPr>
          <w:rFonts w:ascii="Times New Roman" w:eastAsia="Times New Roman" w:hAnsi="Times New Roman" w:cs="Times New Roman"/>
          <w:b/>
          <w:iCs/>
          <w:sz w:val="24"/>
          <w:szCs w:val="24"/>
        </w:rPr>
        <w:t>История</w:t>
      </w:r>
      <w:bookmarkEnd w:id="11"/>
      <w:bookmarkEnd w:id="12"/>
      <w:bookmarkEnd w:id="13"/>
    </w:p>
    <w:p w:rsidR="00291208" w:rsidRPr="00D87372"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D87372">
        <w:rPr>
          <w:rFonts w:ascii="Times New Roman" w:eastAsia="Calibri" w:hAnsi="Times New Roman" w:cs="Times New Roman"/>
          <w:b/>
          <w:sz w:val="24"/>
          <w:szCs w:val="24"/>
        </w:rPr>
        <w:t>В результате изучения учебного предмета «История» на уровне среднего общего образования: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D87372">
        <w:rPr>
          <w:rFonts w:ascii="Times New Roman" w:eastAsia="Calibri" w:hAnsi="Times New Roman" w:cs="Times New Roman"/>
          <w:b/>
          <w:sz w:val="24"/>
          <w:szCs w:val="24"/>
        </w:rPr>
        <w:t>Выпускник на базовом уровне научится: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shd w:val="clear" w:color="auto" w:fill="FFFFFF"/>
          <w:lang w:eastAsia="ru-RU"/>
        </w:rPr>
        <w:t>рассматривать историю России как неотъемлемую часть мирового исторического процесса;</w:t>
      </w:r>
      <w:r w:rsidRPr="00D87372">
        <w:rPr>
          <w:rFonts w:ascii="Times New Roman" w:eastAsia="Calibri" w:hAnsi="Times New Roman" w:cs="Times New Roman"/>
          <w:sz w:val="24"/>
          <w:szCs w:val="24"/>
          <w:u w:color="000000"/>
          <w:bdr w:val="nil"/>
          <w:lang w:eastAsia="ru-RU"/>
        </w:rPr>
        <w:t>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знать основные даты и временные периоды всеобщей и отечественной истории из раздела дидактических единиц;</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последовательность и длительность исторических событий, явлений, процессов;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место, обстоятельства, участников, результаты важнейших исторических событий;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shd w:val="clear" w:color="auto" w:fill="FFFFFF"/>
          <w:lang w:eastAsia="ru-RU"/>
        </w:rPr>
      </w:pPr>
      <w:r w:rsidRPr="00D87372">
        <w:rPr>
          <w:rFonts w:ascii="Times New Roman" w:eastAsia="Calibri" w:hAnsi="Times New Roman" w:cs="Times New Roman"/>
          <w:sz w:val="24"/>
          <w:szCs w:val="24"/>
          <w:u w:color="000000"/>
          <w:bdr w:val="nil"/>
          <w:shd w:val="clear" w:color="auto" w:fill="FFFFFF"/>
          <w:lang w:eastAsia="ru-RU"/>
        </w:rPr>
        <w:t xml:space="preserve">представлять культурное наследие России и других стран;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shd w:val="clear" w:color="auto" w:fill="FFFFFF"/>
          <w:lang w:eastAsia="ru-RU"/>
        </w:rPr>
      </w:pPr>
      <w:r w:rsidRPr="00D87372">
        <w:rPr>
          <w:rFonts w:ascii="Times New Roman" w:eastAsia="Calibri" w:hAnsi="Times New Roman" w:cs="Times New Roman"/>
          <w:sz w:val="24"/>
          <w:szCs w:val="24"/>
          <w:u w:color="000000"/>
          <w:bdr w:val="nil"/>
          <w:shd w:val="clear" w:color="auto" w:fill="FFFFFF"/>
          <w:lang w:eastAsia="ru-RU"/>
        </w:rPr>
        <w:t xml:space="preserve">работать с историческими документами;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shd w:val="clear" w:color="auto" w:fill="FFFFFF"/>
          <w:lang w:eastAsia="ru-RU"/>
        </w:rPr>
        <w:t>сравнивать различные исторические документы, давать им общую характеристику;</w:t>
      </w:r>
      <w:r w:rsidRPr="00D87372">
        <w:rPr>
          <w:rFonts w:ascii="Times New Roman" w:eastAsia="Calibri" w:hAnsi="Times New Roman" w:cs="Times New Roman"/>
          <w:sz w:val="24"/>
          <w:szCs w:val="24"/>
          <w:u w:color="000000"/>
          <w:bdr w:val="nil"/>
          <w:lang w:eastAsia="ru-RU"/>
        </w:rPr>
        <w:t>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shd w:val="clear" w:color="auto" w:fill="FFFFFF"/>
          <w:lang w:eastAsia="ru-RU"/>
        </w:rPr>
        <w:t>критически анализировать информацию из различных источников;</w:t>
      </w:r>
      <w:r w:rsidRPr="00D87372">
        <w:rPr>
          <w:rFonts w:ascii="Times New Roman" w:eastAsia="Calibri" w:hAnsi="Times New Roman" w:cs="Times New Roman"/>
          <w:sz w:val="24"/>
          <w:szCs w:val="24"/>
          <w:u w:color="000000"/>
          <w:bdr w:val="nil"/>
          <w:lang w:eastAsia="ru-RU"/>
        </w:rPr>
        <w:t>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shd w:val="clear" w:color="auto" w:fill="FFFFFF"/>
          <w:lang w:eastAsia="ru-RU"/>
        </w:rPr>
        <w:t>соотносить иллюстративный материал с историческими событиями, явлениями, процессами, персоналиями;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статистическую (информационную) таблицу, график, диаграмму как источники информации;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shd w:val="clear" w:color="auto" w:fill="FFFFFF"/>
          <w:lang w:eastAsia="ru-RU"/>
        </w:rPr>
      </w:pPr>
      <w:r w:rsidRPr="00D87372">
        <w:rPr>
          <w:rFonts w:ascii="Times New Roman" w:eastAsia="Calibri" w:hAnsi="Times New Roman" w:cs="Times New Roman"/>
          <w:sz w:val="24"/>
          <w:szCs w:val="24"/>
          <w:u w:color="000000"/>
          <w:bdr w:val="nil"/>
          <w:lang w:eastAsia="ru-RU"/>
        </w:rPr>
        <w:t>использовать аудиовизуальный ряд как источник информации;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shd w:val="clear" w:color="auto" w:fill="FFFFFF"/>
          <w:lang w:eastAsia="ru-RU"/>
        </w:rPr>
        <w:t>составлять описание исторических объектов и памятников на основе текста, иллюстраций, макетов, интернет-ресурсов;</w:t>
      </w:r>
      <w:r w:rsidRPr="00D87372">
        <w:rPr>
          <w:rFonts w:ascii="Times New Roman" w:eastAsia="Calibri" w:hAnsi="Times New Roman" w:cs="Times New Roman"/>
          <w:sz w:val="24"/>
          <w:szCs w:val="24"/>
          <w:u w:color="000000"/>
          <w:bdr w:val="nil"/>
          <w:lang w:eastAsia="ru-RU"/>
        </w:rPr>
        <w:t>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shd w:val="clear" w:color="auto" w:fill="FFFFFF"/>
          <w:lang w:eastAsia="ru-RU"/>
        </w:rPr>
        <w:t>работать с хронологическими таблицами, картами и схемами;</w:t>
      </w:r>
      <w:r w:rsidRPr="00D87372">
        <w:rPr>
          <w:rFonts w:ascii="Times New Roman" w:eastAsia="Calibri" w:hAnsi="Times New Roman" w:cs="Times New Roman"/>
          <w:sz w:val="24"/>
          <w:szCs w:val="24"/>
          <w:u w:color="000000"/>
          <w:bdr w:val="nil"/>
          <w:lang w:eastAsia="ru-RU"/>
        </w:rPr>
        <w:t>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shd w:val="clear" w:color="auto" w:fill="FFFFFF"/>
          <w:lang w:eastAsia="ru-RU"/>
        </w:rPr>
      </w:pPr>
      <w:r w:rsidRPr="00D87372">
        <w:rPr>
          <w:rFonts w:ascii="Times New Roman" w:eastAsia="Calibri" w:hAnsi="Times New Roman" w:cs="Times New Roman"/>
          <w:sz w:val="24"/>
          <w:szCs w:val="24"/>
          <w:u w:color="000000"/>
          <w:bdr w:val="nil"/>
          <w:shd w:val="clear" w:color="auto" w:fill="FFFFFF"/>
          <w:lang w:eastAsia="ru-RU"/>
        </w:rPr>
        <w:t xml:space="preserve">читать легенду исторической карты;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shd w:val="clear" w:color="auto" w:fill="FFFFFF"/>
          <w:lang w:eastAsia="ru-RU"/>
        </w:rPr>
      </w:pPr>
      <w:r w:rsidRPr="00D87372">
        <w:rPr>
          <w:rFonts w:ascii="Times New Roman" w:eastAsia="Calibri" w:hAnsi="Times New Roman" w:cs="Times New Roman"/>
          <w:sz w:val="24"/>
          <w:szCs w:val="24"/>
          <w:u w:color="000000"/>
          <w:bdr w:val="nil"/>
          <w:shd w:val="clear" w:color="auto" w:fill="FFFFFF"/>
          <w:lang w:eastAsia="ru-RU"/>
        </w:rPr>
        <w:t xml:space="preserve">владеть основной современной терминологией исторической науки, предусмотренной программой;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shd w:val="clear" w:color="auto" w:fill="FFFFFF"/>
          <w:lang w:eastAsia="ru-RU"/>
        </w:rPr>
      </w:pPr>
      <w:r w:rsidRPr="00D87372">
        <w:rPr>
          <w:rFonts w:ascii="Times New Roman" w:eastAsia="Calibri" w:hAnsi="Times New Roman" w:cs="Times New Roman"/>
          <w:sz w:val="24"/>
          <w:szCs w:val="24"/>
          <w:u w:color="000000"/>
          <w:bdr w:val="nil"/>
          <w:shd w:val="clear" w:color="auto" w:fill="FFFFFF"/>
          <w:lang w:eastAsia="ru-RU"/>
        </w:rPr>
        <w:t xml:space="preserve">демонстрировать умение вести диалог, участвовать в дискуссии по исторической тематике;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shd w:val="clear" w:color="auto" w:fill="FFFFFF"/>
          <w:lang w:eastAsia="ru-RU"/>
        </w:rPr>
      </w:pPr>
      <w:r w:rsidRPr="00D87372">
        <w:rPr>
          <w:rFonts w:ascii="Times New Roman" w:eastAsia="Calibri" w:hAnsi="Times New Roman" w:cs="Times New Roman"/>
          <w:sz w:val="24"/>
          <w:szCs w:val="24"/>
          <w:u w:color="000000"/>
          <w:bdr w:val="nil"/>
          <w:shd w:val="clear" w:color="auto" w:fill="FFFFFF"/>
          <w:lang w:eastAsia="ru-RU"/>
        </w:rPr>
        <w:t>оценивать роль личности в отечественной истории ХХ века;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shd w:val="clear" w:color="auto" w:fill="FFFFFF"/>
          <w:lang w:eastAsia="ru-RU"/>
        </w:rPr>
        <w:t>ориентироваться в дискуссионных вопросах российской истории ХХ века и существующих в науке их современных версиях и трактовках.</w:t>
      </w:r>
    </w:p>
    <w:p w:rsidR="00D87372" w:rsidRDefault="00D87372" w:rsidP="00D87372">
      <w:pPr>
        <w:suppressAutoHyphens/>
        <w:spacing w:after="0" w:line="240" w:lineRule="auto"/>
        <w:ind w:left="0"/>
        <w:jc w:val="both"/>
        <w:rPr>
          <w:rFonts w:ascii="Times New Roman" w:eastAsia="Calibri" w:hAnsi="Times New Roman" w:cs="Times New Roman"/>
          <w:b/>
          <w:sz w:val="24"/>
          <w:szCs w:val="24"/>
        </w:rPr>
      </w:pPr>
    </w:p>
    <w:p w:rsidR="00D87372" w:rsidRDefault="00D87372" w:rsidP="00D87372">
      <w:pPr>
        <w:suppressAutoHyphens/>
        <w:spacing w:after="0" w:line="240" w:lineRule="auto"/>
        <w:ind w:left="0"/>
        <w:jc w:val="both"/>
        <w:rPr>
          <w:rFonts w:ascii="Times New Roman" w:eastAsia="Calibri" w:hAnsi="Times New Roman" w:cs="Times New Roman"/>
          <w:b/>
          <w:sz w:val="24"/>
          <w:szCs w:val="24"/>
        </w:rPr>
      </w:pPr>
    </w:p>
    <w:p w:rsidR="00291208" w:rsidRPr="00D87372" w:rsidRDefault="00291208" w:rsidP="00D87372">
      <w:pPr>
        <w:suppressAutoHyphens/>
        <w:spacing w:after="0" w:line="240" w:lineRule="auto"/>
        <w:ind w:left="0"/>
        <w:jc w:val="both"/>
        <w:rPr>
          <w:rFonts w:ascii="Times New Roman" w:eastAsia="Calibri" w:hAnsi="Times New Roman" w:cs="Times New Roman"/>
          <w:b/>
          <w:sz w:val="24"/>
          <w:szCs w:val="24"/>
        </w:rPr>
      </w:pPr>
      <w:r w:rsidRPr="00D87372">
        <w:rPr>
          <w:rFonts w:ascii="Times New Roman" w:eastAsia="Calibri" w:hAnsi="Times New Roman" w:cs="Times New Roman"/>
          <w:b/>
          <w:sz w:val="24"/>
          <w:szCs w:val="24"/>
        </w:rPr>
        <w:t>Выпускник на базовом уровне получит возможность научиться:</w:t>
      </w:r>
    </w:p>
    <w:p w:rsidR="00291208" w:rsidRPr="00D87372" w:rsidRDefault="00291208" w:rsidP="00291208">
      <w:pPr>
        <w:suppressAutoHyphens/>
        <w:spacing w:after="0" w:line="240" w:lineRule="auto"/>
        <w:ind w:left="0" w:firstLine="284"/>
        <w:jc w:val="both"/>
        <w:rPr>
          <w:rFonts w:ascii="Times New Roman" w:eastAsia="Times New Roman"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shd w:val="clear" w:color="auto" w:fill="FFFFFF"/>
          <w:lang w:eastAsia="ru-RU"/>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shd w:val="clear" w:color="auto" w:fill="FFFFFF"/>
          <w:lang w:eastAsia="ru-RU"/>
        </w:rPr>
        <w:t>устанавливать аналогии и оценивать вклад разных стран в сокровищницу мировой культуры;</w:t>
      </w:r>
      <w:r w:rsidRPr="00D87372">
        <w:rPr>
          <w:rFonts w:ascii="Times New Roman" w:eastAsia="Calibri" w:hAnsi="Times New Roman" w:cs="Times New Roman"/>
          <w:sz w:val="24"/>
          <w:szCs w:val="24"/>
          <w:u w:color="000000"/>
          <w:bdr w:val="nil"/>
          <w:lang w:eastAsia="ru-RU"/>
        </w:rPr>
        <w:t>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shd w:val="clear" w:color="auto" w:fill="FFFFFF"/>
          <w:lang w:eastAsia="ru-RU"/>
        </w:rPr>
        <w:t>определять место и время создания исторических документов;</w:t>
      </w:r>
      <w:r w:rsidRPr="00D87372">
        <w:rPr>
          <w:rFonts w:ascii="Times New Roman" w:eastAsia="Calibri" w:hAnsi="Times New Roman" w:cs="Times New Roman"/>
          <w:sz w:val="24"/>
          <w:szCs w:val="24"/>
          <w:u w:color="000000"/>
          <w:bdr w:val="nil"/>
          <w:lang w:eastAsia="ru-RU"/>
        </w:rPr>
        <w:t>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shd w:val="clear" w:color="auto" w:fill="FFFFFF"/>
          <w:lang w:eastAsia="ru-RU"/>
        </w:rPr>
        <w:lastRenderedPageBreak/>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D87372">
        <w:rPr>
          <w:rFonts w:ascii="Times New Roman" w:eastAsia="Calibri" w:hAnsi="Times New Roman" w:cs="Times New Roman"/>
          <w:sz w:val="24"/>
          <w:szCs w:val="24"/>
          <w:u w:color="000000"/>
          <w:bdr w:val="nil"/>
          <w:lang w:eastAsia="ru-RU"/>
        </w:rPr>
        <w:t>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современные версии и трактовки важнейших проблем отечественной и всемирной истории;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shd w:val="clear" w:color="auto" w:fill="FFFFFF"/>
          <w:lang w:eastAsia="ru-RU"/>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D87372">
        <w:rPr>
          <w:rFonts w:ascii="Times New Roman" w:eastAsia="Calibri" w:hAnsi="Times New Roman" w:cs="Times New Roman"/>
          <w:sz w:val="24"/>
          <w:szCs w:val="24"/>
          <w:u w:color="000000"/>
          <w:bdr w:val="nil"/>
          <w:lang w:eastAsia="ru-RU"/>
        </w:rPr>
        <w:t>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shd w:val="clear" w:color="auto" w:fill="FFFFFF"/>
          <w:lang w:eastAsia="ru-RU"/>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D87372">
        <w:rPr>
          <w:rFonts w:ascii="Times New Roman" w:eastAsia="Calibri" w:hAnsi="Times New Roman" w:cs="Times New Roman"/>
          <w:sz w:val="24"/>
          <w:szCs w:val="24"/>
          <w:u w:color="000000"/>
          <w:bdr w:val="nil"/>
          <w:lang w:eastAsia="ru-RU"/>
        </w:rPr>
        <w:t>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представлять историческую информацию в виде таблиц, схем, графиков и др., заполнять контурную карту;</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shd w:val="clear" w:color="auto" w:fill="FFFFFF"/>
          <w:lang w:eastAsia="ru-RU"/>
        </w:rPr>
        <w:t>соотносить историческое время, исторические события, действия и поступки исторических личностей ХХ века;</w:t>
      </w:r>
      <w:r w:rsidRPr="00D87372">
        <w:rPr>
          <w:rFonts w:ascii="Times New Roman" w:eastAsia="Calibri" w:hAnsi="Times New Roman" w:cs="Times New Roman"/>
          <w:sz w:val="24"/>
          <w:szCs w:val="24"/>
          <w:u w:color="000000"/>
          <w:bdr w:val="nil"/>
          <w:lang w:eastAsia="ru-RU"/>
        </w:rPr>
        <w:t>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shd w:val="clear" w:color="auto" w:fill="FFFFFF"/>
          <w:lang w:eastAsia="ru-RU"/>
        </w:rPr>
        <w:t>анализировать и оценивать исторические события местного масштаба в контексте общероссийской и мировой истории ХХ века;</w:t>
      </w:r>
      <w:r w:rsidRPr="00D87372">
        <w:rPr>
          <w:rFonts w:ascii="Times New Roman" w:eastAsia="Calibri" w:hAnsi="Times New Roman" w:cs="Times New Roman"/>
          <w:sz w:val="24"/>
          <w:szCs w:val="24"/>
          <w:u w:color="000000"/>
          <w:bdr w:val="nil"/>
          <w:lang w:eastAsia="ru-RU"/>
        </w:rPr>
        <w:t>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shd w:val="clear" w:color="auto" w:fill="FFFFFF"/>
          <w:lang w:eastAsia="ru-RU"/>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D87372">
        <w:rPr>
          <w:rFonts w:ascii="Times New Roman" w:eastAsia="Calibri" w:hAnsi="Times New Roman" w:cs="Times New Roman"/>
          <w:sz w:val="24"/>
          <w:szCs w:val="24"/>
          <w:u w:color="000000"/>
          <w:bdr w:val="nil"/>
          <w:lang w:eastAsia="ru-RU"/>
        </w:rPr>
        <w:t> </w:t>
      </w:r>
    </w:p>
    <w:p w:rsidR="00291208" w:rsidRPr="00D87372" w:rsidRDefault="00291208" w:rsidP="00291208">
      <w:pPr>
        <w:suppressAutoHyphens/>
        <w:spacing w:after="0" w:line="240" w:lineRule="auto"/>
        <w:ind w:left="0" w:firstLine="284"/>
        <w:jc w:val="both"/>
        <w:rPr>
          <w:rFonts w:ascii="Times New Roman" w:eastAsia="Times New Roman"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shd w:val="clear" w:color="auto" w:fill="FFFFFF"/>
          <w:lang w:eastAsia="ru-RU"/>
        </w:rPr>
        <w:t>приводить аргументы и примеры в защиту своей точки зрения;</w:t>
      </w:r>
      <w:r w:rsidRPr="00D87372">
        <w:rPr>
          <w:rFonts w:ascii="Times New Roman" w:eastAsia="Calibri" w:hAnsi="Times New Roman" w:cs="Times New Roman"/>
          <w:sz w:val="24"/>
          <w:szCs w:val="24"/>
          <w:u w:color="000000"/>
          <w:bdr w:val="nil"/>
          <w:lang w:eastAsia="ru-RU"/>
        </w:rPr>
        <w:t>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полученные знания при анализе современной политики России;</w:t>
      </w:r>
    </w:p>
    <w:p w:rsidR="00291208" w:rsidRPr="00D87372" w:rsidRDefault="00291208" w:rsidP="00D87372">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владеть эле</w:t>
      </w:r>
      <w:r w:rsidR="00D87372">
        <w:rPr>
          <w:rFonts w:ascii="Times New Roman" w:eastAsia="Calibri" w:hAnsi="Times New Roman" w:cs="Times New Roman"/>
          <w:sz w:val="24"/>
          <w:szCs w:val="24"/>
          <w:u w:color="000000"/>
          <w:bdr w:val="nil"/>
          <w:lang w:eastAsia="ru-RU"/>
        </w:rPr>
        <w:t>ментами проектной деятельности.</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D87372">
        <w:rPr>
          <w:rFonts w:ascii="Times New Roman" w:eastAsia="Calibri" w:hAnsi="Times New Roman" w:cs="Times New Roman"/>
          <w:b/>
          <w:sz w:val="24"/>
          <w:szCs w:val="24"/>
        </w:rPr>
        <w:t>Выпускник на углубленном уровне научится: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особенности исторического пути России, ее роль в мировом сообществе;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исторические предпосылки, условия, место и время создания исторических документов;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причинно-следственные, пространственные, временные связи между важнейшими событиями (явлениями, процессами);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в исторической информации факты и мнения, исторические описания и исторические объяснения;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презентовать историческую информацию в виде таблиц, схем, графиков;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соотносить и оценивать исторические события локальной, региональной, общероссийской и мировой истории ХХ 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критически оценивать вклад конкретных личностей в развитие человечества;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изучать биографии политических деятелей, дипломатов, полководцев на основе комплексного использования энциклопедий, справочников;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объяснять, в чем состояли мотивы, цели и результаты деятельности исторических личностей и политических групп в истории;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в чем состояли мотивы, цели и результаты деятельности исторических личностей и политических групп в истории;</w:t>
      </w:r>
    </w:p>
    <w:p w:rsidR="00291208" w:rsidRPr="00D87372" w:rsidRDefault="00291208" w:rsidP="00D87372">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давать комплексную оценку историческим периодам (в соответствии с периодизацией, изложенной в историко-культурном стандарте), проводить време</w:t>
      </w:r>
      <w:r w:rsidR="00D87372">
        <w:rPr>
          <w:rFonts w:ascii="Times New Roman" w:eastAsia="Calibri" w:hAnsi="Times New Roman" w:cs="Times New Roman"/>
          <w:sz w:val="24"/>
          <w:szCs w:val="24"/>
          <w:u w:color="000000"/>
          <w:bdr w:val="nil"/>
          <w:lang w:eastAsia="ru-RU"/>
        </w:rPr>
        <w:t>нной и пространственный анализ.</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D87372">
        <w:rPr>
          <w:rFonts w:ascii="Times New Roman" w:eastAsia="Calibri" w:hAnsi="Times New Roman" w:cs="Times New Roman"/>
          <w:b/>
          <w:sz w:val="24"/>
          <w:szCs w:val="24"/>
        </w:rPr>
        <w:t>Выпускник на углубленном уровне получит возможность научиться: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знать основные подходы (концепции) в изучении истории;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знакомиться с оценками «трудных» вопросов истории;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корректно использовать терминологию исторической науки в ходе выступления, дискуссии и т.д.;</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представлять результаты историко-познавательной деятельности в свободной форме с ориентацией на заданные параметры деятельности.</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keepNext/>
        <w:keepLines/>
        <w:suppressAutoHyphens/>
        <w:spacing w:after="0" w:line="240" w:lineRule="auto"/>
        <w:ind w:left="0" w:firstLine="709"/>
        <w:jc w:val="both"/>
        <w:outlineLvl w:val="3"/>
        <w:rPr>
          <w:rFonts w:ascii="Times New Roman" w:eastAsia="Times New Roman" w:hAnsi="Times New Roman" w:cs="Times New Roman"/>
          <w:b/>
          <w:iCs/>
          <w:sz w:val="24"/>
          <w:szCs w:val="24"/>
        </w:rPr>
      </w:pPr>
      <w:bookmarkStart w:id="14" w:name="_Toc434850663"/>
      <w:bookmarkStart w:id="15" w:name="_Toc435412680"/>
      <w:bookmarkStart w:id="16" w:name="_Toc453968152"/>
      <w:r w:rsidRPr="00D87372">
        <w:rPr>
          <w:rFonts w:ascii="Times New Roman" w:eastAsia="Times New Roman" w:hAnsi="Times New Roman" w:cs="Times New Roman"/>
          <w:b/>
          <w:iCs/>
          <w:sz w:val="24"/>
          <w:szCs w:val="24"/>
        </w:rPr>
        <w:t>География</w:t>
      </w:r>
      <w:bookmarkEnd w:id="14"/>
      <w:bookmarkEnd w:id="15"/>
      <w:bookmarkEnd w:id="16"/>
    </w:p>
    <w:p w:rsidR="00291208" w:rsidRPr="00D87372"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D87372">
        <w:rPr>
          <w:rFonts w:ascii="Times New Roman" w:eastAsia="Calibri" w:hAnsi="Times New Roman" w:cs="Times New Roman"/>
          <w:b/>
          <w:sz w:val="24"/>
          <w:szCs w:val="24"/>
        </w:rPr>
        <w:t>В результате изучения учебного предмета «География» на уровне среднего общего образования: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D87372">
        <w:rPr>
          <w:rFonts w:ascii="Times New Roman" w:eastAsia="Calibri" w:hAnsi="Times New Roman" w:cs="Times New Roman"/>
          <w:b/>
          <w:sz w:val="24"/>
          <w:szCs w:val="24"/>
        </w:rPr>
        <w:t>Выпускник на базовом уровне научится: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понимать значение географии как науки и объяснять ее роль в решении проблем человечества;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сравнивать географические объекты между собой по заданным критериям;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раскрывать причинно-следственные связи природно-хозяйственных явлений и процессов;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и объяснять существенные признаки географических объектов и явлений;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и объяснять географические аспекты различных текущих событий и ситуаций;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bookmarkStart w:id="17" w:name="h.2suumq8qn9ny" w:colFirst="0" w:colLast="0"/>
      <w:bookmarkEnd w:id="17"/>
      <w:r w:rsidRPr="00D87372">
        <w:rPr>
          <w:rFonts w:ascii="Times New Roman" w:eastAsia="Calibri" w:hAnsi="Times New Roman" w:cs="Times New Roman"/>
          <w:sz w:val="24"/>
          <w:szCs w:val="24"/>
          <w:u w:color="000000"/>
          <w:bdr w:val="nil"/>
          <w:lang w:eastAsia="ru-RU"/>
        </w:rPr>
        <w:t>описывать изменения геосистем в результате природных и антропогенных воздействий;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bookmarkStart w:id="18" w:name="h.acvnlygo8lhv" w:colFirst="0" w:colLast="0"/>
      <w:bookmarkEnd w:id="18"/>
      <w:r w:rsidRPr="00D87372">
        <w:rPr>
          <w:rFonts w:ascii="Times New Roman" w:eastAsia="Calibri" w:hAnsi="Times New Roman" w:cs="Times New Roman"/>
          <w:sz w:val="24"/>
          <w:szCs w:val="24"/>
          <w:u w:color="000000"/>
          <w:bdr w:val="nil"/>
          <w:lang w:eastAsia="ru-RU"/>
        </w:rPr>
        <w:lastRenderedPageBreak/>
        <w:t>решать задачи по определению состояния окружающей среды, ее пригодности для жизни человека;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демографическую ситуацию, процессы урбанизации, миграции в странах и регионах мира;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состав, структуру и закономерности размещения населения мира, регионов, стран и их частей;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географию рынка труда;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рассчитывать численность населения с учетом естественного движения и миграции населения стран, регионов мира;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факторы и объяснять закономерности размещения отраслей хозяйства отдельных стран и регионов мира;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отраслевую структуру хозяйства отдельных стран и регионов мира;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объясняющие географическое разделение труда;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принадлежность стран к одному из уровней экономического развития, используя показатель внутреннего валового продукта;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место отдельных стран и регионов в мировом хозяйстве;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роль России в мировом хозяйстве, системе международных финансово-экономических и политических отношений;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влияние глобальных проблем человечества на жизнь населения и развитие мирового хозяйства.</w:t>
      </w:r>
    </w:p>
    <w:p w:rsidR="00291208" w:rsidRPr="00D87372" w:rsidRDefault="00291208" w:rsidP="00291208">
      <w:pPr>
        <w:spacing w:after="0" w:line="240" w:lineRule="auto"/>
        <w:ind w:left="0"/>
        <w:jc w:val="both"/>
        <w:rPr>
          <w:rFonts w:ascii="Times New Roman" w:eastAsia="Times New Roman" w:hAnsi="Times New Roman" w:cs="Times New Roman"/>
          <w:color w:val="000000"/>
          <w:sz w:val="24"/>
          <w:szCs w:val="24"/>
          <w:lang w:eastAsia="ru-RU"/>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D87372">
        <w:rPr>
          <w:rFonts w:ascii="Times New Roman" w:eastAsia="Calibri" w:hAnsi="Times New Roman" w:cs="Times New Roman"/>
          <w:b/>
          <w:sz w:val="24"/>
          <w:szCs w:val="24"/>
        </w:rPr>
        <w:t>Выпускник на базовом уровне получит возможность научиться: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составлять географические описания населения, хозяйства и экологической обстановки отдельных стран и регионов мира;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делать прогнозы развития географических систем и комплексов в результате изменения их компонентов;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наиболее важные экологические, социально-экономические проблемы;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давать научное объяснение процессам, явлениям, закономерностям, протекающим в географической оболочке;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понимать и характеризовать причины возникновения процессов и явлений, влияющих на безопасность окружающей среды;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раскрывать сущность интеграционных процессов в мировом сообществе;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прогнозировать и оценивать изменения политической карты мира под влиянием международных отношений;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 оценивать социально-экономические последствия изменения современной политической карты мира;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геополитические риски, вызванные социально-экономическими и геоэкологическими процессами, происходящими в мире;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изменение отраслевой структуры отдельных стран и регионов мира;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влияние отдельных стран и регионов на мировое хозяйство;</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региональную политику отдельных стран и регионов;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основные направления международных исследований малоизученных территорий;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bookmarkStart w:id="19" w:name="h.6t3mrq4bbd2k" w:colFirst="0" w:colLast="0"/>
      <w:bookmarkEnd w:id="19"/>
      <w:r w:rsidRPr="00D87372">
        <w:rPr>
          <w:rFonts w:ascii="Times New Roman" w:eastAsia="Calibri" w:hAnsi="Times New Roman" w:cs="Times New Roman"/>
          <w:sz w:val="24"/>
          <w:szCs w:val="24"/>
          <w:u w:color="000000"/>
          <w:bdr w:val="nil"/>
          <w:lang w:eastAsia="ru-RU"/>
        </w:rPr>
        <w:lastRenderedPageBreak/>
        <w:t>давать оценку международной деятельности, направленной на решение глобальных проблем человечества.</w:t>
      </w:r>
    </w:p>
    <w:p w:rsidR="00291208" w:rsidRPr="00D87372" w:rsidRDefault="00291208" w:rsidP="00291208">
      <w:pPr>
        <w:spacing w:after="0" w:line="240" w:lineRule="auto"/>
        <w:ind w:left="0"/>
        <w:jc w:val="both"/>
        <w:rPr>
          <w:rFonts w:ascii="Times New Roman" w:eastAsia="Times New Roman" w:hAnsi="Times New Roman" w:cs="Times New Roman"/>
          <w:color w:val="000000"/>
          <w:sz w:val="24"/>
          <w:szCs w:val="24"/>
          <w:lang w:eastAsia="ru-RU"/>
        </w:rPr>
      </w:pPr>
      <w:bookmarkStart w:id="20" w:name="h.msinstug8ch5" w:colFirst="0" w:colLast="0"/>
      <w:bookmarkEnd w:id="20"/>
    </w:p>
    <w:p w:rsidR="00291208" w:rsidRPr="00D87372"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D87372">
        <w:rPr>
          <w:rFonts w:ascii="Times New Roman" w:eastAsia="Calibri" w:hAnsi="Times New Roman" w:cs="Times New Roman"/>
          <w:b/>
          <w:sz w:val="24"/>
          <w:szCs w:val="24"/>
        </w:rPr>
        <w:t>Выпускник на углубленном уровне научится: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роль современного комплекса географических наук в решении современных научных и практических задач;</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проводить простейшую географическую экспертизу разнообразных природных, социально-экономических и экологических процессов;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геоинформационные системы для получения, хранения и обработки информации;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составлять комплексные географические характеристики природно-хозяйственных систем;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создавать простейшие модели природных, социально-экономических и геоэкологических объектов, явлений и процессов;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прогнозировать изменения геосистем под влиянием природных и антропогенных факторов;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причины формирования природно-территориальных и природно-хозяйственных систем и факторы, влияющие на их развитие;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прогнозировать изменение численности и структуры населения мира и отдельных регионов;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 анализировать рынок труда, прогнозировать развитие рынка труда на основе динамики его изменений;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вклад отдельных  регионов в мировое хозяйство;</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давать оценку международной деятельности, направленной на решение глобальных проблем человечества.</w:t>
      </w:r>
    </w:p>
    <w:p w:rsidR="00291208" w:rsidRPr="00D87372" w:rsidRDefault="00291208" w:rsidP="00291208">
      <w:pPr>
        <w:spacing w:after="0" w:line="240" w:lineRule="auto"/>
        <w:rPr>
          <w:rFonts w:ascii="Times New Roman" w:eastAsia="Calibri" w:hAnsi="Times New Roman" w:cs="Times New Roman"/>
          <w:b/>
          <w:sz w:val="24"/>
          <w:szCs w:val="24"/>
        </w:rPr>
      </w:pPr>
      <w:r w:rsidRPr="00D87372">
        <w:rPr>
          <w:rFonts w:ascii="Times New Roman" w:eastAsia="Calibri" w:hAnsi="Times New Roman" w:cs="Times New Roman"/>
          <w:b/>
          <w:sz w:val="24"/>
          <w:szCs w:val="24"/>
        </w:rPr>
        <w:t>Выпускник на углубленном уровне получит возможность научиться: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и оценивать географические аспекты устойчивого развития территории, региона, страны;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 моделировать и проектировать территориальные взаимодействия различных географических явлений и процессов.</w:t>
      </w:r>
    </w:p>
    <w:p w:rsidR="00291208" w:rsidRPr="00D87372" w:rsidRDefault="00291208" w:rsidP="00D87372">
      <w:pPr>
        <w:suppressAutoHyphens/>
        <w:spacing w:after="0" w:line="240" w:lineRule="auto"/>
        <w:ind w:left="0"/>
        <w:jc w:val="both"/>
        <w:rPr>
          <w:rFonts w:ascii="Times New Roman" w:eastAsia="Calibri" w:hAnsi="Times New Roman" w:cs="Times New Roman"/>
          <w:sz w:val="24"/>
          <w:szCs w:val="24"/>
        </w:rPr>
      </w:pPr>
    </w:p>
    <w:p w:rsidR="00291208" w:rsidRPr="00D87372" w:rsidRDefault="00291208" w:rsidP="00291208">
      <w:pPr>
        <w:keepNext/>
        <w:keepLines/>
        <w:suppressAutoHyphens/>
        <w:spacing w:after="0" w:line="240" w:lineRule="auto"/>
        <w:ind w:left="0" w:firstLine="709"/>
        <w:jc w:val="both"/>
        <w:outlineLvl w:val="3"/>
        <w:rPr>
          <w:rFonts w:ascii="Times New Roman" w:eastAsia="Times New Roman" w:hAnsi="Times New Roman" w:cs="Times New Roman"/>
          <w:b/>
          <w:iCs/>
          <w:sz w:val="24"/>
          <w:szCs w:val="24"/>
        </w:rPr>
      </w:pPr>
      <w:bookmarkStart w:id="21" w:name="_Toc434850666"/>
      <w:bookmarkStart w:id="22" w:name="_Toc435412681"/>
      <w:bookmarkStart w:id="23" w:name="_Toc453968153"/>
      <w:r w:rsidRPr="00D87372">
        <w:rPr>
          <w:rFonts w:ascii="Times New Roman" w:eastAsia="Times New Roman" w:hAnsi="Times New Roman" w:cs="Times New Roman"/>
          <w:b/>
          <w:iCs/>
          <w:sz w:val="24"/>
          <w:szCs w:val="24"/>
        </w:rPr>
        <w:t>Экономика</w:t>
      </w:r>
      <w:bookmarkEnd w:id="21"/>
      <w:bookmarkEnd w:id="22"/>
      <w:bookmarkEnd w:id="23"/>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r w:rsidRPr="00D87372">
        <w:rPr>
          <w:rFonts w:ascii="Times New Roman" w:eastAsia="Times New Roman" w:hAnsi="Times New Roman" w:cs="Times New Roman"/>
          <w:b/>
          <w:sz w:val="24"/>
          <w:szCs w:val="24"/>
        </w:rPr>
        <w:t>В результате изучения учебного предмета «Экономика» на уровне среднего общего образования: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Выпускник на базовом уровне научится:</w:t>
      </w: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Основные концепции экономики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ограниченность ресурсов по отношению к потребностям;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различать свободное и экономическое благо;</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в виде графика кривую производственных возможностей;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факторы производства;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типы экономических систем.</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Микроэкономика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и планировать структуру семейного бюджета собственной семьи;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принимать рациональные решения в условиях относительной ограниченности доступных ресурсов;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закономерности и взаимосвязь спроса и предложения;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организационно-правовые формы предпринимательской деятельности;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российских предприятий разных организационно-правовых форм;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виды ценных бумаг;</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разницу между постоянными и переменными издержками;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взаимосвязь факторов производства и факторов дохода;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факторов, влияющих на производительность труда;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социально-экономическую роль и функции предпринимательства;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решать познавательные и практические задачи, отражающие типичные экономические задачи по микроэкономике.</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Макроэкономика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влияния государства на экономику;</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общественно-полезные блага в собственном окружении;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факторов, влияющих на производительность труда;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назначение различных видов налогов;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результаты и действия монетарной и фискальной политики государства;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сферы применения показателя ВВП;</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сфер расходования (статей) государственного бюджета России;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макроэкономических последствий инфляции;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факторы, влияющие на экономический рост;</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экономической функции денег вреальной жизни;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сферы применения различных форм денег;</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практическое назначение основных элементов банковской системы;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виды кредитов и сферу их использования;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решатьприкладные задачи на расчет процентной ставки по кредиту;</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причины неравенства доходов;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меры государственной политики по снижению безработицы;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социальных последствий безработицы.</w:t>
      </w: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Международная экономика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глобальных проблем в современных международных экономических отношениях;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назначение международной торговли;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обосновывать выбор использования видов валют в различных условиях;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глобализации мировой экономики;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формы и последствия существующих экономических институтов на социально-экономическом развитии общества.</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Выпускник на базовом уровне получит возможность научиться: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Основные концепции экономики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Проводить анализ достоинств и недостатков типов экономических систем;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события общественной и политической жизни с экономической точки зрения, используя различные источники информации;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теоретические знания по экономике для практической деятельности и повседневной жизни;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находить информацию по предмету экономической теории из источников различного типа;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Микроэкономика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полученные теоретические и практические знания для определения экономически рационального поведения;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приобретенные знания для экономически грамотного поведения в современном мире;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сопоставлять свои потребности и возможности, оптимально распределять свои материальные и трудовые ресурсы, составлять семейный бюджет;</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грамотно применять полученные знания для оценки собственных экономических действий в качестве потребителя, члена семьи и гражданина;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объективно оценивать эффективность деятельности предприятия;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проводить анализ организационно-правовых форм крупного и малого бизнеса;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практическое назначение франчайзинга и сферы его применения;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и сопоставлять различия между менеджментом и предпринимательством;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практическое назначение основных функций менеджмента;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место маркетинга в деятельности организации;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эффективность рекламы на основе ключевых принципов ее создания;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сравнивать рынки с интенсивной и несовершенной конкуренцией;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понимать необходимость соблюдения предписаний, предлагаемых в договорах по кредитам, ипотеке и в  трудовых договорах;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знания о формах предпринимательства в реальной жизни;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предпринимательские способности;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объективно оценивать и критически относиться к недобросовестной рекламе в средствах массовой информации;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полученные экономические знания для эффективного исполнения основных социально-экономических ролей заемщика и акционера.</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Макроэкономика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Преобразовывать и использовать экономическую информацию по макроэкономике для решения практических вопросов в учебной деятельности;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объективно оценивать экономическую информацию, критически относиться к псевдонаучной информации по макроэкономическим вопросам;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определять на основе различных параметров возможные уровни оплаты труда;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на примерах объяснять разницу между основными формами заработной платы и стимулирования труда;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теоретические знания по макроэкономике для практической деятельности и повседневной жизни;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влияние инфляции и безработицы на экономическое развитие государства;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грамотно обращаться с деньгами в повседневной жизни;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решать с опорой на полученные знания познавательные и практические задачи, отражающие типичные экономические задачи по макроэкономике;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экономические понятия по макроэкономике в проектной деятельности;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Международная экономика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Объективно оценивать экономическую информацию, критически относиться к псевдонаучной информации по международной торговле;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теоретические знания по международной экономике для практической деятельности и повседневной жизни;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приобретенные знания для выполнения практических заданий, основанных на ситуациях, связанных с покупкой и продажей валюты;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экономические понятия в проектной деятельности;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влияние факторов, влияющих на валютный курс;</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использования различных форм международных расчетов;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текст экономического содержания по международной экономике.</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Выпускник на углубленном уровне научится: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Основные концепции экономики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границы применимости методов экономической теории;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проблему альтернативной стоимости;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проблему ограниченности экономических ресурсов;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представлять в виде инфографики кривую производственных возможностей и характеризовать ее;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иллюстрировать примерами факторы производства;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типы экономических систем;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абсолютные и сравнительные преимущества в издержках производства.</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Микроэкономика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структуру бюджета собственной семьи;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строить личный финансовый план;</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ситуацию на реальных рынках с точки зрения продавцов и покупателей;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принимать рациональные решения в условиях относительной ограниченности доступных ресурсов;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собственное потребительское поведение;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роль кредита в современной экономике;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навыки расчета сумм кредита и ипотеки в реальной жизни;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на примерах и представлять в виде инфографики законы спроса и предложения;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значимость и классифицировать условия, влияющие на спрос и предложение;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приводить примеры товаров Гиффена;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на примерах эластичность спроса и предложения;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и отличать организационно-правовые формы предпринимательской деятельности;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российских предприятий разных организационно-правовых форм;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практическое назначение франчайзинга и сферы его применения;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и представлять посредством инфографики виды издержек производства;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издержки, выручку и прибыль фирмы;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эффект масштабирования и мультиплицирования для экономики государства;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социально-экономическую роль и функции предпринимательства;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сравнивать виды ценных бумаг;</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страховые услуги;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практическое назначение основных функций менеджмента;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место маркетинга в деятельности организации;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эффективной рекламы;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разрабатывать бизнес-план;</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сравнивать рынки с интенсивной и несовершенной конкуренцией;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называть цели антимонопольной политики государства;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взаимосвязь факторов производства и факторов дохода;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факторов, влияющих на производительность труда.</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Макроэкономика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на примерах различные роли государства в рыночной экономике;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доходную и расходную части государственного бюджета;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основные виды налогов для различных субъектов и экономических моделей;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указывать основные последствия макроэкономических проблем;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макроэкономическое равновесие в модели «AD-AS»;</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сфер применения показателя ВВП;</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экономической функции денег в реальной жизни;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сферы применения различных форм денег;</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денежные агрегаты и факторы, влияющие на формирование величины денежной массы;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взаимосвязь основных элементов банковской системы;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как банки делают деньги;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различных видов инфляции;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находить в реальных ситуациях последствия инфляции;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способы анализа индекса потребительских цен;</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основные направления антиинфляционной политики государства;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виды безработицы;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находить в реальных условиях причины и последствия безработицы;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целесообразность мер государственной политики для снижения уровня безработицы;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факторов, влияющих на экономический рост;</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экономических циклов в разные исторические эпохи.</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Международная экономика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назначение международной торговли;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систему регулирования внешней торговли на государственном уровне;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экспорт и импорт;</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курсы мировых валют;</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влияние международных экономических факторов на валютный курс;</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виды международных расчетов;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глобальные проблемы международных экономических отношений;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роль экономических организаций в социально-экономическом развитии общества;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особенности современной экономики России.</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lastRenderedPageBreak/>
        <w:t>Выпускник на углубленном уровне получит возможность научиться: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Основные концепции экономики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события общественной и политической жизни с экономической точки зрения, используя различные источники информации;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владеть приемами работы с аналитической экономической информацией;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происходящие события и поведение людей с экономической точки зрения;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Микроэкономика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и принимать ответственность за рациональные решения и их возможные последствия для себя, своего окружения и общества в целом;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теоретические знания по микроэкономике для практической деятельности и повседневной жизни;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понимать необходимость соблюдения предписаний, предлагаемых в договорах по кредитам, ипотеке, вкладам и др.;</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происходящие события и поведение людей с экономической точки зрения;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рационально и экономно обращаться с деньгами в повседневной жизни;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решать с опорой на полученные знания практические задачи, отражающие типичные жизненные ситуации;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грамотно применять полученные знания для исполнения типичных экономических ролей: в качестве потребителя, члена семьи и гражданина;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моделировать и рассчитывать проект индивидуального бизнес-плана.</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Макроэкономика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Объективно оценивать и анализировать экономическую информацию по макроэкономике, критически относиться к псевдонаучной информации;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осознавать значение теоретических знаний по макроэкономике для практической деятельности и повседневной жизни;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оценивать происходящие мировые события и поведение людей с экономической точки зрения;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динамику основных макроэкономических показателей и современной ситуации в экономике России;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решать с опорой на полученные знания практические задачи, отражающие типичные макроэкономические ситуации;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грамотно применять полученные знания для исполнения типичных экономических ролей: в качестве гражданина и налогоплательщика;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аргументировать собственную точку зрения по экономическим проблемам, различным аспектам социально-экономической политики государства.</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Международная экономика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социально значимые проблемы и процессы с экономической точки зрения, используя различные источники информации;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происходящие мировые события с экономической точки зрения;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создавать алгоритмы для совершенствования собственной познавательной деятельности творческого и поискового характера;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решать с опорой на полученные знания практические задачи, отражающие типичные жизненные ситуации;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экономические знания и опыт самостоятельной исследовательской деятельности в области экономики;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владеть пониманием особенностей формирования рыночной экономики и роли государства в современном мире.</w:t>
      </w:r>
    </w:p>
    <w:p w:rsidR="00291208" w:rsidRPr="00D87372" w:rsidRDefault="00291208" w:rsidP="00291208">
      <w:pPr>
        <w:keepNext/>
        <w:keepLines/>
        <w:suppressAutoHyphens/>
        <w:spacing w:after="0" w:line="240" w:lineRule="auto"/>
        <w:ind w:left="0" w:firstLine="709"/>
        <w:jc w:val="both"/>
        <w:outlineLvl w:val="3"/>
        <w:rPr>
          <w:rFonts w:ascii="Times New Roman" w:eastAsia="Times New Roman" w:hAnsi="Times New Roman" w:cs="Times New Roman"/>
          <w:b/>
          <w:iCs/>
          <w:sz w:val="24"/>
          <w:szCs w:val="24"/>
        </w:rPr>
      </w:pPr>
      <w:r w:rsidRPr="00D87372">
        <w:rPr>
          <w:rFonts w:ascii="Times New Roman" w:eastAsia="Times New Roman" w:hAnsi="Times New Roman" w:cs="Times New Roman"/>
          <w:b/>
          <w:iCs/>
          <w:sz w:val="24"/>
          <w:szCs w:val="24"/>
        </w:rPr>
        <w:t>Право</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В результате изучения учебного предмета «Право» на уровне среднего общего образования: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Выпускник на базовом уровне научится: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опознавать и классифицировать государства по их признакам, функциям и формам;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элементы системы права и дифференцировать источники права;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нормативно-правовой акт как основу законодательства;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виды социальных и правовых норм, выявлять особенности правовых норм как вида социальных норм;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субъекты и объекты правоотношений;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дифференцировать правоспособность, дееспособность;</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оценивать возможные последствия правомерного и неправомерного поведения человека, делать соответствующие выводы;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собственный возможный вклад в становление и развитие правопорядка и законности в Российской Федерации;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формулировать особенности гражданства как устойчивой правовой связи между государством и человеком;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устанавливать взаимосвязь между правами и обязанностями гражданина Российской Федерации;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особенности судебной системы и системы правоохранительных органов в Российской Федерации;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описывать законодательный процесс как целостный государственный механизм;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избирательный процесс в Российской Федерации;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на конкретном примере структуру и функции органов местного самоуправления в Российской Федерации;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и классифицировать права человека;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основные идеи международных документов, направленных на защиту прав человека;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гражданское, семейное, трудовое, административное, уголовное, налоговое право как ведущие отрасли российского права;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субъектов гражданских правоотношений, различать организационно-правовые формы предпринимательской деятельности;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иллюстрировать примерами нормы законодательства о защите прав потребителя;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иллюстрировать примерами привлечение к гражданско-правовой ответственности;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права и обязанности членов семьи;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порядок и условия регистрации и расторжения брака;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трудовые правоотношения и дифференцировать участников этих правоотношений;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раскрывать содержание трудового договора;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разъяснять на примерах особенности положения несовершеннолетних в трудовых отношениях;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иллюстрировать примерами способы разрешения трудовых споров и привлечение к дисциплинарной ответственности;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виды административных правонарушений и описывать порядок привлечения к административной ответственности;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дифференцировать виды административных наказаний;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дифференцировать виды преступлений и наказания за них;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специфику уголовной ответственности несовершеннолетних;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права и обязанности налогоплательщика;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высказывать обоснованные суждения, основываясь на внутренней убежденности в необходимости соблюдения норм права;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виды юридических профессий.</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lang w:eastAsia="ru-RU"/>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Выпускник на базовом уровне получит возможность научиться: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предмет и метод правового регулирования;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общественную опасность коррупции для гражданина, общества и государства;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права и обязанности, гарантируемые Конституцией Российской Федерации и в рамках других отраслей права;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особенности референдума;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основные принципы международного гуманитарного права;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основные категории обязательственного права;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целостно описывать порядок заключения гражданско-правового договора;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способы защиты гражданских прав;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ответственность родителей по воспитанию своих детей;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рабочее время и время отдыха, разрешать трудовые споры правовыми способами;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описывать порядок освобождения от уголовной ответственности;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соотносить налоговые правонарушения и ответственность за их совершение;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правовые знания для аргументации собственной позиции в конкретных правовых ситуациях с использованием нормативных актов.</w:t>
      </w: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Выпускник на углубленном уровне научится: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содержание различных теорий происхождения государства;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сравнивать различные формы государства;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различных элементов государственного механизма и их место в общей структуре;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соотносить основные черты гражданского общества и правового государства;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роль и значение права как важного социального регулятора и элемента культуры общества;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сравнивать и выделять особенности и достоинства различных правовых систем (семей);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проводить сравнительный анализ правовых норм с другими социальными нормами, выявлять их соотношение, взаимосвязь и взаимовлияние;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особенности системы российского права;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формы реализации права;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зависимость уровня правосознания от уровня правовой культуры;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собственный возможный вклад в становление и развитие правопорядка и законности в Российской Федерации;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общественную опасность коррупции для гражданина, общества и государства;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сравнивать воинскую обязанность и альтернативную гражданскую службу;</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систему органов государственной власти Российской Федерации в их единстве и системном взаимодействии;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дифференцировать функции Совета Федерации и Государственной Думы Российской Федерации;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характеризовать судебную систему и систему правоохранительных органов Российской Федерации;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этапы законодательного процесса и субъектов законодательной инициативы;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особенности избирательного процесса в Российской Федерации;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систему органов местного самоуправления как одну из основ конституционного строя Российской Федерации;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место международного права в отраслевой системе права; характеризовать субъектов международного права;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способы мирного разрешения споров;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социальную значимость соблюдения прав человека;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сравнивать механизмы универсального и регионального сотрудничества и контроля в области международной защиты прав человека;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дифференцировать участников вооруженных конфликтов;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структурные элементы системы российского законодательства;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различные гражданско-правовые явления, юридические факты и правоотношения в сфере гражданского права;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проводить сравнительный анализ организационно-правовых форм предпринимательской деятельности, выявлять их преимущества и недостатки;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целостно описывать порядок заключения гражданско-правового договора;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формы наследования;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виды и формы сделок в Российской Федерации;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способы защиты гражданских прав; характеризовать особенности защиты прав на результаты интеллектуальной деятельности;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условия вступления в брак, характеризовать порядок и условия регистрации и расторжения брака;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формы воспитания детей, оставшихся без попечения родителей;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права и обязанности членов семьи;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проводить сравнительный анализ гражданско-правового и трудового договоров;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рабочее время и время отдыха, разрешать трудовые споры правовыми способами;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дифференцировать уголовные и административные правонарушения и наказание за них;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целостно описывать структуру банковской системы Российской Федерации;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соотносить виды налоговых правонарушений с ответственностью за их совершение;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нормы жилищного законодательства в процессе осуществления своего права на жилище;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дифференцировать права и обязанности участников образовательного процесса;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давать на примерах квалификацию возникающих в сфере процессуального права правоотношений;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правовые знания для аргументации собственной позиции в конкретных правовых ситуациях с использованием нормативных актов;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особенности и специфику различных юридических профессий.</w:t>
      </w: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Выпускник на углубленном уровне получит возможность научиться: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проводить сравнительный анализ различных теорий государства и права;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дифференцировать теории сущности государства по источнику государственной власти;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сравнивать достоинства и недостатки различных видов и способов толкования права;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тенденции развития государства и права на современном этапе;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понимать необходимость правового воспитания и противодействия правовому нигилизму;</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классифицировать виды конституций по форме выражения, по субъектам принятия, по порядку принятия и изменения;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толковать государственно-правовые явления и процессы;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проводить сравнительный анализ особенностей российской правовой системы и правовых систем других государств;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принципы и виды правотворчества;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описывать этапы становления парламентаризма в России;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сравнивать различные виды избирательных систем;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анализировать с точки зрения международного права проблемы, возникающие в современных международных отношениях;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институт международно-правового признания;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особенности международно-правовой ответственности;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основные международно-правовые акты, регулирующие отношения государств в рамках международного гуманитарного права;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роль неправительственных организаций в деятельности по защите прав человека в условиях военного времени;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формулировать особенности страхования в Российской Федерации, различать виды страхования;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опеку и попечительство;</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находить наиболее оптимальные варианты разрешения правовых споров, возникающих в процессе трудовой деятельности;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применимость норм финансового права в конкретной правовой ситуации;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аудит как деятельность по проведению проверки финансовой отчетности;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судебную компетенцию, стратегию и тактику ведения процесса.</w:t>
      </w:r>
    </w:p>
    <w:p w:rsidR="00291208" w:rsidRPr="00291208" w:rsidRDefault="00291208" w:rsidP="00D87372">
      <w:pPr>
        <w:suppressAutoHyphens/>
        <w:spacing w:after="0" w:line="240" w:lineRule="auto"/>
        <w:ind w:left="0"/>
        <w:jc w:val="both"/>
        <w:rPr>
          <w:rFonts w:ascii="Times New Roman" w:eastAsia="Calibri" w:hAnsi="Times New Roman" w:cs="Times New Roman"/>
          <w:sz w:val="28"/>
        </w:rPr>
      </w:pPr>
    </w:p>
    <w:p w:rsidR="00291208" w:rsidRPr="00D87372" w:rsidRDefault="00291208" w:rsidP="00291208">
      <w:pPr>
        <w:keepNext/>
        <w:keepLines/>
        <w:suppressAutoHyphens/>
        <w:spacing w:after="0" w:line="240" w:lineRule="auto"/>
        <w:ind w:left="0" w:firstLine="709"/>
        <w:jc w:val="both"/>
        <w:outlineLvl w:val="3"/>
        <w:rPr>
          <w:rFonts w:ascii="Times New Roman" w:eastAsia="Times New Roman" w:hAnsi="Times New Roman" w:cs="Times New Roman"/>
          <w:b/>
          <w:iCs/>
          <w:sz w:val="24"/>
          <w:szCs w:val="24"/>
        </w:rPr>
      </w:pPr>
      <w:bookmarkStart w:id="24" w:name="_Toc453968155"/>
      <w:r w:rsidRPr="00D87372">
        <w:rPr>
          <w:rFonts w:ascii="Times New Roman" w:eastAsia="Times New Roman" w:hAnsi="Times New Roman" w:cs="Times New Roman"/>
          <w:b/>
          <w:iCs/>
          <w:sz w:val="24"/>
          <w:szCs w:val="24"/>
        </w:rPr>
        <w:t>Обществознание</w:t>
      </w:r>
      <w:bookmarkEnd w:id="24"/>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r w:rsidRPr="00D87372">
        <w:rPr>
          <w:rFonts w:ascii="Times New Roman" w:eastAsia="Times New Roman" w:hAnsi="Times New Roman" w:cs="Times New Roman"/>
          <w:b/>
          <w:sz w:val="24"/>
          <w:szCs w:val="24"/>
        </w:rPr>
        <w:t>В результате изучения учебного предмета «Обществознание» на уровне среднего общего образования:</w:t>
      </w: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r w:rsidRPr="00D87372">
        <w:rPr>
          <w:rFonts w:ascii="Times New Roman" w:eastAsia="Times New Roman" w:hAnsi="Times New Roman" w:cs="Times New Roman"/>
          <w:b/>
          <w:sz w:val="24"/>
          <w:szCs w:val="24"/>
        </w:rPr>
        <w:t>Выпускник на базовом уровне научится: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highlight w:val="white"/>
        </w:rPr>
        <w:t>Человек. Человек в системе общественных отношений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черты социальной сущности человека;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роль духовных ценностей в обществе;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распознавать формы культуры по их признакам, иллюстрировать их примерами;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виды искусства;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соотносить поступки и отношения с принятыми нормами морали;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сущностные характеристики религии и ее роль в культурной жизни;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роль агентов социализации на основных этапах социализации индивида;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раскрывать связь между мышлением и деятельностью;</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виды деятельности, приводить примеры основных видов деятельности;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и соотносить цели, средства и результаты деятельности;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анализировать различные ситуации свободного выбора, выявлять его основания и последствия;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формы чувственного и рационального познания, поясняя их примерами;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особенности научного познания;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абсолютную и относительную истины;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иллюстрировать конкретными примерами роль мировоззрения в жизни человека;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выражать и аргументировать собственное отношение к роли образования и самообразования в жизни человека.</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r w:rsidRPr="00D87372">
        <w:rPr>
          <w:rFonts w:ascii="Times New Roman" w:eastAsia="Times New Roman" w:hAnsi="Times New Roman" w:cs="Times New Roman"/>
          <w:b/>
          <w:sz w:val="24"/>
          <w:szCs w:val="24"/>
        </w:rPr>
        <w:t>Общество как сложная динамическая система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общество как целостную развивающуюся (динамическую) систему в единстве и взаимодействии его основных сфер и институтов;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анализировать, систематизировать и оценивать информацию, иллюстрирующую многообразие и противоречивость социального развития;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прогрессивных и регрессивных общественных изменений, аргументировать свои суждения, выводы;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lastRenderedPageBreak/>
        <w:t>Экономика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Раскрывать взаимосвязь экономики с другими сферами жизни общества;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конкретизировать примерами основные факторы производства и факторные доходы;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механизм свободного ценообразования, приводить примеры действия законов спроса и предложения;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влияние конкуренции и монополии на экономическую жизнь, поведение основных участников экономики;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формы бизнеса;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извлекать социальную информацию из источников различного типа о тенденциях развития современной рыночной экономики;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экономические и бухгалтерские издержки;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постоянных и переменных издержек производства;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формы, виды проявления инфляции, оценивать последствия инфляции для экономики в целом и для различных социальных групп;</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объекты спроса и предложения на рынке труда, описывать механизм их взаимодействия;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причины безработицы, различать ее виды;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высказывать обоснованные суждения о направлениях государственной политики в области занятости;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практические ситуации, связанные с реализацией гражданами своих экономических интересов;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приводить примеры участия государства в регулировании рыночной экономики;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и сравнивать пути достижения экономического роста.</w:t>
      </w: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r w:rsidRPr="00D87372">
        <w:rPr>
          <w:rFonts w:ascii="Times New Roman" w:eastAsia="Times New Roman" w:hAnsi="Times New Roman" w:cs="Times New Roman"/>
          <w:b/>
          <w:sz w:val="24"/>
          <w:szCs w:val="24"/>
        </w:rPr>
        <w:t>Социальные отношения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критерии социальной стратификации;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социальную информацию из адаптированных источников о структуре общества и направлениях ее изменения;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особенности молодежи как социально-демографической группы, раскрывать на примерах социальные роли юношества;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высказывать обоснованное суждение о факторах, обеспечивающих успешность самореализации молодежи в условиях современного рынка труда;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причины социальных конфликтов, моделировать ситуации разрешения конфликтов;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конкретизировать примерами виды социальных норм;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виды социального контроля и их социальную роль, различать санкции социального контроля;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позитивные и негативные девиации, раскрывать на примерах последствия отклоняющегося поведения для человека и общества;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и оценивать возможную модель собственного поведения в конкретной ситуации с точки зрения социальных норм;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bCs/>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виды социальной мобильности, конкретизировать примерами;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причины и последствия этносоциальных конфликтов, приводить примеры способов их разрешения;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основные принципы национальной политики России на современном этапе;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характеризовать социальные институты семьи и брака; раскрывать факторы, влияющие на формирование института современной семьи;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характеризовать семью как социальный институт, раскрывать роль семьи в современном обществе;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высказывать обоснованные суждения о факторах, влияющих на демографическую ситуацию в стране;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собственные отношения и взаимодействие с другими людьми с позиций толерантности.</w:t>
      </w: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r w:rsidRPr="00D87372">
        <w:rPr>
          <w:rFonts w:ascii="Times New Roman" w:eastAsia="Times New Roman" w:hAnsi="Times New Roman" w:cs="Times New Roman"/>
          <w:b/>
          <w:sz w:val="24"/>
          <w:szCs w:val="24"/>
        </w:rPr>
        <w:t>Политика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субъектов политической деятельности и объекты политического воздействия;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политическую власть и другие виды власти;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устанавливать связи между социальными интересами, целями и методами политической деятельности;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высказывать аргументированные суждения о соотношении средств и целей в политике;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раскрывать роль и функции политической системы;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государство как центральный институт политической системы;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типы политических режимов, давать оценку роли политических режимов различных типов в общественном развитии;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обобщать и систематизировать информацию о сущности (ценностях, принципах, признаках, роли в общественном развитии) демократии;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демократическую избирательную систему;</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мажоритарную, пропорциональную, смешанную избирательные системы;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устанавливать взаимосвязь правового государства и гражданского общества, раскрывать ценностный смысл правового государства;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роль политической элиты и политического лидера в современном обществе;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конкретизировать примерами роль политической идеологии;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раскрывать на примерах функционирование различных партийных систем;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формулировать суждение о значении многопартийности и идеологического плюрализма в современном обществе;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роль СМИ в современной политической жизни;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иллюстрировать примерами основные этапы политического процесса;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r w:rsidRPr="00D87372">
        <w:rPr>
          <w:rFonts w:ascii="Times New Roman" w:eastAsia="Times New Roman" w:hAnsi="Times New Roman" w:cs="Times New Roman"/>
          <w:b/>
          <w:sz w:val="24"/>
          <w:szCs w:val="24"/>
          <w:highlight w:val="white"/>
        </w:rPr>
        <w:t>Правовое регулирование общественных отношений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Сравнивать правовые нормы с другими социальными нормами;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основные элементы системы права;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выстраивать иерархию нормативных актов;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основные стадии законотворческого процесса в Российской Федерации;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аргументировать важность соблюдения норм экологического права и характеризовать способы защиты экологических прав;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раскрывать содержание гражданских правоотношений;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полученные знания о нормах гражданского права в практических ситуациях, прогнозируя последствия принимаемых решений;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организационно-правовые формы предприятий;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порядок рассмотрения гражданских споров;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условия заключения, изменения и расторжения трудового договора;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иллюстрировать примерами виды социальной защиты и социального обеспечения;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извлекать и анализировать информацию по заданной теме в адаптированных источниках различного типа (Конституция РФ, ГПК РФ, АПК РФ, УПК РФ);</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основные идеи международных документов, направленных на защиту прав человека.</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Выпускник на базовом уровне получит возможность научиться:</w:t>
      </w: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r w:rsidRPr="00D87372">
        <w:rPr>
          <w:rFonts w:ascii="Times New Roman" w:eastAsia="Times New Roman" w:hAnsi="Times New Roman" w:cs="Times New Roman"/>
          <w:b/>
          <w:sz w:val="24"/>
          <w:szCs w:val="24"/>
          <w:highlight w:val="white"/>
        </w:rPr>
        <w:t>Человек. Человек в системе общественных отношений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полученные знания о социальных ценностях и нормах в повседневной жизни, прогнозировать последствия принимаемых решений;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применять знания о методах познания социальных явлений и процессов в учебной деятельности и повседневной жизни;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разнообразные явления и процессы общественного развития;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основные методы научного познания;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особенности социального познания;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типы мировоззрений;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объяснять специфику взаимовлияния двух миров социального и природного в понимании природы человека и его мировоззрения;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выражать собственную позицию по вопросу познаваемости мира и аргументировать ее.</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r w:rsidRPr="00D87372">
        <w:rPr>
          <w:rFonts w:ascii="Times New Roman" w:eastAsia="Times New Roman" w:hAnsi="Times New Roman" w:cs="Times New Roman"/>
          <w:b/>
          <w:sz w:val="24"/>
          <w:szCs w:val="24"/>
        </w:rPr>
        <w:t>Общество как сложная динамическая система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Устанавливать причинно-следственные связи между состоянием различных сфер жизни общества и общественным развитием в целом;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опираясь на теоретические положения и материалы СМИ, тенденции и перспективы общественного развития;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r w:rsidRPr="00D87372">
        <w:rPr>
          <w:rFonts w:ascii="Times New Roman" w:eastAsia="Times New Roman" w:hAnsi="Times New Roman" w:cs="Times New Roman"/>
          <w:b/>
          <w:sz w:val="24"/>
          <w:szCs w:val="24"/>
        </w:rPr>
        <w:t>Экономика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и формулировать характерные особенности рыночных структур;</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противоречия рынка;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раскрывать роль и место фондового рынка в рыночных структурах;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раскрывать возможности финансирования малых и крупных фирм;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обосновывать выбор форм бизнеса в конкретных ситуациях;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источники финансирования малых и крупных предприятий;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практическое назначение основных функций менеджмента;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определять место маркетинга в деятельности организации;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полученные знания для выполнения социальных ролей работника и производителя;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свои возможности трудоустройства в условиях рынка труда;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раскрывать фазы экономического цикла;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r w:rsidRPr="00D87372">
        <w:rPr>
          <w:rFonts w:ascii="Times New Roman" w:eastAsia="Times New Roman" w:hAnsi="Times New Roman" w:cs="Times New Roman"/>
          <w:b/>
          <w:sz w:val="24"/>
          <w:szCs w:val="24"/>
        </w:rPr>
        <w:t>Социальные отношения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причины социального неравенства в истории и современном обществе;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высказывать обоснованное суждение о факторах, обеспечивающих успешность самореализации молодежи в современных условиях;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ситуации, связанные с различными способами разрешения социальных конфликтов;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выражать собственное отношение к различным способам разрешения социальных конфликтов;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находить и анализировать социальную информацию о тенденциях развития семьи в современном обществе;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численность населения и динамику ее изменений в мире и в России.</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sz w:val="24"/>
          <w:szCs w:val="24"/>
        </w:rPr>
      </w:pPr>
      <w:r w:rsidRPr="00D87372">
        <w:rPr>
          <w:rFonts w:ascii="Times New Roman" w:eastAsia="Times New Roman" w:hAnsi="Times New Roman" w:cs="Times New Roman"/>
          <w:b/>
          <w:sz w:val="24"/>
          <w:szCs w:val="24"/>
        </w:rPr>
        <w:t>Политика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основные этапы избирательной кампании;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 перспективе осознанно участвовать в избирательных кампаниях;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отбирать и систематизировать информацию СМИ о функциях и значении местного самоуправления;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самостоятельно давать аргументированную оценку личных качеств и деятельности политических лидеров;</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особенности политического процесса в России;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основные тенденции современного политического процесса.</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p>
    <w:p w:rsidR="00291208" w:rsidRPr="00D87372" w:rsidRDefault="00291208" w:rsidP="00291208">
      <w:pPr>
        <w:suppressAutoHyphens/>
        <w:spacing w:after="0" w:line="240" w:lineRule="auto"/>
        <w:ind w:left="0" w:firstLine="709"/>
        <w:jc w:val="both"/>
        <w:rPr>
          <w:rFonts w:ascii="Times New Roman" w:eastAsia="Calibri" w:hAnsi="Times New Roman" w:cs="Times New Roman"/>
          <w:sz w:val="24"/>
          <w:szCs w:val="24"/>
        </w:rPr>
      </w:pPr>
      <w:r w:rsidRPr="00D87372">
        <w:rPr>
          <w:rFonts w:ascii="Times New Roman" w:eastAsia="Times New Roman" w:hAnsi="Times New Roman" w:cs="Times New Roman"/>
          <w:b/>
          <w:sz w:val="24"/>
          <w:szCs w:val="24"/>
        </w:rPr>
        <w:t>Правовое регулирование общественных отношений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Действовать в пределах правовых норм для успешного решения жизненных задач в разных сферах общественных отношений;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перечислять участников законотворческого процесса и раскрывать их функции;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механизм судебной защиты прав человека и гражданина в РФ;</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ориентироваться в предпринимательских правоотношениях;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общественную опасность коррупции для гражданина, общества и государства;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знание основных норм права в ситуациях повседневной жизни, прогнозировать последствия принимаемых решений;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оценивать происходящие события и поведение людей с точки зрения соответствия закону;</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291208" w:rsidRPr="00291208" w:rsidRDefault="00291208" w:rsidP="00D87372">
      <w:pPr>
        <w:suppressAutoHyphens/>
        <w:spacing w:after="0" w:line="240" w:lineRule="auto"/>
        <w:ind w:left="0"/>
        <w:jc w:val="both"/>
        <w:rPr>
          <w:rFonts w:ascii="Times New Roman" w:eastAsia="Calibri" w:hAnsi="Times New Roman" w:cs="Times New Roman"/>
          <w:sz w:val="28"/>
        </w:rPr>
      </w:pPr>
    </w:p>
    <w:p w:rsidR="00291208" w:rsidRPr="00D87372" w:rsidRDefault="00291208" w:rsidP="00291208">
      <w:pPr>
        <w:keepNext/>
        <w:keepLines/>
        <w:suppressAutoHyphens/>
        <w:spacing w:after="0" w:line="240" w:lineRule="auto"/>
        <w:ind w:left="0" w:firstLine="709"/>
        <w:jc w:val="both"/>
        <w:outlineLvl w:val="3"/>
        <w:rPr>
          <w:rFonts w:ascii="Times New Roman" w:eastAsia="Times New Roman" w:hAnsi="Times New Roman" w:cs="Times New Roman"/>
          <w:b/>
          <w:iCs/>
          <w:sz w:val="24"/>
          <w:szCs w:val="24"/>
        </w:rPr>
      </w:pPr>
      <w:bookmarkStart w:id="25" w:name="_Toc453968156"/>
      <w:r w:rsidRPr="00D87372">
        <w:rPr>
          <w:rFonts w:ascii="Times New Roman" w:eastAsia="Times New Roman" w:hAnsi="Times New Roman" w:cs="Times New Roman"/>
          <w:b/>
          <w:iCs/>
          <w:sz w:val="24"/>
          <w:szCs w:val="24"/>
        </w:rPr>
        <w:t>Россия в мире</w:t>
      </w:r>
      <w:bookmarkEnd w:id="25"/>
    </w:p>
    <w:p w:rsidR="00291208" w:rsidRPr="00D87372"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D87372">
        <w:rPr>
          <w:rFonts w:ascii="Times New Roman" w:eastAsia="Calibri" w:hAnsi="Times New Roman" w:cs="Times New Roman"/>
          <w:b/>
          <w:sz w:val="24"/>
          <w:szCs w:val="24"/>
        </w:rPr>
        <w:t>В результате изучения учебного предмета «Россия в мире» на уровне среднего общего образования:</w:t>
      </w:r>
    </w:p>
    <w:p w:rsidR="00291208" w:rsidRPr="00D87372" w:rsidRDefault="00291208" w:rsidP="00291208">
      <w:pPr>
        <w:suppressAutoHyphens/>
        <w:spacing w:after="0" w:line="240" w:lineRule="auto"/>
        <w:ind w:left="0" w:firstLine="709"/>
        <w:jc w:val="both"/>
        <w:rPr>
          <w:rFonts w:ascii="Times New Roman" w:eastAsia="Calibri" w:hAnsi="Times New Roman" w:cs="Times New Roman"/>
          <w:b/>
          <w:sz w:val="24"/>
          <w:szCs w:val="24"/>
        </w:rPr>
      </w:pPr>
      <w:r w:rsidRPr="00D87372">
        <w:rPr>
          <w:rFonts w:ascii="Times New Roman" w:eastAsia="Calibri" w:hAnsi="Times New Roman" w:cs="Times New Roman"/>
          <w:b/>
          <w:sz w:val="24"/>
          <w:szCs w:val="24"/>
        </w:rPr>
        <w:t>Выпускник на базовом уровне научится: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комплекс знаний об основных этапах, ключевых событиях истории многонационального Российского государства и человечества в целом;</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lastRenderedPageBreak/>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соотносить общие исторические процессы и отдельные факты;</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выделять причинно-следственные связи и исторические предпосылки современного положения РФ на международной арене;</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сравнивать историческое развитие России и других стран, объяснять, в чем заключались общие черты и особенности их исторического развития;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излагать круг дискуссионных, «трудных» вопросов истории и существующие в науке их современные версии и трактовки;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характеризовать важнейшие достижения культуры и систему ценностей, сформировавшиеся в ходе исторического развития;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составлять собственное суждение об историческом наследии народов России и мира;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различать в исторической информации факты и мнения, исторические описания и исторические объяснения;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 xml:space="preserve">уважительно относиться к историко-культурному наследию народов России и мира; </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знать и сопоставлять между собой различные варианты развития народов мира;</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знать историю возникновения и развития основных философских, экономических, политико-правовых течений в мире, особенности их реализации в России.</w:t>
      </w: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sz w:val="24"/>
          <w:szCs w:val="24"/>
          <w:lang w:eastAsia="ru-RU"/>
        </w:rPr>
      </w:pPr>
    </w:p>
    <w:p w:rsidR="00291208" w:rsidRPr="00D87372" w:rsidRDefault="00291208" w:rsidP="00291208">
      <w:pPr>
        <w:suppressAutoHyphens/>
        <w:spacing w:after="0" w:line="240" w:lineRule="auto"/>
        <w:ind w:left="0" w:firstLine="709"/>
        <w:jc w:val="both"/>
        <w:rPr>
          <w:rFonts w:ascii="Times New Roman" w:eastAsia="Times New Roman" w:hAnsi="Times New Roman" w:cs="Times New Roman"/>
          <w:b/>
          <w:bCs/>
          <w:sz w:val="24"/>
          <w:szCs w:val="24"/>
          <w:lang w:eastAsia="ru-RU"/>
        </w:rPr>
      </w:pPr>
      <w:r w:rsidRPr="00D87372">
        <w:rPr>
          <w:rFonts w:ascii="Times New Roman" w:eastAsia="Times New Roman" w:hAnsi="Times New Roman" w:cs="Times New Roman"/>
          <w:b/>
          <w:bCs/>
          <w:sz w:val="24"/>
          <w:szCs w:val="24"/>
          <w:lang w:eastAsia="ru-RU"/>
        </w:rPr>
        <w:t>Выпускник на базовом уровне получит возможность научиться: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применять приемы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использовать современные версии и трактовки важнейших проблем отечественной и всемирной истории;</w:t>
      </w:r>
    </w:p>
    <w:p w:rsidR="00291208" w:rsidRPr="00D87372" w:rsidRDefault="00291208" w:rsidP="00291208">
      <w:pPr>
        <w:suppressAutoHyphens/>
        <w:spacing w:after="0" w:line="240" w:lineRule="auto"/>
        <w:ind w:left="0" w:firstLine="284"/>
        <w:jc w:val="both"/>
        <w:rPr>
          <w:rFonts w:ascii="Times New Roman" w:eastAsia="Calibri" w:hAnsi="Times New Roman" w:cs="Times New Roman"/>
          <w:sz w:val="24"/>
          <w:szCs w:val="24"/>
          <w:u w:color="000000"/>
          <w:bdr w:val="nil"/>
          <w:lang w:eastAsia="ru-RU"/>
        </w:rPr>
      </w:pPr>
      <w:r w:rsidRPr="00D87372">
        <w:rPr>
          <w:rFonts w:ascii="Times New Roman" w:eastAsia="Calibri" w:hAnsi="Times New Roman" w:cs="Times New Roman"/>
          <w:sz w:val="24"/>
          <w:szCs w:val="24"/>
          <w:u w:color="000000"/>
          <w:bdr w:val="nil"/>
          <w:lang w:eastAsia="ru-RU"/>
        </w:rPr>
        <w:t>выявлять, понимать и прогнозировать развитие политических приоритетов России с учетом ее исторического опыта.</w:t>
      </w:r>
    </w:p>
    <w:p w:rsidR="00291208" w:rsidRPr="00291208" w:rsidRDefault="00291208" w:rsidP="00904576">
      <w:pPr>
        <w:suppressAutoHyphens/>
        <w:spacing w:after="0" w:line="240" w:lineRule="auto"/>
        <w:ind w:left="0"/>
        <w:jc w:val="both"/>
        <w:rPr>
          <w:rFonts w:ascii="Times New Roman" w:eastAsia="Calibri" w:hAnsi="Times New Roman" w:cs="Times New Roman"/>
          <w:b/>
          <w:sz w:val="28"/>
        </w:rPr>
        <w:sectPr w:rsidR="00291208" w:rsidRPr="00291208" w:rsidSect="00C22087">
          <w:footerReference w:type="default" r:id="rId9"/>
          <w:pgSz w:w="11906" w:h="16838"/>
          <w:pgMar w:top="567" w:right="567" w:bottom="709" w:left="851" w:header="708" w:footer="545" w:gutter="0"/>
          <w:cols w:space="708"/>
          <w:titlePg/>
          <w:docGrid w:linePitch="381"/>
        </w:sectPr>
      </w:pPr>
    </w:p>
    <w:p w:rsidR="00291208" w:rsidRDefault="00291208" w:rsidP="00904576">
      <w:pPr>
        <w:keepNext/>
        <w:keepLines/>
        <w:suppressAutoHyphens/>
        <w:spacing w:after="0" w:line="240" w:lineRule="auto"/>
        <w:ind w:left="0"/>
        <w:outlineLvl w:val="3"/>
        <w:rPr>
          <w:rFonts w:ascii="Times New Roman" w:eastAsia="Times New Roman" w:hAnsi="Times New Roman" w:cs="Times New Roman"/>
          <w:b/>
          <w:iCs/>
          <w:sz w:val="28"/>
        </w:rPr>
      </w:pPr>
      <w:bookmarkStart w:id="26" w:name="_Toc453968157"/>
      <w:r w:rsidRPr="00291208">
        <w:rPr>
          <w:rFonts w:ascii="Times New Roman" w:eastAsia="Times New Roman" w:hAnsi="Times New Roman" w:cs="Times New Roman"/>
          <w:b/>
          <w:iCs/>
          <w:sz w:val="28"/>
        </w:rPr>
        <w:lastRenderedPageBreak/>
        <w:t>Математика: алгебра и начала математического анализа, геометрия</w:t>
      </w:r>
      <w:bookmarkEnd w:id="26"/>
    </w:p>
    <w:p w:rsidR="00D87372" w:rsidRDefault="00D87372" w:rsidP="00904576">
      <w:pPr>
        <w:keepNext/>
        <w:keepLines/>
        <w:suppressAutoHyphens/>
        <w:spacing w:after="0" w:line="240" w:lineRule="auto"/>
        <w:ind w:left="0"/>
        <w:outlineLvl w:val="3"/>
        <w:rPr>
          <w:rFonts w:ascii="Times New Roman" w:eastAsia="Times New Roman" w:hAnsi="Times New Roman" w:cs="Times New Roman"/>
          <w:b/>
          <w:iCs/>
          <w:sz w:val="28"/>
        </w:rPr>
      </w:pPr>
    </w:p>
    <w:tbl>
      <w:tblPr>
        <w:tblW w:w="11199" w:type="dxa"/>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2694"/>
        <w:gridCol w:w="424"/>
        <w:gridCol w:w="2127"/>
        <w:gridCol w:w="2552"/>
        <w:gridCol w:w="2126"/>
      </w:tblGrid>
      <w:tr w:rsidR="00D87372" w:rsidRPr="00D87372" w:rsidTr="00D87372">
        <w:tc>
          <w:tcPr>
            <w:tcW w:w="1276" w:type="dxa"/>
            <w:vAlign w:val="bottom"/>
          </w:tcPr>
          <w:p w:rsidR="00D87372" w:rsidRPr="00D87372" w:rsidRDefault="00D87372" w:rsidP="00D87372">
            <w:pPr>
              <w:suppressAutoHyphens/>
              <w:spacing w:after="0" w:line="240" w:lineRule="auto"/>
              <w:ind w:left="0"/>
              <w:rPr>
                <w:rFonts w:ascii="Times New Roman" w:eastAsia="Calibri" w:hAnsi="Times New Roman" w:cs="Times New Roman"/>
                <w:b/>
              </w:rPr>
            </w:pPr>
          </w:p>
        </w:tc>
        <w:tc>
          <w:tcPr>
            <w:tcW w:w="5245" w:type="dxa"/>
            <w:gridSpan w:val="3"/>
          </w:tcPr>
          <w:p w:rsidR="00D87372" w:rsidRPr="00D87372" w:rsidRDefault="00D87372" w:rsidP="00D87372">
            <w:pPr>
              <w:suppressAutoHyphens/>
              <w:spacing w:after="0" w:line="240" w:lineRule="auto"/>
              <w:ind w:left="0"/>
              <w:jc w:val="center"/>
              <w:rPr>
                <w:rFonts w:ascii="Times New Roman" w:eastAsia="Calibri" w:hAnsi="Times New Roman" w:cs="Times New Roman"/>
                <w:b/>
              </w:rPr>
            </w:pPr>
            <w:r w:rsidRPr="00D87372">
              <w:rPr>
                <w:rFonts w:ascii="Times New Roman" w:eastAsia="Calibri" w:hAnsi="Times New Roman" w:cs="Times New Roman"/>
                <w:b/>
              </w:rPr>
              <w:t>Базовый уровень</w:t>
            </w:r>
          </w:p>
          <w:p w:rsidR="00D87372" w:rsidRPr="00D87372" w:rsidRDefault="00D87372" w:rsidP="00D87372">
            <w:pPr>
              <w:suppressAutoHyphens/>
              <w:spacing w:after="0" w:line="240" w:lineRule="auto"/>
              <w:ind w:left="0"/>
              <w:jc w:val="center"/>
              <w:rPr>
                <w:rFonts w:ascii="Times New Roman" w:eastAsia="Calibri" w:hAnsi="Times New Roman" w:cs="Times New Roman"/>
                <w:b/>
              </w:rPr>
            </w:pPr>
            <w:r w:rsidRPr="00D87372">
              <w:rPr>
                <w:rFonts w:ascii="Times New Roman" w:eastAsia="Calibri" w:hAnsi="Times New Roman" w:cs="Times New Roman"/>
                <w:b/>
              </w:rPr>
              <w:t>«Проблемно-функциональные результаты»</w:t>
            </w:r>
          </w:p>
        </w:tc>
        <w:tc>
          <w:tcPr>
            <w:tcW w:w="4678" w:type="dxa"/>
            <w:gridSpan w:val="2"/>
          </w:tcPr>
          <w:p w:rsidR="00D87372" w:rsidRPr="00D87372" w:rsidRDefault="00D87372" w:rsidP="00D87372">
            <w:pPr>
              <w:suppressAutoHyphens/>
              <w:spacing w:after="0" w:line="240" w:lineRule="auto"/>
              <w:ind w:left="0"/>
              <w:jc w:val="center"/>
              <w:rPr>
                <w:rFonts w:ascii="Times New Roman" w:eastAsia="Calibri" w:hAnsi="Times New Roman" w:cs="Times New Roman"/>
                <w:b/>
              </w:rPr>
            </w:pPr>
            <w:r w:rsidRPr="00D87372">
              <w:rPr>
                <w:rFonts w:ascii="Times New Roman" w:eastAsia="Calibri" w:hAnsi="Times New Roman" w:cs="Times New Roman"/>
                <w:b/>
              </w:rPr>
              <w:t>Углубленный уровень</w:t>
            </w:r>
          </w:p>
          <w:p w:rsidR="00D87372" w:rsidRPr="00D87372" w:rsidRDefault="00D87372" w:rsidP="00D87372">
            <w:pPr>
              <w:suppressAutoHyphens/>
              <w:spacing w:after="0" w:line="240" w:lineRule="auto"/>
              <w:ind w:left="0"/>
              <w:jc w:val="center"/>
              <w:rPr>
                <w:rFonts w:ascii="Times New Roman" w:eastAsia="Calibri" w:hAnsi="Times New Roman" w:cs="Times New Roman"/>
                <w:b/>
              </w:rPr>
            </w:pPr>
            <w:r w:rsidRPr="00D87372">
              <w:rPr>
                <w:rFonts w:ascii="Times New Roman" w:eastAsia="Calibri" w:hAnsi="Times New Roman" w:cs="Times New Roman"/>
                <w:b/>
              </w:rPr>
              <w:t>«Системно-теоретические результаты»</w:t>
            </w:r>
          </w:p>
        </w:tc>
      </w:tr>
      <w:tr w:rsidR="00D87372" w:rsidRPr="00D87372" w:rsidTr="00D87372">
        <w:tc>
          <w:tcPr>
            <w:tcW w:w="1276" w:type="dxa"/>
          </w:tcPr>
          <w:p w:rsidR="00D87372" w:rsidRPr="00D87372" w:rsidRDefault="00D87372" w:rsidP="00D87372">
            <w:pPr>
              <w:suppressAutoHyphens/>
              <w:spacing w:after="0" w:line="240" w:lineRule="auto"/>
              <w:ind w:left="0"/>
              <w:rPr>
                <w:rFonts w:ascii="Times New Roman" w:eastAsia="Calibri" w:hAnsi="Times New Roman" w:cs="Times New Roman"/>
                <w:b/>
              </w:rPr>
            </w:pPr>
            <w:r w:rsidRPr="00D87372">
              <w:rPr>
                <w:rFonts w:ascii="Times New Roman" w:eastAsia="Calibri" w:hAnsi="Times New Roman" w:cs="Times New Roman"/>
                <w:b/>
              </w:rPr>
              <w:t>Раздел</w:t>
            </w:r>
          </w:p>
        </w:tc>
        <w:tc>
          <w:tcPr>
            <w:tcW w:w="2694" w:type="dxa"/>
          </w:tcPr>
          <w:p w:rsidR="00D87372" w:rsidRPr="00D87372" w:rsidRDefault="00D87372" w:rsidP="00D87372">
            <w:pPr>
              <w:suppressAutoHyphens/>
              <w:spacing w:after="0" w:line="240" w:lineRule="auto"/>
              <w:ind w:left="0"/>
              <w:jc w:val="center"/>
              <w:rPr>
                <w:rFonts w:ascii="Times New Roman" w:eastAsia="Calibri" w:hAnsi="Times New Roman" w:cs="Times New Roman"/>
                <w:b/>
              </w:rPr>
            </w:pPr>
            <w:r w:rsidRPr="00D87372">
              <w:rPr>
                <w:rFonts w:ascii="Times New Roman" w:eastAsia="Calibri" w:hAnsi="Times New Roman" w:cs="Times New Roman"/>
                <w:b/>
                <w:lang w:val="en-US"/>
              </w:rPr>
              <w:t xml:space="preserve">I. </w:t>
            </w:r>
            <w:r w:rsidRPr="00D87372">
              <w:rPr>
                <w:rFonts w:ascii="Times New Roman" w:eastAsia="Calibri" w:hAnsi="Times New Roman" w:cs="Times New Roman"/>
                <w:b/>
              </w:rPr>
              <w:t>Выпускник научится</w:t>
            </w:r>
          </w:p>
        </w:tc>
        <w:tc>
          <w:tcPr>
            <w:tcW w:w="2551" w:type="dxa"/>
            <w:gridSpan w:val="2"/>
          </w:tcPr>
          <w:p w:rsidR="00D87372" w:rsidRPr="00D87372" w:rsidRDefault="00D87372" w:rsidP="00D87372">
            <w:pPr>
              <w:suppressAutoHyphens/>
              <w:spacing w:after="0" w:line="240" w:lineRule="auto"/>
              <w:ind w:left="0"/>
              <w:jc w:val="center"/>
              <w:rPr>
                <w:rFonts w:ascii="Times New Roman" w:eastAsia="Calibri" w:hAnsi="Times New Roman" w:cs="Times New Roman"/>
                <w:b/>
              </w:rPr>
            </w:pPr>
            <w:r w:rsidRPr="00D87372">
              <w:rPr>
                <w:rFonts w:ascii="Times New Roman" w:eastAsia="Calibri" w:hAnsi="Times New Roman" w:cs="Times New Roman"/>
                <w:b/>
                <w:lang w:val="en-US"/>
              </w:rPr>
              <w:t>III</w:t>
            </w:r>
            <w:r w:rsidRPr="00D87372">
              <w:rPr>
                <w:rFonts w:ascii="Times New Roman" w:eastAsia="Calibri" w:hAnsi="Times New Roman" w:cs="Times New Roman"/>
                <w:b/>
              </w:rPr>
              <w:t>. Выпускник получит возможность научиться</w:t>
            </w:r>
          </w:p>
        </w:tc>
        <w:tc>
          <w:tcPr>
            <w:tcW w:w="2552" w:type="dxa"/>
          </w:tcPr>
          <w:p w:rsidR="00D87372" w:rsidRPr="00D87372" w:rsidRDefault="00D87372" w:rsidP="00D87372">
            <w:pPr>
              <w:suppressAutoHyphens/>
              <w:spacing w:after="0" w:line="240" w:lineRule="auto"/>
              <w:ind w:left="0"/>
              <w:jc w:val="center"/>
              <w:rPr>
                <w:rFonts w:ascii="Times New Roman" w:eastAsia="Calibri" w:hAnsi="Times New Roman" w:cs="Times New Roman"/>
                <w:b/>
              </w:rPr>
            </w:pPr>
            <w:r w:rsidRPr="00D87372">
              <w:rPr>
                <w:rFonts w:ascii="Times New Roman" w:eastAsia="Calibri" w:hAnsi="Times New Roman" w:cs="Times New Roman"/>
                <w:b/>
                <w:lang w:val="en-US"/>
              </w:rPr>
              <w:t xml:space="preserve">II. </w:t>
            </w:r>
            <w:r w:rsidRPr="00D87372">
              <w:rPr>
                <w:rFonts w:ascii="Times New Roman" w:eastAsia="Calibri" w:hAnsi="Times New Roman" w:cs="Times New Roman"/>
                <w:b/>
              </w:rPr>
              <w:t>Выпускник научится</w:t>
            </w:r>
          </w:p>
        </w:tc>
        <w:tc>
          <w:tcPr>
            <w:tcW w:w="2126" w:type="dxa"/>
          </w:tcPr>
          <w:p w:rsidR="00D87372" w:rsidRPr="00D87372" w:rsidRDefault="00D87372" w:rsidP="00D87372">
            <w:pPr>
              <w:suppressAutoHyphens/>
              <w:spacing w:after="0" w:line="240" w:lineRule="auto"/>
              <w:ind w:left="0"/>
              <w:jc w:val="center"/>
              <w:rPr>
                <w:rFonts w:ascii="Times New Roman" w:eastAsia="Calibri" w:hAnsi="Times New Roman" w:cs="Times New Roman"/>
                <w:b/>
              </w:rPr>
            </w:pPr>
            <w:r w:rsidRPr="00D87372">
              <w:rPr>
                <w:rFonts w:ascii="Times New Roman" w:eastAsia="Calibri" w:hAnsi="Times New Roman" w:cs="Times New Roman"/>
                <w:b/>
                <w:lang w:val="en-US"/>
              </w:rPr>
              <w:t>IV</w:t>
            </w:r>
            <w:r w:rsidRPr="00D87372">
              <w:rPr>
                <w:rFonts w:ascii="Times New Roman" w:eastAsia="Calibri" w:hAnsi="Times New Roman" w:cs="Times New Roman"/>
                <w:b/>
              </w:rPr>
              <w:t>. Выпускник получит возможность научиться</w:t>
            </w:r>
          </w:p>
        </w:tc>
      </w:tr>
      <w:tr w:rsidR="00D87372" w:rsidRPr="00D87372" w:rsidTr="00D87372">
        <w:tc>
          <w:tcPr>
            <w:tcW w:w="1276" w:type="dxa"/>
          </w:tcPr>
          <w:p w:rsidR="00D87372" w:rsidRPr="00D87372" w:rsidRDefault="00D87372" w:rsidP="00D87372">
            <w:pPr>
              <w:suppressAutoHyphens/>
              <w:spacing w:after="0" w:line="240" w:lineRule="auto"/>
              <w:ind w:left="0"/>
              <w:rPr>
                <w:rFonts w:ascii="Times New Roman" w:eastAsia="Calibri" w:hAnsi="Times New Roman" w:cs="Times New Roman"/>
                <w:b/>
              </w:rPr>
            </w:pPr>
            <w:r w:rsidRPr="00D87372">
              <w:rPr>
                <w:rFonts w:ascii="Times New Roman" w:eastAsia="Calibri" w:hAnsi="Times New Roman" w:cs="Times New Roman"/>
                <w:b/>
              </w:rPr>
              <w:t>Цели освоения предмета</w:t>
            </w:r>
          </w:p>
        </w:tc>
        <w:tc>
          <w:tcPr>
            <w:tcW w:w="2694" w:type="dxa"/>
          </w:tcPr>
          <w:p w:rsidR="00D87372" w:rsidRPr="00D87372" w:rsidRDefault="00D87372" w:rsidP="00D87372">
            <w:pPr>
              <w:suppressAutoHyphens/>
              <w:spacing w:after="0" w:line="240" w:lineRule="auto"/>
              <w:ind w:left="0"/>
              <w:rPr>
                <w:rFonts w:ascii="Times New Roman" w:eastAsia="Calibri" w:hAnsi="Times New Roman" w:cs="Times New Roman"/>
              </w:rPr>
            </w:pPr>
            <w:r w:rsidRPr="00D87372">
              <w:rPr>
                <w:rFonts w:ascii="Times New Roman" w:eastAsia="Calibri" w:hAnsi="Times New Roman" w:cs="Times New Roman"/>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D87372" w:rsidRPr="00D87372" w:rsidRDefault="00D87372" w:rsidP="00D87372">
            <w:pPr>
              <w:suppressAutoHyphens/>
              <w:spacing w:after="0" w:line="240" w:lineRule="auto"/>
              <w:ind w:left="0"/>
              <w:rPr>
                <w:rFonts w:ascii="Times New Roman" w:eastAsia="Calibri" w:hAnsi="Times New Roman" w:cs="Times New Roman"/>
                <w:b/>
              </w:rPr>
            </w:pPr>
          </w:p>
        </w:tc>
        <w:tc>
          <w:tcPr>
            <w:tcW w:w="2551" w:type="dxa"/>
            <w:gridSpan w:val="2"/>
          </w:tcPr>
          <w:p w:rsidR="00D87372" w:rsidRPr="00D87372" w:rsidRDefault="00D87372" w:rsidP="00D87372">
            <w:pPr>
              <w:suppressAutoHyphens/>
              <w:spacing w:after="0" w:line="240" w:lineRule="auto"/>
              <w:ind w:left="0"/>
              <w:rPr>
                <w:rFonts w:ascii="Times New Roman" w:eastAsia="Calibri" w:hAnsi="Times New Roman" w:cs="Times New Roman"/>
                <w:i/>
              </w:rPr>
            </w:pPr>
            <w:r w:rsidRPr="00D87372">
              <w:rPr>
                <w:rFonts w:ascii="Times New Roman" w:eastAsia="Calibri" w:hAnsi="Times New Roman" w:cs="Times New Roman"/>
                <w:i/>
              </w:rPr>
              <w:t>Для развития мышления, использования в повседневной жизни</w:t>
            </w:r>
          </w:p>
          <w:p w:rsidR="00D87372" w:rsidRPr="00D87372" w:rsidRDefault="00D87372" w:rsidP="00D87372">
            <w:pPr>
              <w:suppressAutoHyphens/>
              <w:spacing w:after="0" w:line="240" w:lineRule="auto"/>
              <w:ind w:left="0"/>
              <w:rPr>
                <w:rFonts w:ascii="Times New Roman" w:eastAsia="Calibri" w:hAnsi="Times New Roman" w:cs="Times New Roman"/>
                <w:i/>
              </w:rPr>
            </w:pPr>
            <w:r w:rsidRPr="00D87372">
              <w:rPr>
                <w:rFonts w:ascii="Times New Roman" w:eastAsia="Calibri" w:hAnsi="Times New Roman" w:cs="Times New Roman"/>
                <w:i/>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2552" w:type="dxa"/>
          </w:tcPr>
          <w:p w:rsidR="00D87372" w:rsidRPr="00D87372" w:rsidRDefault="00D87372" w:rsidP="00D87372">
            <w:pPr>
              <w:suppressAutoHyphens/>
              <w:spacing w:after="0" w:line="240" w:lineRule="auto"/>
              <w:ind w:left="0"/>
              <w:rPr>
                <w:rFonts w:ascii="Times New Roman" w:eastAsia="Calibri" w:hAnsi="Times New Roman" w:cs="Times New Roman"/>
              </w:rPr>
            </w:pPr>
            <w:r w:rsidRPr="00D87372">
              <w:rPr>
                <w:rFonts w:ascii="Times New Roman" w:eastAsia="Calibri" w:hAnsi="Times New Roman" w:cs="Times New Roman"/>
              </w:rPr>
              <w:t>Для успешного продолжения образования</w:t>
            </w:r>
          </w:p>
          <w:p w:rsidR="00D87372" w:rsidRPr="00D87372" w:rsidRDefault="00D87372" w:rsidP="00D87372">
            <w:pPr>
              <w:suppressAutoHyphens/>
              <w:spacing w:after="0" w:line="240" w:lineRule="auto"/>
              <w:ind w:left="0"/>
              <w:rPr>
                <w:rFonts w:ascii="Times New Roman" w:eastAsia="Calibri" w:hAnsi="Times New Roman" w:cs="Times New Roman"/>
              </w:rPr>
            </w:pPr>
            <w:r w:rsidRPr="00D87372">
              <w:rPr>
                <w:rFonts w:ascii="Times New Roman" w:eastAsia="Calibri" w:hAnsi="Times New Roman" w:cs="Times New Roman"/>
              </w:rPr>
              <w:t>по специальностям, связанным с прикладным использованием математики</w:t>
            </w:r>
          </w:p>
        </w:tc>
        <w:tc>
          <w:tcPr>
            <w:tcW w:w="2126" w:type="dxa"/>
          </w:tcPr>
          <w:p w:rsidR="00D87372" w:rsidRPr="00D87372" w:rsidRDefault="00D87372" w:rsidP="00D87372">
            <w:pPr>
              <w:suppressAutoHyphens/>
              <w:spacing w:after="0" w:line="240" w:lineRule="auto"/>
              <w:ind w:left="0"/>
              <w:rPr>
                <w:rFonts w:ascii="Times New Roman" w:eastAsia="Calibri" w:hAnsi="Times New Roman" w:cs="Times New Roman"/>
                <w:i/>
              </w:rPr>
            </w:pPr>
            <w:r w:rsidRPr="00D87372">
              <w:rPr>
                <w:rFonts w:ascii="Times New Roman" w:eastAsia="Calibri" w:hAnsi="Times New Roman" w:cs="Times New Roman"/>
                <w:i/>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D87372" w:rsidRPr="00D87372" w:rsidTr="00D87372">
        <w:tc>
          <w:tcPr>
            <w:tcW w:w="1276" w:type="dxa"/>
            <w:vAlign w:val="bottom"/>
          </w:tcPr>
          <w:p w:rsidR="00D87372" w:rsidRPr="00841647" w:rsidRDefault="00D87372" w:rsidP="00D87372">
            <w:pPr>
              <w:suppressAutoHyphens/>
              <w:spacing w:after="0" w:line="240" w:lineRule="auto"/>
              <w:ind w:left="0"/>
              <w:rPr>
                <w:rFonts w:ascii="Times New Roman" w:eastAsia="Calibri" w:hAnsi="Times New Roman" w:cs="Times New Roman"/>
                <w:b/>
              </w:rPr>
            </w:pPr>
          </w:p>
        </w:tc>
        <w:tc>
          <w:tcPr>
            <w:tcW w:w="9923" w:type="dxa"/>
            <w:gridSpan w:val="5"/>
            <w:vAlign w:val="center"/>
          </w:tcPr>
          <w:p w:rsidR="00D87372" w:rsidRPr="00841647" w:rsidRDefault="00D87372" w:rsidP="00D87372">
            <w:pPr>
              <w:suppressAutoHyphens/>
              <w:spacing w:after="0" w:line="240" w:lineRule="auto"/>
              <w:ind w:left="357" w:hanging="357"/>
              <w:jc w:val="center"/>
              <w:rPr>
                <w:rFonts w:ascii="Times New Roman" w:eastAsia="Calibri" w:hAnsi="Times New Roman" w:cs="Times New Roman"/>
                <w:b/>
              </w:rPr>
            </w:pPr>
            <w:r w:rsidRPr="00841647">
              <w:rPr>
                <w:rFonts w:ascii="Times New Roman" w:eastAsia="Calibri" w:hAnsi="Times New Roman" w:cs="Times New Roman"/>
                <w:b/>
              </w:rPr>
              <w:t>Требования к результатам</w:t>
            </w:r>
          </w:p>
        </w:tc>
      </w:tr>
      <w:tr w:rsidR="00D87372" w:rsidRPr="00D87372" w:rsidTr="00D87372">
        <w:tc>
          <w:tcPr>
            <w:tcW w:w="1276" w:type="dxa"/>
          </w:tcPr>
          <w:p w:rsidR="00D87372" w:rsidRPr="00841647" w:rsidRDefault="00D87372" w:rsidP="00D87372">
            <w:pPr>
              <w:suppressAutoHyphens/>
              <w:spacing w:after="0" w:line="240" w:lineRule="auto"/>
              <w:ind w:left="0"/>
              <w:rPr>
                <w:rFonts w:ascii="Times New Roman" w:eastAsia="Calibri" w:hAnsi="Times New Roman" w:cs="Times New Roman"/>
              </w:rPr>
            </w:pPr>
            <w:r w:rsidRPr="00841647">
              <w:rPr>
                <w:rFonts w:ascii="Times New Roman" w:eastAsia="Calibri" w:hAnsi="Times New Roman" w:cs="Times New Roman"/>
                <w:b/>
                <w:i/>
              </w:rPr>
              <w:t>Элементы теории множеств и математической логики</w:t>
            </w:r>
          </w:p>
        </w:tc>
        <w:tc>
          <w:tcPr>
            <w:tcW w:w="3118" w:type="dxa"/>
            <w:gridSpan w:val="2"/>
          </w:tcPr>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Оперировать на базовом уровне</w:t>
            </w:r>
            <w:r w:rsidRPr="00841647">
              <w:rPr>
                <w:rFonts w:ascii="Times New Roman" w:eastAsia="Calibri" w:hAnsi="Times New Roman" w:cs="Times New Roman"/>
                <w:vertAlign w:val="superscript"/>
              </w:rPr>
              <w:footnoteReference w:id="2"/>
            </w:r>
            <w:r w:rsidRPr="00841647">
              <w:rPr>
                <w:rFonts w:ascii="Times New Roman" w:eastAsia="Calibri" w:hAnsi="Times New Roman" w:cs="Times New Roman"/>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 xml:space="preserve">находить пересечение и объединение двух </w:t>
            </w:r>
            <w:r w:rsidRPr="00841647">
              <w:rPr>
                <w:rFonts w:ascii="Times New Roman" w:eastAsia="Calibri" w:hAnsi="Times New Roman" w:cs="Times New Roman"/>
              </w:rPr>
              <w:lastRenderedPageBreak/>
              <w:t xml:space="preserve">множеств, представленных графически на числовой прямой; </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строить на числовой прямой подмножество числового множества, заданное простейшими условиями;</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rPr>
              <w:t>распознавать ложные утверждения, ошибки в рассуждениях,          в том числе с использованием контрпримеров.</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предметов:</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использовать числовые множества на координатной прямой для описания реальных процессов и явлений;</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проводить логические рассуждения в ситуациях повседневной жизни</w:t>
            </w:r>
          </w:p>
        </w:tc>
        <w:tc>
          <w:tcPr>
            <w:tcW w:w="2127" w:type="dxa"/>
          </w:tcPr>
          <w:p w:rsidR="00D87372" w:rsidRPr="00841647" w:rsidRDefault="00D87372" w:rsidP="00D87372">
            <w:pPr>
              <w:numPr>
                <w:ilvl w:val="0"/>
                <w:numId w:val="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lastRenderedPageBreak/>
              <w:t>Оперировать</w:t>
            </w:r>
          </w:p>
          <w:p w:rsidR="00D87372" w:rsidRPr="00841647" w:rsidRDefault="00D87372" w:rsidP="00D87372">
            <w:pPr>
              <w:numPr>
                <w:ilvl w:val="0"/>
                <w:numId w:val="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понятиями: конечное множество, элемент множества, подмножество, пересечение и объединение множеств, ч</w:t>
            </w:r>
            <w:r w:rsidRPr="00841647">
              <w:rPr>
                <w:rFonts w:ascii="Times New Roman" w:eastAsia="Calibri" w:hAnsi="Times New Roman" w:cs="Times New Roman"/>
                <w:i/>
                <w:color w:val="000000"/>
              </w:rPr>
              <w:t>исловые множества на координатной прямой, отрезок, интервал,</w:t>
            </w:r>
            <w:r w:rsidRPr="00841647">
              <w:rPr>
                <w:rFonts w:ascii="Times New Roman" w:eastAsia="Calibri" w:hAnsi="Times New Roman" w:cs="Times New Roman"/>
                <w:i/>
                <w:iCs/>
                <w:color w:val="000000"/>
              </w:rPr>
              <w:t xml:space="preserve"> полуинтервал, промежуток с выколотой точкой, </w:t>
            </w:r>
            <w:r w:rsidRPr="00841647">
              <w:rPr>
                <w:rFonts w:ascii="Times New Roman" w:eastAsia="Calibri" w:hAnsi="Times New Roman" w:cs="Times New Roman"/>
                <w:i/>
                <w:iCs/>
                <w:color w:val="000000"/>
              </w:rPr>
              <w:lastRenderedPageBreak/>
              <w:t>графическое представление множеств на координатной плоскости;</w:t>
            </w:r>
          </w:p>
          <w:p w:rsidR="00D87372" w:rsidRPr="00841647" w:rsidRDefault="00D87372" w:rsidP="00D87372">
            <w:pPr>
              <w:numPr>
                <w:ilvl w:val="0"/>
                <w:numId w:val="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D87372" w:rsidRPr="00841647" w:rsidRDefault="00D87372" w:rsidP="00D87372">
            <w:pPr>
              <w:numPr>
                <w:ilvl w:val="0"/>
                <w:numId w:val="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проверять принадлежность элемента множеству;</w:t>
            </w:r>
          </w:p>
          <w:p w:rsidR="00D87372" w:rsidRPr="00841647" w:rsidRDefault="00D87372" w:rsidP="00D87372">
            <w:pPr>
              <w:numPr>
                <w:ilvl w:val="0"/>
                <w:numId w:val="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находить пересечение и объединение множеств, в том числе представленных графически на числовой прямой и на координатной плоскости;</w:t>
            </w:r>
          </w:p>
          <w:p w:rsidR="00D87372" w:rsidRPr="00841647" w:rsidRDefault="00D87372" w:rsidP="00D87372">
            <w:pPr>
              <w:numPr>
                <w:ilvl w:val="0"/>
                <w:numId w:val="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проводить доказательные рассуждения для обоснования истинности утверждений.</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предметов:</w:t>
            </w:r>
          </w:p>
          <w:p w:rsidR="00D87372" w:rsidRPr="00841647" w:rsidRDefault="00D87372" w:rsidP="00D87372">
            <w:pPr>
              <w:numPr>
                <w:ilvl w:val="0"/>
                <w:numId w:val="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 xml:space="preserve">использовать числовые множества на </w:t>
            </w:r>
            <w:r w:rsidRPr="00841647">
              <w:rPr>
                <w:rFonts w:ascii="Times New Roman" w:eastAsia="Calibri" w:hAnsi="Times New Roman" w:cs="Times New Roman"/>
                <w:i/>
              </w:rPr>
              <w:lastRenderedPageBreak/>
              <w:t xml:space="preserve">координатной прямой и на координатной плоскости для описания реальных процессов и явлений; </w:t>
            </w:r>
          </w:p>
          <w:p w:rsidR="00D87372" w:rsidRPr="00841647" w:rsidRDefault="00D87372" w:rsidP="00D87372">
            <w:pPr>
              <w:numPr>
                <w:ilvl w:val="0"/>
                <w:numId w:val="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проводить доказательные рассуждения в ситуациях повседневной жизни, при решении задач из других предметов</w:t>
            </w:r>
          </w:p>
        </w:tc>
        <w:tc>
          <w:tcPr>
            <w:tcW w:w="2552" w:type="dxa"/>
          </w:tcPr>
          <w:p w:rsidR="00D87372" w:rsidRPr="00841647" w:rsidRDefault="00D87372" w:rsidP="00D87372">
            <w:pPr>
              <w:numPr>
                <w:ilvl w:val="0"/>
                <w:numId w:val="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lastRenderedPageBreak/>
              <w:t>Свободно оперировать понятиями: конечное множество, элемент множества, подмножество, пересечение, объединение и разность множеств, ч</w:t>
            </w:r>
            <w:r w:rsidRPr="00841647">
              <w:rPr>
                <w:rFonts w:ascii="Times New Roman" w:eastAsia="Calibri" w:hAnsi="Times New Roman" w:cs="Times New Roman"/>
                <w:color w:val="000000"/>
              </w:rPr>
              <w:t>исловые множества на координатной прямой, отрезок, интервал,</w:t>
            </w:r>
            <w:r w:rsidRPr="00841647">
              <w:rPr>
                <w:rFonts w:ascii="Times New Roman" w:eastAsia="Calibri" w:hAnsi="Times New Roman" w:cs="Times New Roman"/>
                <w:iCs/>
                <w:color w:val="000000"/>
              </w:rPr>
              <w:t xml:space="preserve"> полуинтервал, промежуток с выколотой точкой, графическое представление множеств на </w:t>
            </w:r>
            <w:r w:rsidRPr="00841647">
              <w:rPr>
                <w:rFonts w:ascii="Times New Roman" w:eastAsia="Calibri" w:hAnsi="Times New Roman" w:cs="Times New Roman"/>
                <w:iCs/>
                <w:color w:val="000000"/>
              </w:rPr>
              <w:lastRenderedPageBreak/>
              <w:t>координатной плоскости;</w:t>
            </w:r>
          </w:p>
          <w:p w:rsidR="00D87372" w:rsidRPr="00841647" w:rsidRDefault="00D87372" w:rsidP="00D87372">
            <w:pPr>
              <w:numPr>
                <w:ilvl w:val="0"/>
                <w:numId w:val="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Cs/>
                <w:color w:val="000000"/>
              </w:rPr>
              <w:t>задавать множества перечислением и характеристическим свойством;</w:t>
            </w:r>
          </w:p>
          <w:p w:rsidR="00D87372" w:rsidRPr="00841647" w:rsidRDefault="00D87372" w:rsidP="00D87372">
            <w:pPr>
              <w:numPr>
                <w:ilvl w:val="0"/>
                <w:numId w:val="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D87372" w:rsidRPr="00841647" w:rsidRDefault="00D87372" w:rsidP="00D87372">
            <w:pPr>
              <w:numPr>
                <w:ilvl w:val="0"/>
                <w:numId w:val="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проверять принадлежность элемента множеству;</w:t>
            </w:r>
          </w:p>
          <w:p w:rsidR="00D87372" w:rsidRPr="00841647" w:rsidRDefault="00D87372" w:rsidP="00D87372">
            <w:pPr>
              <w:numPr>
                <w:ilvl w:val="0"/>
                <w:numId w:val="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находить пересечение и объединение множеств, в том числе представленных графически на числовой прямой и на координатной плоскости;</w:t>
            </w:r>
          </w:p>
          <w:p w:rsidR="00D87372" w:rsidRPr="00841647" w:rsidRDefault="00D87372" w:rsidP="00D87372">
            <w:pPr>
              <w:numPr>
                <w:ilvl w:val="0"/>
                <w:numId w:val="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проводить доказательные рассуждения для обоснования истинности утверждений.</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предметов:</w:t>
            </w:r>
          </w:p>
          <w:p w:rsidR="00D87372" w:rsidRPr="00841647" w:rsidRDefault="00D87372" w:rsidP="00D87372">
            <w:pPr>
              <w:numPr>
                <w:ilvl w:val="0"/>
                <w:numId w:val="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 xml:space="preserve">использовать числовые множества на координатной прямой и на координатной плоскости для описания реальных </w:t>
            </w:r>
            <w:r w:rsidRPr="00841647">
              <w:rPr>
                <w:rFonts w:ascii="Times New Roman" w:eastAsia="Calibri" w:hAnsi="Times New Roman" w:cs="Times New Roman"/>
              </w:rPr>
              <w:lastRenderedPageBreak/>
              <w:t>процессов и явлений;</w:t>
            </w:r>
          </w:p>
          <w:p w:rsidR="00D87372" w:rsidRPr="00841647" w:rsidRDefault="00D87372" w:rsidP="00D87372">
            <w:pPr>
              <w:numPr>
                <w:ilvl w:val="0"/>
                <w:numId w:val="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проводить доказательные рассуждения в ситуациях повседневной жизни, при решении задач из других предметов</w:t>
            </w:r>
          </w:p>
        </w:tc>
        <w:tc>
          <w:tcPr>
            <w:tcW w:w="2126" w:type="dxa"/>
          </w:tcPr>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lastRenderedPageBreak/>
              <w:t xml:space="preserve">Достижение результатов раздела </w:t>
            </w:r>
            <w:r w:rsidRPr="00841647">
              <w:rPr>
                <w:rFonts w:ascii="Times New Roman" w:eastAsia="Calibri" w:hAnsi="Times New Roman" w:cs="Times New Roman"/>
                <w:i/>
                <w:lang w:val="en-US"/>
              </w:rPr>
              <w:t>II</w:t>
            </w:r>
            <w:r w:rsidRPr="00841647">
              <w:rPr>
                <w:rFonts w:ascii="Times New Roman" w:eastAsia="Calibri" w:hAnsi="Times New Roman" w:cs="Times New Roman"/>
                <w:i/>
              </w:rPr>
              <w:t>;</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 xml:space="preserve">оперировать понятием определения, основными видами определений, основными видами теорем; </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понимать суть косвенного доказательства;</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оперировать понятиями счетного и несчетного множества;</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 xml:space="preserve">применять метод </w:t>
            </w:r>
            <w:r w:rsidRPr="00841647">
              <w:rPr>
                <w:rFonts w:ascii="Times New Roman" w:eastAsia="Calibri" w:hAnsi="Times New Roman" w:cs="Times New Roman"/>
                <w:i/>
              </w:rPr>
              <w:lastRenderedPageBreak/>
              <w:t>математической индукции для проведения рассуждений и доказательств и при решении задач.</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предметов:</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D87372" w:rsidRPr="00D87372" w:rsidTr="00D87372">
        <w:tc>
          <w:tcPr>
            <w:tcW w:w="1276" w:type="dxa"/>
          </w:tcPr>
          <w:p w:rsidR="00D87372" w:rsidRPr="00841647" w:rsidRDefault="00D87372" w:rsidP="00D87372">
            <w:pPr>
              <w:suppressAutoHyphens/>
              <w:spacing w:after="0" w:line="240" w:lineRule="auto"/>
              <w:ind w:left="0"/>
              <w:rPr>
                <w:rFonts w:ascii="Times New Roman" w:eastAsia="Calibri" w:hAnsi="Times New Roman" w:cs="Times New Roman"/>
                <w:b/>
                <w:i/>
              </w:rPr>
            </w:pPr>
            <w:r w:rsidRPr="00841647">
              <w:rPr>
                <w:rFonts w:ascii="Times New Roman" w:eastAsia="Calibri" w:hAnsi="Times New Roman" w:cs="Times New Roman"/>
                <w:b/>
                <w:i/>
              </w:rPr>
              <w:lastRenderedPageBreak/>
              <w:t>Числа и выражения</w:t>
            </w:r>
          </w:p>
        </w:tc>
        <w:tc>
          <w:tcPr>
            <w:tcW w:w="3118" w:type="dxa"/>
            <w:gridSpan w:val="2"/>
          </w:tcPr>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D87372" w:rsidRPr="00841647" w:rsidRDefault="00D87372" w:rsidP="00D87372">
            <w:pPr>
              <w:spacing w:after="0" w:line="240" w:lineRule="auto"/>
              <w:ind w:left="357" w:hanging="357"/>
              <w:rPr>
                <w:rFonts w:ascii="Times New Roman" w:eastAsia="Calibri" w:hAnsi="Times New Roman" w:cs="Times New Roman"/>
                <w:color w:val="000000"/>
                <w:lang w:eastAsia="ru-RU"/>
              </w:rPr>
            </w:pPr>
            <w:r w:rsidRPr="00841647">
              <w:rPr>
                <w:rFonts w:ascii="Times New Roman" w:eastAsia="Calibri" w:hAnsi="Times New Roman" w:cs="Times New Roman"/>
              </w:rPr>
              <w:t>выполнять арифметические действия с целыми и рациональными числами</w:t>
            </w:r>
            <w:r w:rsidRPr="00841647">
              <w:rPr>
                <w:rFonts w:ascii="Times New Roman" w:eastAsia="Calibri" w:hAnsi="Times New Roman" w:cs="Times New Roman"/>
                <w:color w:val="000000"/>
                <w:lang w:eastAsia="ru-RU"/>
              </w:rPr>
              <w:t>;</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 xml:space="preserve">выполнять несложные преобразования числовых выражений, содержащих степени чисел, либо корни из чисел, либо логарифмы </w:t>
            </w:r>
            <w:r w:rsidRPr="00841647">
              <w:rPr>
                <w:rFonts w:ascii="Times New Roman" w:eastAsia="Calibri" w:hAnsi="Times New Roman" w:cs="Times New Roman"/>
              </w:rPr>
              <w:lastRenderedPageBreak/>
              <w:t>чисел;</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сравнивать рациональные числа между собой;</w:t>
            </w:r>
          </w:p>
          <w:p w:rsidR="00D87372" w:rsidRPr="00841647" w:rsidRDefault="00D87372" w:rsidP="00D87372">
            <w:pPr>
              <w:spacing w:after="0" w:line="240" w:lineRule="auto"/>
              <w:ind w:left="357" w:hanging="357"/>
              <w:rPr>
                <w:rFonts w:ascii="Times New Roman" w:eastAsia="Calibri" w:hAnsi="Times New Roman" w:cs="Times New Roman"/>
                <w:color w:val="000000"/>
                <w:lang w:eastAsia="ru-RU"/>
              </w:rPr>
            </w:pPr>
            <w:r w:rsidRPr="00841647">
              <w:rPr>
                <w:rFonts w:ascii="Times New Roman" w:eastAsia="Calibri" w:hAnsi="Times New Roman" w:cs="Times New Roman"/>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841647">
              <w:rPr>
                <w:rFonts w:ascii="Times New Roman" w:eastAsia="Calibri" w:hAnsi="Times New Roman" w:cs="Times New Roman"/>
                <w:color w:val="000000"/>
                <w:lang w:eastAsia="ru-RU"/>
              </w:rPr>
              <w:t>;</w:t>
            </w:r>
          </w:p>
          <w:p w:rsidR="00D87372" w:rsidRPr="00841647" w:rsidRDefault="00D87372" w:rsidP="00D87372">
            <w:pPr>
              <w:spacing w:after="0" w:line="240" w:lineRule="auto"/>
              <w:ind w:left="357" w:hanging="357"/>
              <w:rPr>
                <w:rFonts w:ascii="Times New Roman" w:eastAsia="Calibri" w:hAnsi="Times New Roman" w:cs="Times New Roman"/>
                <w:color w:val="000000"/>
                <w:lang w:eastAsia="ru-RU"/>
              </w:rPr>
            </w:pPr>
            <w:r w:rsidRPr="00841647">
              <w:rPr>
                <w:rFonts w:ascii="Times New Roman" w:eastAsia="Calibri" w:hAnsi="Times New Roman" w:cs="Times New Roman"/>
              </w:rPr>
              <w:t>изображать точками на числовой прямой целые и рациональные числа</w:t>
            </w:r>
            <w:r w:rsidRPr="00841647">
              <w:rPr>
                <w:rFonts w:ascii="Times New Roman" w:eastAsia="Calibri" w:hAnsi="Times New Roman" w:cs="Times New Roman"/>
                <w:color w:val="000000"/>
                <w:lang w:eastAsia="ru-RU"/>
              </w:rPr>
              <w:t xml:space="preserve">; </w:t>
            </w:r>
          </w:p>
          <w:p w:rsidR="00D87372" w:rsidRPr="00841647" w:rsidRDefault="00D87372" w:rsidP="00D87372">
            <w:pPr>
              <w:spacing w:after="0" w:line="240" w:lineRule="auto"/>
              <w:ind w:left="357" w:hanging="357"/>
              <w:rPr>
                <w:rFonts w:ascii="Times New Roman" w:eastAsia="Calibri" w:hAnsi="Times New Roman" w:cs="Times New Roman"/>
                <w:color w:val="000000"/>
                <w:lang w:eastAsia="ru-RU"/>
              </w:rPr>
            </w:pPr>
            <w:r w:rsidRPr="00841647">
              <w:rPr>
                <w:rFonts w:ascii="Times New Roman" w:eastAsia="Calibri" w:hAnsi="Times New Roman" w:cs="Times New Roman"/>
              </w:rPr>
              <w:t xml:space="preserve">изображать точками на числовой прямой целые </w:t>
            </w:r>
            <w:r w:rsidRPr="00841647">
              <w:rPr>
                <w:rFonts w:ascii="Times New Roman" w:eastAsia="Calibri" w:hAnsi="Times New Roman" w:cs="Times New Roman"/>
                <w:color w:val="000000"/>
                <w:lang w:eastAsia="ru-RU"/>
              </w:rPr>
              <w:t>степени чисел, корни натуральной степени из чисел, логарифмы чисел в простых случаях;</w:t>
            </w:r>
          </w:p>
          <w:p w:rsidR="00D87372" w:rsidRPr="00841647" w:rsidRDefault="00D87372" w:rsidP="00D87372">
            <w:pPr>
              <w:spacing w:after="0" w:line="240" w:lineRule="auto"/>
              <w:ind w:left="357" w:hanging="357"/>
              <w:rPr>
                <w:rFonts w:ascii="Times New Roman" w:eastAsia="Calibri" w:hAnsi="Times New Roman" w:cs="Times New Roman"/>
                <w:color w:val="FF0000"/>
                <w:lang w:eastAsia="ru-RU"/>
              </w:rPr>
            </w:pPr>
            <w:r w:rsidRPr="00841647">
              <w:rPr>
                <w:rFonts w:ascii="Times New Roman" w:eastAsia="Calibri" w:hAnsi="Times New Roman" w:cs="Times New Roman"/>
              </w:rPr>
              <w:t>выполнять несложные преобразования целых и дробно-рациональных буквенных выражений</w:t>
            </w:r>
            <w:r w:rsidRPr="00841647">
              <w:rPr>
                <w:rFonts w:ascii="Times New Roman" w:eastAsia="Calibri" w:hAnsi="Times New Roman" w:cs="Times New Roman"/>
                <w:color w:val="000000"/>
                <w:lang w:eastAsia="ru-RU"/>
              </w:rPr>
              <w:t>;</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выражать в простейших случаях из равенства одну переменную через другие;</w:t>
            </w:r>
          </w:p>
          <w:p w:rsidR="00D87372" w:rsidRPr="00841647" w:rsidRDefault="00D87372" w:rsidP="00D87372">
            <w:pPr>
              <w:spacing w:after="0" w:line="240" w:lineRule="auto"/>
              <w:ind w:left="357" w:hanging="357"/>
              <w:rPr>
                <w:rFonts w:ascii="Times New Roman" w:eastAsia="Calibri" w:hAnsi="Times New Roman" w:cs="Times New Roman"/>
                <w:color w:val="000000"/>
                <w:lang w:eastAsia="ru-RU"/>
              </w:rPr>
            </w:pPr>
            <w:r w:rsidRPr="00841647">
              <w:rPr>
                <w:rFonts w:ascii="Times New Roman" w:eastAsia="Calibri" w:hAnsi="Times New Roman" w:cs="Times New Roman"/>
              </w:rPr>
              <w:t>вычислять в простых случаях значения числовых и буквенных выражений, осуществляя необходимые подстановки и преобразования;</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изображать схематически угол, величина которого выражена в градусах;</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 xml:space="preserve">оценивать знаки синуса, косинуса, тангенса, котангенса конкретных углов. </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учебных предметов:</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rPr>
              <w:t xml:space="preserve">выполнять вычисления при решении задач </w:t>
            </w:r>
            <w:r w:rsidRPr="00841647">
              <w:rPr>
                <w:rFonts w:ascii="Times New Roman" w:eastAsia="Calibri" w:hAnsi="Times New Roman" w:cs="Times New Roman"/>
                <w:lang w:eastAsia="ru-RU"/>
              </w:rPr>
              <w:t>практического характера</w:t>
            </w:r>
            <w:r w:rsidRPr="00841647">
              <w:rPr>
                <w:rFonts w:ascii="Times New Roman" w:eastAsia="Calibri" w:hAnsi="Times New Roman" w:cs="Times New Roman"/>
                <w:color w:val="000000"/>
                <w:lang w:eastAsia="ru-RU"/>
              </w:rPr>
              <w:t xml:space="preserve">; </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color w:val="000000"/>
                <w:lang w:eastAsia="ru-RU"/>
              </w:rPr>
              <w:t xml:space="preserve">выполнять практические расчеты с использованием при необходимости </w:t>
            </w:r>
            <w:r w:rsidRPr="00841647">
              <w:rPr>
                <w:rFonts w:ascii="Times New Roman" w:eastAsia="Calibri" w:hAnsi="Times New Roman" w:cs="Times New Roman"/>
                <w:color w:val="000000"/>
                <w:lang w:eastAsia="ru-RU"/>
              </w:rPr>
              <w:lastRenderedPageBreak/>
              <w:t>справочных материалов и вычислительных устройств;</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color w:val="000000"/>
                <w:lang w:eastAsia="ru-RU"/>
              </w:rPr>
              <w:t>соотносить реальные величины, характеристики объектов окружающего мира с их конкретными числовыми значениями;</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использовать методы округления, приближения и прикидки при решении практических задач повседневной жизни</w:t>
            </w:r>
          </w:p>
        </w:tc>
        <w:tc>
          <w:tcPr>
            <w:tcW w:w="2127" w:type="dxa"/>
          </w:tcPr>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D87372" w:rsidRPr="00841647" w:rsidRDefault="00D87372" w:rsidP="00D87372">
            <w:pPr>
              <w:spacing w:after="0" w:line="240" w:lineRule="auto"/>
              <w:ind w:left="357" w:hanging="357"/>
              <w:rPr>
                <w:rFonts w:ascii="Times New Roman" w:eastAsia="Calibri" w:hAnsi="Times New Roman" w:cs="Times New Roman"/>
                <w:i/>
                <w:color w:val="000000"/>
                <w:lang w:eastAsia="ru-RU"/>
              </w:rPr>
            </w:pPr>
            <w:r w:rsidRPr="00841647">
              <w:rPr>
                <w:rFonts w:ascii="Times New Roman" w:eastAsia="Calibri" w:hAnsi="Times New Roman" w:cs="Times New Roman"/>
                <w:i/>
                <w:color w:val="000000"/>
                <w:lang w:eastAsia="ru-RU"/>
              </w:rPr>
              <w:t>приводить примеры чисел с заданными свойствами делимости;</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 xml:space="preserve">оперировать понятиями: логарифм числа, тригонометрическая </w:t>
            </w:r>
            <w:r w:rsidRPr="00841647">
              <w:rPr>
                <w:rFonts w:ascii="Times New Roman" w:eastAsia="Calibri" w:hAnsi="Times New Roman" w:cs="Times New Roman"/>
                <w:i/>
              </w:rPr>
              <w:lastRenderedPageBreak/>
              <w:t xml:space="preserve">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841647">
              <w:rPr>
                <w:rFonts w:ascii="Times New Roman" w:eastAsia="Calibri" w:hAnsi="Times New Roman" w:cs="Times New Roman"/>
                <w:i/>
                <w:iCs/>
                <w:color w:val="000000"/>
                <w:lang w:eastAsia="ru-RU"/>
              </w:rPr>
              <w:t>е и π;</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 xml:space="preserve">выполнять арифметические действия, сочетая устные и письменные приемы, применяя при необходимости вычислительные устройства; </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пользоваться оценкой и прикидкой при практических расчетах;</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 xml:space="preserve">проводить по известным формулам и правилам преобразования буквенных </w:t>
            </w:r>
            <w:r w:rsidRPr="00841647">
              <w:rPr>
                <w:rFonts w:ascii="Times New Roman" w:eastAsia="Calibri" w:hAnsi="Times New Roman" w:cs="Times New Roman"/>
                <w:i/>
              </w:rPr>
              <w:lastRenderedPageBreak/>
              <w:t>выражений, включающих степени, корни, логарифмы и тригонометрические функции;</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находить значения числовых и буквенных выражений, осуществляя необходимые подстановки и преобразования;</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i/>
                <w:lang w:eastAsia="ru-RU"/>
              </w:rPr>
              <w:t xml:space="preserve">изображать схематически угол, величина которого выражена в градусах </w:t>
            </w:r>
            <w:r w:rsidRPr="00841647">
              <w:rPr>
                <w:rFonts w:ascii="Times New Roman" w:eastAsia="Calibri" w:hAnsi="Times New Roman" w:cs="Times New Roman"/>
                <w:i/>
                <w:iCs/>
                <w:lang w:eastAsia="ru-RU"/>
              </w:rPr>
              <w:t>или радианах</w:t>
            </w:r>
            <w:r w:rsidRPr="00841647">
              <w:rPr>
                <w:rFonts w:ascii="Times New Roman" w:eastAsia="Calibri" w:hAnsi="Times New Roman" w:cs="Times New Roman"/>
                <w:i/>
                <w:lang w:eastAsia="ru-RU"/>
              </w:rPr>
              <w:t xml:space="preserve">; </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i/>
                <w:lang w:eastAsia="ru-RU"/>
              </w:rPr>
              <w:t>использовать при решении задач табличные значения тригонометрических функций углов;</w:t>
            </w:r>
          </w:p>
          <w:p w:rsidR="00D87372" w:rsidRPr="00841647" w:rsidRDefault="00D87372" w:rsidP="00D87372">
            <w:pPr>
              <w:numPr>
                <w:ilvl w:val="0"/>
                <w:numId w:val="6"/>
              </w:numPr>
              <w:suppressAutoHyphens/>
              <w:spacing w:after="0" w:line="240" w:lineRule="auto"/>
              <w:ind w:left="357" w:hanging="357"/>
              <w:jc w:val="both"/>
              <w:rPr>
                <w:rFonts w:ascii="Arial Narrow" w:eastAsia="Calibri" w:hAnsi="Arial Narrow" w:cs="Times New Roman"/>
                <w:i/>
                <w:iCs/>
                <w:color w:val="404040"/>
                <w:lang w:eastAsia="ru-RU"/>
              </w:rPr>
            </w:pPr>
            <w:r w:rsidRPr="00841647">
              <w:rPr>
                <w:rFonts w:ascii="Times New Roman" w:eastAsia="Calibri" w:hAnsi="Times New Roman" w:cs="Times New Roman"/>
                <w:i/>
                <w:iCs/>
                <w:color w:val="000000"/>
                <w:lang w:eastAsia="ru-RU"/>
              </w:rPr>
              <w:t>выполнять перевод величины угла из радианной меры в градусную и обратно.</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учебных предметов:</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 xml:space="preserve">выполнять действия с числовыми данными при решении задач </w:t>
            </w:r>
            <w:r w:rsidRPr="00841647">
              <w:rPr>
                <w:rFonts w:ascii="Times New Roman" w:eastAsia="Calibri" w:hAnsi="Times New Roman" w:cs="Times New Roman"/>
                <w:i/>
              </w:rPr>
              <w:lastRenderedPageBreak/>
              <w:t>практического характера и задач из различных областей знаний, используя при необходимости справочные материалы и вычислительные устройства;</w:t>
            </w:r>
          </w:p>
          <w:p w:rsidR="00D87372" w:rsidRPr="00841647" w:rsidRDefault="00D87372" w:rsidP="00D87372">
            <w:pPr>
              <w:spacing w:after="0" w:line="240" w:lineRule="auto"/>
              <w:ind w:left="357" w:hanging="357"/>
              <w:rPr>
                <w:rFonts w:ascii="Times New Roman" w:eastAsia="Calibri" w:hAnsi="Times New Roman" w:cs="Times New Roman"/>
                <w:i/>
                <w:lang w:eastAsia="ru-RU"/>
              </w:rPr>
            </w:pPr>
            <w:r w:rsidRPr="00841647">
              <w:rPr>
                <w:rFonts w:ascii="Times New Roman" w:eastAsia="Calibri" w:hAnsi="Times New Roman" w:cs="Times New Roman"/>
                <w:i/>
                <w:color w:val="000000"/>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D87372" w:rsidRPr="00841647" w:rsidRDefault="00D87372" w:rsidP="00D87372">
            <w:pPr>
              <w:spacing w:after="0" w:line="240" w:lineRule="auto"/>
              <w:ind w:left="357" w:hanging="357"/>
              <w:rPr>
                <w:rFonts w:ascii="Times New Roman" w:eastAsia="Calibri" w:hAnsi="Times New Roman" w:cs="Times New Roman"/>
                <w:i/>
                <w:lang w:eastAsia="ru-RU"/>
              </w:rPr>
            </w:pPr>
          </w:p>
        </w:tc>
        <w:tc>
          <w:tcPr>
            <w:tcW w:w="2552" w:type="dxa"/>
          </w:tcPr>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 xml:space="preserve">понимать и объяснять разницу </w:t>
            </w:r>
            <w:r w:rsidRPr="00841647">
              <w:rPr>
                <w:rFonts w:ascii="Times New Roman" w:eastAsia="Calibri" w:hAnsi="Times New Roman" w:cs="Times New Roman"/>
              </w:rPr>
              <w:lastRenderedPageBreak/>
              <w:t>между позиционной и непозиционной системами записи чисел;</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переводить числа из одной системы записи (системы счисления) в другую;</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доказывать и использовать признаки делимости суммы и произведения при выполнении вычислений и решении задач;</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выполнять округление рациональных и иррациональных чисел с заданной точностью;</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сравнивать действительные числа разными способами;</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находить НОД и НОК разными способами и использовать их при решении задач;</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 xml:space="preserve">выполнять вычисления и преобразования выражений, содержащих действительные </w:t>
            </w:r>
            <w:r w:rsidRPr="00841647">
              <w:rPr>
                <w:rFonts w:ascii="Times New Roman" w:eastAsia="Calibri" w:hAnsi="Times New Roman" w:cs="Times New Roman"/>
              </w:rPr>
              <w:lastRenderedPageBreak/>
              <w:t>числа, в том числе корни натуральных степеней;</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выполнять стандартные тождественные преобразования тригонометрических, логарифмических, степенных, иррациональных выражений.</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предметов:</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 xml:space="preserve">записывать, сравнивать, округлять числовые данные реальных величин с использованием разных систем измерения; </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rPr>
              <w:t>составлять и оценивать разными способами числовые выражения при решении практических задач и задач из других учебных предметов</w:t>
            </w:r>
          </w:p>
        </w:tc>
        <w:tc>
          <w:tcPr>
            <w:tcW w:w="2126" w:type="dxa"/>
          </w:tcPr>
          <w:p w:rsidR="00D87372" w:rsidRPr="00FB4DE4" w:rsidRDefault="00D87372" w:rsidP="00D87372">
            <w:pPr>
              <w:spacing w:after="0" w:line="240" w:lineRule="auto"/>
              <w:ind w:left="357" w:hanging="357"/>
              <w:rPr>
                <w:rFonts w:ascii="Times New Roman" w:eastAsia="Calibri" w:hAnsi="Times New Roman" w:cs="Times New Roman"/>
                <w:i/>
              </w:rPr>
            </w:pPr>
            <w:r w:rsidRPr="00FB4DE4">
              <w:rPr>
                <w:rFonts w:ascii="Times New Roman" w:eastAsia="Calibri" w:hAnsi="Times New Roman" w:cs="Times New Roman"/>
                <w:i/>
              </w:rPr>
              <w:lastRenderedPageBreak/>
              <w:t xml:space="preserve">Достижение результатов раздела </w:t>
            </w:r>
            <w:r w:rsidRPr="00FB4DE4">
              <w:rPr>
                <w:rFonts w:ascii="Times New Roman" w:eastAsia="Calibri" w:hAnsi="Times New Roman" w:cs="Times New Roman"/>
                <w:i/>
                <w:lang w:val="en-US"/>
              </w:rPr>
              <w:t>II</w:t>
            </w:r>
            <w:r w:rsidRPr="00FB4DE4">
              <w:rPr>
                <w:rFonts w:ascii="Times New Roman" w:eastAsia="Calibri" w:hAnsi="Times New Roman" w:cs="Times New Roman"/>
                <w:i/>
              </w:rPr>
              <w:t>;</w:t>
            </w:r>
          </w:p>
          <w:p w:rsidR="00D87372" w:rsidRPr="00FB4DE4" w:rsidRDefault="00D87372" w:rsidP="00D87372">
            <w:pPr>
              <w:spacing w:after="0" w:line="240" w:lineRule="auto"/>
              <w:ind w:left="357" w:hanging="357"/>
              <w:rPr>
                <w:rFonts w:ascii="Times New Roman" w:eastAsia="Calibri" w:hAnsi="Times New Roman" w:cs="Times New Roman"/>
                <w:i/>
              </w:rPr>
            </w:pPr>
            <w:r w:rsidRPr="00FB4DE4">
              <w:rPr>
                <w:rFonts w:ascii="Times New Roman" w:eastAsia="Calibri" w:hAnsi="Times New Roman" w:cs="Times New Roman"/>
                <w:i/>
              </w:rPr>
              <w:t>свободно оперировать числовыми множествами при решении задач;</w:t>
            </w:r>
          </w:p>
          <w:p w:rsidR="00D87372" w:rsidRPr="00FB4DE4" w:rsidRDefault="00D87372" w:rsidP="00D87372">
            <w:pPr>
              <w:spacing w:after="0" w:line="240" w:lineRule="auto"/>
              <w:ind w:left="357" w:hanging="357"/>
              <w:rPr>
                <w:rFonts w:ascii="Times New Roman" w:eastAsia="Calibri" w:hAnsi="Times New Roman" w:cs="Times New Roman"/>
                <w:i/>
              </w:rPr>
            </w:pPr>
            <w:r w:rsidRPr="00FB4DE4">
              <w:rPr>
                <w:rFonts w:ascii="Times New Roman" w:eastAsia="Calibri" w:hAnsi="Times New Roman" w:cs="Times New Roman"/>
                <w:i/>
              </w:rPr>
              <w:t>понимать причины и основные идеи расширения числовых множеств;</w:t>
            </w:r>
          </w:p>
          <w:p w:rsidR="00D87372" w:rsidRPr="00FB4DE4" w:rsidRDefault="00D87372" w:rsidP="00D87372">
            <w:pPr>
              <w:spacing w:after="0" w:line="240" w:lineRule="auto"/>
              <w:ind w:left="357" w:hanging="357"/>
              <w:rPr>
                <w:rFonts w:ascii="Times New Roman" w:eastAsia="Calibri" w:hAnsi="Times New Roman" w:cs="Times New Roman"/>
                <w:i/>
              </w:rPr>
            </w:pPr>
            <w:r w:rsidRPr="00FB4DE4">
              <w:rPr>
                <w:rFonts w:ascii="Times New Roman" w:eastAsia="Calibri" w:hAnsi="Times New Roman" w:cs="Times New Roman"/>
                <w:i/>
              </w:rPr>
              <w:t>владеть основными понятиями теории делимости при решении стандартных задач</w:t>
            </w:r>
          </w:p>
          <w:p w:rsidR="00D87372" w:rsidRPr="00FB4DE4" w:rsidRDefault="00D87372" w:rsidP="00D87372">
            <w:pPr>
              <w:spacing w:after="0" w:line="240" w:lineRule="auto"/>
              <w:ind w:left="357" w:hanging="357"/>
              <w:rPr>
                <w:rFonts w:ascii="Times New Roman" w:eastAsia="Calibri" w:hAnsi="Times New Roman" w:cs="Times New Roman"/>
                <w:i/>
              </w:rPr>
            </w:pPr>
            <w:r w:rsidRPr="00FB4DE4">
              <w:rPr>
                <w:rFonts w:ascii="Times New Roman" w:eastAsia="Calibri" w:hAnsi="Times New Roman" w:cs="Times New Roman"/>
                <w:i/>
              </w:rPr>
              <w:t>иметь базовые представления о множестве комплексных чисел;</w:t>
            </w:r>
          </w:p>
          <w:p w:rsidR="00D87372" w:rsidRPr="00FB4DE4" w:rsidRDefault="00D87372" w:rsidP="00D87372">
            <w:pPr>
              <w:spacing w:after="0" w:line="240" w:lineRule="auto"/>
              <w:ind w:left="357" w:hanging="357"/>
              <w:rPr>
                <w:rFonts w:ascii="Times New Roman" w:eastAsia="Calibri" w:hAnsi="Times New Roman" w:cs="Times New Roman"/>
                <w:i/>
              </w:rPr>
            </w:pPr>
            <w:r w:rsidRPr="00FB4DE4">
              <w:rPr>
                <w:rFonts w:ascii="Times New Roman" w:eastAsia="Calibri" w:hAnsi="Times New Roman" w:cs="Times New Roman"/>
                <w:i/>
              </w:rPr>
              <w:t>свободно выполнять тождественные преобразования тригонометрич</w:t>
            </w:r>
            <w:r w:rsidRPr="00FB4DE4">
              <w:rPr>
                <w:rFonts w:ascii="Times New Roman" w:eastAsia="Calibri" w:hAnsi="Times New Roman" w:cs="Times New Roman"/>
                <w:i/>
              </w:rPr>
              <w:lastRenderedPageBreak/>
              <w:t>еских, логарифмических, степенных выражений;</w:t>
            </w:r>
          </w:p>
          <w:p w:rsidR="00D87372" w:rsidRPr="00FB4DE4" w:rsidRDefault="00D87372" w:rsidP="00D87372">
            <w:pPr>
              <w:spacing w:after="0" w:line="240" w:lineRule="auto"/>
              <w:ind w:left="357" w:hanging="357"/>
              <w:rPr>
                <w:rFonts w:ascii="Times New Roman" w:eastAsia="Calibri" w:hAnsi="Times New Roman" w:cs="Times New Roman"/>
                <w:i/>
              </w:rPr>
            </w:pPr>
            <w:r w:rsidRPr="00FB4DE4">
              <w:rPr>
                <w:rFonts w:ascii="Times New Roman" w:eastAsia="Calibri" w:hAnsi="Times New Roman" w:cs="Times New Roman"/>
                <w:i/>
              </w:rPr>
              <w:t>владеть формулой бинома Ньютона;</w:t>
            </w:r>
          </w:p>
          <w:p w:rsidR="00D87372" w:rsidRPr="00FB4DE4" w:rsidRDefault="00D87372" w:rsidP="00D87372">
            <w:pPr>
              <w:spacing w:after="0" w:line="240" w:lineRule="auto"/>
              <w:ind w:left="357" w:hanging="357"/>
              <w:rPr>
                <w:rFonts w:ascii="Times New Roman" w:eastAsia="Calibri" w:hAnsi="Times New Roman" w:cs="Times New Roman"/>
                <w:i/>
              </w:rPr>
            </w:pPr>
            <w:r w:rsidRPr="00FB4DE4">
              <w:rPr>
                <w:rFonts w:ascii="Times New Roman" w:eastAsia="Calibri" w:hAnsi="Times New Roman" w:cs="Times New Roman"/>
                <w:i/>
              </w:rPr>
              <w:t>применять при решении задач теорему о линейном представлении НОД;</w:t>
            </w:r>
          </w:p>
          <w:p w:rsidR="00D87372" w:rsidRPr="00FB4DE4" w:rsidRDefault="00D87372" w:rsidP="00D87372">
            <w:pPr>
              <w:spacing w:after="0" w:line="240" w:lineRule="auto"/>
              <w:ind w:left="357" w:hanging="357"/>
              <w:rPr>
                <w:rFonts w:ascii="Times New Roman" w:eastAsia="Calibri" w:hAnsi="Times New Roman" w:cs="Times New Roman"/>
                <w:i/>
              </w:rPr>
            </w:pPr>
            <w:r w:rsidRPr="00FB4DE4">
              <w:rPr>
                <w:rFonts w:ascii="Times New Roman" w:eastAsia="Calibri" w:hAnsi="Times New Roman" w:cs="Times New Roman"/>
                <w:i/>
              </w:rPr>
              <w:t>применять при решении задач Китайскую теорему об остатках;</w:t>
            </w:r>
          </w:p>
          <w:p w:rsidR="00D87372" w:rsidRPr="00FB4DE4" w:rsidRDefault="00D87372" w:rsidP="00D87372">
            <w:pPr>
              <w:spacing w:after="0" w:line="240" w:lineRule="auto"/>
              <w:ind w:left="357" w:hanging="357"/>
              <w:rPr>
                <w:rFonts w:ascii="Times New Roman" w:eastAsia="Calibri" w:hAnsi="Times New Roman" w:cs="Times New Roman"/>
                <w:i/>
              </w:rPr>
            </w:pPr>
            <w:r w:rsidRPr="00FB4DE4">
              <w:rPr>
                <w:rFonts w:ascii="Times New Roman" w:eastAsia="Calibri" w:hAnsi="Times New Roman" w:cs="Times New Roman"/>
                <w:i/>
              </w:rPr>
              <w:t xml:space="preserve">применять при решении задач Малую теорему Ферма; </w:t>
            </w:r>
          </w:p>
          <w:p w:rsidR="00D87372" w:rsidRPr="00FB4DE4" w:rsidRDefault="00D87372" w:rsidP="00D87372">
            <w:pPr>
              <w:spacing w:after="0" w:line="240" w:lineRule="auto"/>
              <w:ind w:left="357" w:hanging="357"/>
              <w:rPr>
                <w:rFonts w:ascii="Times New Roman" w:eastAsia="Calibri" w:hAnsi="Times New Roman" w:cs="Times New Roman"/>
                <w:i/>
              </w:rPr>
            </w:pPr>
            <w:r w:rsidRPr="00FB4DE4">
              <w:rPr>
                <w:rFonts w:ascii="Times New Roman" w:eastAsia="Calibri" w:hAnsi="Times New Roman" w:cs="Times New Roman"/>
                <w:i/>
              </w:rPr>
              <w:t xml:space="preserve">уметь выполнять запись числа в позиционной системе счисления; </w:t>
            </w:r>
          </w:p>
          <w:p w:rsidR="00D87372" w:rsidRPr="00FB4DE4" w:rsidRDefault="00D87372" w:rsidP="00D87372">
            <w:pPr>
              <w:spacing w:after="0" w:line="240" w:lineRule="auto"/>
              <w:ind w:left="357" w:hanging="357"/>
              <w:rPr>
                <w:rFonts w:ascii="Times New Roman" w:eastAsia="Calibri" w:hAnsi="Times New Roman" w:cs="Times New Roman"/>
                <w:i/>
              </w:rPr>
            </w:pPr>
            <w:r w:rsidRPr="00FB4DE4">
              <w:rPr>
                <w:rFonts w:ascii="Times New Roman" w:eastAsia="Calibri" w:hAnsi="Times New Roman" w:cs="Times New Roman"/>
                <w:i/>
              </w:rPr>
              <w:t>применять при решении задач теоретико-числовые функции: число и сумма делителей, функцию Эйлера;</w:t>
            </w:r>
          </w:p>
          <w:p w:rsidR="00D87372" w:rsidRPr="00FB4DE4" w:rsidRDefault="00D87372" w:rsidP="00D87372">
            <w:pPr>
              <w:spacing w:after="0" w:line="240" w:lineRule="auto"/>
              <w:ind w:left="357" w:hanging="357"/>
              <w:rPr>
                <w:rFonts w:ascii="Times New Roman" w:eastAsia="Calibri" w:hAnsi="Times New Roman" w:cs="Times New Roman"/>
                <w:i/>
              </w:rPr>
            </w:pPr>
            <w:r w:rsidRPr="00FB4DE4">
              <w:rPr>
                <w:rFonts w:ascii="Times New Roman" w:eastAsia="Calibri" w:hAnsi="Times New Roman" w:cs="Times New Roman"/>
                <w:i/>
              </w:rPr>
              <w:t>применять при решении задач цепные дроби;</w:t>
            </w:r>
          </w:p>
          <w:p w:rsidR="00D87372" w:rsidRPr="00FB4DE4" w:rsidRDefault="00D87372" w:rsidP="00D87372">
            <w:pPr>
              <w:spacing w:after="0" w:line="240" w:lineRule="auto"/>
              <w:ind w:left="360" w:hanging="360"/>
              <w:rPr>
                <w:rFonts w:ascii="Times New Roman" w:eastAsia="Calibri" w:hAnsi="Times New Roman" w:cs="Times New Roman"/>
              </w:rPr>
            </w:pPr>
            <w:r w:rsidRPr="00FB4DE4">
              <w:rPr>
                <w:rFonts w:ascii="Times New Roman" w:eastAsia="Calibri" w:hAnsi="Times New Roman" w:cs="Times New Roman"/>
                <w:i/>
              </w:rPr>
              <w:t>применять при решении задачмногочлены с действительными и целыми коэффициентами</w:t>
            </w:r>
            <w:r w:rsidRPr="00FB4DE4">
              <w:rPr>
                <w:rFonts w:ascii="Times New Roman" w:eastAsia="Calibri" w:hAnsi="Times New Roman" w:cs="Times New Roman"/>
              </w:rPr>
              <w:t>;</w:t>
            </w:r>
          </w:p>
          <w:p w:rsidR="00D87372" w:rsidRPr="00FB4DE4" w:rsidRDefault="00D87372" w:rsidP="00D87372">
            <w:pPr>
              <w:spacing w:after="0" w:line="240" w:lineRule="auto"/>
              <w:ind w:left="357" w:hanging="357"/>
              <w:rPr>
                <w:rFonts w:ascii="Times New Roman" w:eastAsia="Calibri" w:hAnsi="Times New Roman" w:cs="Times New Roman"/>
                <w:i/>
              </w:rPr>
            </w:pPr>
            <w:r w:rsidRPr="00FB4DE4">
              <w:rPr>
                <w:rFonts w:ascii="Times New Roman" w:eastAsia="Calibri" w:hAnsi="Times New Roman" w:cs="Times New Roman"/>
                <w:i/>
              </w:rPr>
              <w:t xml:space="preserve">владеть понятиями приводимый и </w:t>
            </w:r>
            <w:r w:rsidRPr="00FB4DE4">
              <w:rPr>
                <w:rFonts w:ascii="Times New Roman" w:eastAsia="Calibri" w:hAnsi="Times New Roman" w:cs="Times New Roman"/>
                <w:i/>
              </w:rPr>
              <w:lastRenderedPageBreak/>
              <w:t xml:space="preserve">неприводимый многочлен и применять их при решении задач; </w:t>
            </w:r>
          </w:p>
          <w:p w:rsidR="00D87372" w:rsidRPr="00FB4DE4" w:rsidRDefault="00D87372" w:rsidP="00D87372">
            <w:pPr>
              <w:spacing w:after="0" w:line="240" w:lineRule="auto"/>
              <w:ind w:left="357" w:hanging="357"/>
              <w:rPr>
                <w:rFonts w:ascii="Times New Roman" w:eastAsia="Calibri" w:hAnsi="Times New Roman" w:cs="Times New Roman"/>
                <w:i/>
              </w:rPr>
            </w:pPr>
            <w:r w:rsidRPr="00FB4DE4">
              <w:rPr>
                <w:rFonts w:ascii="Times New Roman" w:eastAsia="Calibri" w:hAnsi="Times New Roman" w:cs="Times New Roman"/>
                <w:i/>
              </w:rPr>
              <w:t xml:space="preserve">применять при решении задач Основную теорему алгебры; </w:t>
            </w:r>
          </w:p>
          <w:p w:rsidR="00D87372" w:rsidRPr="00FB4DE4" w:rsidRDefault="00D87372" w:rsidP="00D87372">
            <w:pPr>
              <w:spacing w:after="0" w:line="240" w:lineRule="auto"/>
              <w:ind w:left="357" w:hanging="357"/>
              <w:rPr>
                <w:rFonts w:ascii="Times New Roman" w:eastAsia="Calibri" w:hAnsi="Times New Roman" w:cs="Times New Roman"/>
                <w:i/>
              </w:rPr>
            </w:pPr>
            <w:r w:rsidRPr="00FB4DE4">
              <w:rPr>
                <w:rFonts w:ascii="Times New Roman" w:eastAsia="Calibri" w:hAnsi="Times New Roman" w:cs="Times New Roman"/>
                <w:i/>
              </w:rPr>
              <w:t>применять при решении задач простейшие функции комплексной переменной как геометрические преобразования</w:t>
            </w:r>
          </w:p>
        </w:tc>
      </w:tr>
      <w:tr w:rsidR="00D87372" w:rsidRPr="00D87372" w:rsidTr="00D87372">
        <w:tc>
          <w:tcPr>
            <w:tcW w:w="1276" w:type="dxa"/>
          </w:tcPr>
          <w:p w:rsidR="00D87372" w:rsidRPr="00841647" w:rsidRDefault="00D87372" w:rsidP="00D87372">
            <w:pPr>
              <w:suppressAutoHyphens/>
              <w:spacing w:after="0" w:line="240" w:lineRule="auto"/>
              <w:ind w:left="0"/>
              <w:rPr>
                <w:rFonts w:ascii="Times New Roman" w:eastAsia="Calibri" w:hAnsi="Times New Roman" w:cs="Times New Roman"/>
                <w:b/>
                <w:i/>
              </w:rPr>
            </w:pPr>
            <w:r w:rsidRPr="00841647">
              <w:rPr>
                <w:rFonts w:ascii="Times New Roman" w:eastAsia="Calibri" w:hAnsi="Times New Roman" w:cs="Times New Roman"/>
                <w:b/>
                <w:i/>
              </w:rPr>
              <w:lastRenderedPageBreak/>
              <w:t>Уравнения и неравенства</w:t>
            </w:r>
          </w:p>
          <w:p w:rsidR="00D87372" w:rsidRPr="00841647" w:rsidRDefault="00D87372" w:rsidP="00D87372">
            <w:pPr>
              <w:suppressAutoHyphens/>
              <w:spacing w:after="0" w:line="240" w:lineRule="auto"/>
              <w:ind w:left="0"/>
              <w:rPr>
                <w:rFonts w:ascii="Times New Roman" w:eastAsia="Calibri" w:hAnsi="Times New Roman" w:cs="Times New Roman"/>
                <w:b/>
                <w:i/>
              </w:rPr>
            </w:pPr>
          </w:p>
        </w:tc>
        <w:tc>
          <w:tcPr>
            <w:tcW w:w="3118" w:type="dxa"/>
            <w:gridSpan w:val="2"/>
          </w:tcPr>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Решать линейные уравнения и неравенства, квадратные уравнения;</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 xml:space="preserve">решать логарифмические уравнения вида </w:t>
            </w:r>
            <w:r w:rsidRPr="00841647">
              <w:rPr>
                <w:rFonts w:ascii="Times New Roman" w:eastAsia="Calibri" w:hAnsi="Times New Roman" w:cs="Times New Roman"/>
                <w:lang w:val="en-US" w:eastAsia="ru-RU"/>
              </w:rPr>
              <w:t>log</w:t>
            </w:r>
            <w:r w:rsidRPr="00841647">
              <w:rPr>
                <w:rFonts w:ascii="Times New Roman" w:eastAsia="Calibri" w:hAnsi="Times New Roman" w:cs="Times New Roman"/>
                <w:i/>
                <w:vertAlign w:val="subscript"/>
                <w:lang w:val="en-US" w:eastAsia="ru-RU"/>
              </w:rPr>
              <w:t>a</w:t>
            </w:r>
            <w:r w:rsidRPr="00841647">
              <w:rPr>
                <w:rFonts w:ascii="Times New Roman" w:eastAsia="Calibri" w:hAnsi="Times New Roman" w:cs="Times New Roman"/>
                <w:lang w:eastAsia="ru-RU"/>
              </w:rPr>
              <w:t xml:space="preserve"> (</w:t>
            </w:r>
            <w:r w:rsidRPr="00841647">
              <w:rPr>
                <w:rFonts w:ascii="Times New Roman" w:eastAsia="Calibri" w:hAnsi="Times New Roman" w:cs="Times New Roman"/>
                <w:i/>
                <w:lang w:val="en-US" w:eastAsia="ru-RU"/>
              </w:rPr>
              <w:t>bx</w:t>
            </w:r>
            <w:r w:rsidRPr="00841647">
              <w:rPr>
                <w:rFonts w:ascii="Times New Roman" w:eastAsia="Calibri" w:hAnsi="Times New Roman" w:cs="Times New Roman"/>
                <w:lang w:eastAsia="ru-RU"/>
              </w:rPr>
              <w:t xml:space="preserve"> + </w:t>
            </w:r>
            <w:r w:rsidRPr="00841647">
              <w:rPr>
                <w:rFonts w:ascii="Times New Roman" w:eastAsia="Calibri" w:hAnsi="Times New Roman" w:cs="Times New Roman"/>
                <w:i/>
                <w:lang w:val="en-US" w:eastAsia="ru-RU"/>
              </w:rPr>
              <w:t>c</w:t>
            </w:r>
            <w:r w:rsidRPr="00841647">
              <w:rPr>
                <w:rFonts w:ascii="Times New Roman" w:eastAsia="Calibri" w:hAnsi="Times New Roman" w:cs="Times New Roman"/>
                <w:lang w:eastAsia="ru-RU"/>
              </w:rPr>
              <w:t xml:space="preserve">) = </w:t>
            </w:r>
            <w:r w:rsidRPr="00841647">
              <w:rPr>
                <w:rFonts w:ascii="Times New Roman" w:eastAsia="Calibri" w:hAnsi="Times New Roman" w:cs="Times New Roman"/>
                <w:i/>
                <w:lang w:val="en-US" w:eastAsia="ru-RU"/>
              </w:rPr>
              <w:t>d</w:t>
            </w:r>
            <w:r w:rsidRPr="00841647">
              <w:rPr>
                <w:rFonts w:ascii="Times New Roman" w:eastAsia="Calibri" w:hAnsi="Times New Roman" w:cs="Times New Roman"/>
                <w:lang w:eastAsia="ru-RU"/>
              </w:rPr>
              <w:t xml:space="preserve"> и простейшие неравенства вида </w:t>
            </w:r>
            <w:r w:rsidRPr="00841647">
              <w:rPr>
                <w:rFonts w:ascii="Times New Roman" w:eastAsia="Calibri" w:hAnsi="Times New Roman" w:cs="Times New Roman"/>
                <w:lang w:val="en-US" w:eastAsia="ru-RU"/>
              </w:rPr>
              <w:t>log</w:t>
            </w:r>
            <w:r w:rsidRPr="00841647">
              <w:rPr>
                <w:rFonts w:ascii="Times New Roman" w:eastAsia="Calibri" w:hAnsi="Times New Roman" w:cs="Times New Roman"/>
                <w:i/>
                <w:vertAlign w:val="subscript"/>
                <w:lang w:val="en-US" w:eastAsia="ru-RU"/>
              </w:rPr>
              <w:t>a</w:t>
            </w:r>
            <w:r w:rsidRPr="00841647">
              <w:rPr>
                <w:rFonts w:ascii="Times New Roman" w:eastAsia="Calibri" w:hAnsi="Times New Roman" w:cs="Times New Roman"/>
                <w:i/>
                <w:lang w:val="en-US" w:eastAsia="ru-RU"/>
              </w:rPr>
              <w:t>x</w:t>
            </w:r>
            <w:r w:rsidRPr="00841647">
              <w:rPr>
                <w:rFonts w:ascii="Times New Roman" w:eastAsia="Calibri" w:hAnsi="Times New Roman" w:cs="Times New Roman"/>
                <w:lang w:eastAsia="ru-RU"/>
              </w:rPr>
              <w:t>&lt;</w:t>
            </w:r>
            <w:r w:rsidRPr="00841647">
              <w:rPr>
                <w:rFonts w:ascii="Times New Roman" w:eastAsia="Calibri" w:hAnsi="Times New Roman" w:cs="Times New Roman"/>
                <w:i/>
                <w:lang w:val="en-US" w:eastAsia="ru-RU"/>
              </w:rPr>
              <w:t>d</w:t>
            </w:r>
            <w:r w:rsidRPr="00841647">
              <w:rPr>
                <w:rFonts w:ascii="Times New Roman" w:eastAsia="Calibri" w:hAnsi="Times New Roman" w:cs="Times New Roman"/>
                <w:lang w:eastAsia="ru-RU"/>
              </w:rPr>
              <w:t>;</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 xml:space="preserve">решать показательные уравнения, вида </w:t>
            </w:r>
            <w:r w:rsidRPr="00841647">
              <w:rPr>
                <w:rFonts w:ascii="Times New Roman" w:eastAsia="Calibri" w:hAnsi="Times New Roman" w:cs="Times New Roman"/>
                <w:i/>
                <w:lang w:val="en-US" w:eastAsia="ru-RU"/>
              </w:rPr>
              <w:t>a</w:t>
            </w:r>
            <w:r w:rsidRPr="00841647">
              <w:rPr>
                <w:rFonts w:ascii="Times New Roman" w:eastAsia="Calibri" w:hAnsi="Times New Roman" w:cs="Times New Roman"/>
                <w:i/>
                <w:vertAlign w:val="superscript"/>
                <w:lang w:val="en-US" w:eastAsia="ru-RU"/>
              </w:rPr>
              <w:t>bx</w:t>
            </w:r>
            <w:r w:rsidRPr="00841647">
              <w:rPr>
                <w:rFonts w:ascii="Times New Roman" w:eastAsia="Calibri" w:hAnsi="Times New Roman" w:cs="Times New Roman"/>
                <w:i/>
                <w:vertAlign w:val="superscript"/>
                <w:lang w:eastAsia="ru-RU"/>
              </w:rPr>
              <w:t>+</w:t>
            </w:r>
            <w:r w:rsidRPr="00841647">
              <w:rPr>
                <w:rFonts w:ascii="Times New Roman" w:eastAsia="Calibri" w:hAnsi="Times New Roman" w:cs="Times New Roman"/>
                <w:i/>
                <w:vertAlign w:val="superscript"/>
                <w:lang w:val="en-US" w:eastAsia="ru-RU"/>
              </w:rPr>
              <w:t>c</w:t>
            </w:r>
            <w:r w:rsidRPr="00841647">
              <w:rPr>
                <w:rFonts w:ascii="Times New Roman" w:eastAsia="Calibri" w:hAnsi="Times New Roman" w:cs="Times New Roman"/>
                <w:i/>
                <w:lang w:eastAsia="ru-RU"/>
              </w:rPr>
              <w:t xml:space="preserve">= </w:t>
            </w:r>
            <w:r w:rsidRPr="00841647">
              <w:rPr>
                <w:rFonts w:ascii="Times New Roman" w:eastAsia="Calibri" w:hAnsi="Times New Roman" w:cs="Times New Roman"/>
                <w:i/>
                <w:lang w:val="en-US" w:eastAsia="ru-RU"/>
              </w:rPr>
              <w:t>d</w:t>
            </w:r>
            <w:r w:rsidRPr="00841647">
              <w:rPr>
                <w:rFonts w:ascii="Times New Roman" w:eastAsia="Calibri" w:hAnsi="Times New Roman" w:cs="Times New Roman"/>
                <w:lang w:eastAsia="ru-RU"/>
              </w:rPr>
              <w:t xml:space="preserve">  (где </w:t>
            </w:r>
            <w:r w:rsidRPr="00841647">
              <w:rPr>
                <w:rFonts w:ascii="Times New Roman" w:eastAsia="Calibri" w:hAnsi="Times New Roman" w:cs="Times New Roman"/>
                <w:i/>
                <w:lang w:val="en-US" w:eastAsia="ru-RU"/>
              </w:rPr>
              <w:t>d</w:t>
            </w:r>
            <w:r w:rsidRPr="00841647">
              <w:rPr>
                <w:rFonts w:ascii="Times New Roman" w:eastAsia="Calibri" w:hAnsi="Times New Roman" w:cs="Times New Roman"/>
                <w:lang w:eastAsia="ru-RU"/>
              </w:rPr>
              <w:t xml:space="preserve"> можно представить в виде степени с основанием </w:t>
            </w:r>
            <w:r w:rsidRPr="00841647">
              <w:rPr>
                <w:rFonts w:ascii="Times New Roman" w:eastAsia="Calibri" w:hAnsi="Times New Roman" w:cs="Times New Roman"/>
                <w:i/>
                <w:lang w:val="en-US" w:eastAsia="ru-RU"/>
              </w:rPr>
              <w:t>a</w:t>
            </w:r>
            <w:r w:rsidRPr="00841647">
              <w:rPr>
                <w:rFonts w:ascii="Times New Roman" w:eastAsia="Calibri" w:hAnsi="Times New Roman" w:cs="Times New Roman"/>
                <w:lang w:eastAsia="ru-RU"/>
              </w:rPr>
              <w:t xml:space="preserve">) и простейшие неравенства вида </w:t>
            </w:r>
            <w:r w:rsidRPr="00841647">
              <w:rPr>
                <w:rFonts w:ascii="Times New Roman" w:eastAsia="Calibri" w:hAnsi="Times New Roman" w:cs="Times New Roman"/>
                <w:i/>
                <w:lang w:val="en-US" w:eastAsia="ru-RU"/>
              </w:rPr>
              <w:t>a</w:t>
            </w:r>
            <w:r w:rsidRPr="00841647">
              <w:rPr>
                <w:rFonts w:ascii="Times New Roman" w:eastAsia="Calibri" w:hAnsi="Times New Roman" w:cs="Times New Roman"/>
                <w:i/>
                <w:vertAlign w:val="superscript"/>
                <w:lang w:val="en-US" w:eastAsia="ru-RU"/>
              </w:rPr>
              <w:t>x</w:t>
            </w:r>
            <w:r w:rsidRPr="00841647">
              <w:rPr>
                <w:rFonts w:ascii="Times New Roman" w:eastAsia="Calibri" w:hAnsi="Times New Roman" w:cs="Times New Roman"/>
                <w:i/>
                <w:lang w:eastAsia="ru-RU"/>
              </w:rPr>
              <w:t>&lt;</w:t>
            </w:r>
            <w:r w:rsidRPr="00841647">
              <w:rPr>
                <w:rFonts w:ascii="Times New Roman" w:eastAsia="Calibri" w:hAnsi="Times New Roman" w:cs="Times New Roman"/>
                <w:i/>
                <w:lang w:val="en-US" w:eastAsia="ru-RU"/>
              </w:rPr>
              <w:t>d</w:t>
            </w:r>
            <w:r w:rsidRPr="00841647">
              <w:rPr>
                <w:rFonts w:ascii="Times New Roman" w:eastAsia="Calibri" w:hAnsi="Times New Roman" w:cs="Times New Roman"/>
                <w:lang w:eastAsia="ru-RU"/>
              </w:rPr>
              <w:t xml:space="preserve">    (где </w:t>
            </w:r>
            <w:r w:rsidRPr="00841647">
              <w:rPr>
                <w:rFonts w:ascii="Times New Roman" w:eastAsia="Calibri" w:hAnsi="Times New Roman" w:cs="Times New Roman"/>
                <w:i/>
                <w:lang w:val="en-US" w:eastAsia="ru-RU"/>
              </w:rPr>
              <w:t>d</w:t>
            </w:r>
            <w:r w:rsidRPr="00841647">
              <w:rPr>
                <w:rFonts w:ascii="Times New Roman" w:eastAsia="Calibri" w:hAnsi="Times New Roman" w:cs="Times New Roman"/>
                <w:lang w:eastAsia="ru-RU"/>
              </w:rPr>
              <w:t xml:space="preserve"> можно представить в виде степени с основанием </w:t>
            </w:r>
            <w:r w:rsidRPr="00841647">
              <w:rPr>
                <w:rFonts w:ascii="Times New Roman" w:eastAsia="Calibri" w:hAnsi="Times New Roman" w:cs="Times New Roman"/>
                <w:i/>
                <w:lang w:val="en-US" w:eastAsia="ru-RU"/>
              </w:rPr>
              <w:t>a</w:t>
            </w:r>
            <w:r w:rsidRPr="00841647">
              <w:rPr>
                <w:rFonts w:ascii="Times New Roman" w:eastAsia="Calibri" w:hAnsi="Times New Roman" w:cs="Times New Roman"/>
                <w:lang w:eastAsia="ru-RU"/>
              </w:rPr>
              <w:t>)</w:t>
            </w:r>
            <w:r w:rsidRPr="00841647">
              <w:rPr>
                <w:rFonts w:ascii="Times New Roman" w:eastAsia="Calibri" w:hAnsi="Times New Roman" w:cs="Times New Roman"/>
                <w:color w:val="FF0000"/>
                <w:lang w:eastAsia="ru-RU"/>
              </w:rPr>
              <w:t>;</w:t>
            </w:r>
            <w:r w:rsidRPr="00841647">
              <w:rPr>
                <w:rFonts w:ascii="Times New Roman" w:eastAsia="Calibri" w:hAnsi="Times New Roman" w:cs="Times New Roman"/>
                <w:lang w:eastAsia="ru-RU"/>
              </w:rPr>
              <w:t>.</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color w:val="000000"/>
                <w:lang w:eastAsia="ru-RU"/>
              </w:rPr>
              <w:t>приводить несколько примеров корней простейшего тригонометрического уравнения вида: sin</w:t>
            </w:r>
            <w:r w:rsidRPr="00841647">
              <w:rPr>
                <w:rFonts w:ascii="Times New Roman" w:eastAsia="Calibri" w:hAnsi="Times New Roman" w:cs="Times New Roman"/>
                <w:i/>
                <w:color w:val="000000"/>
                <w:lang w:val="en-US" w:eastAsia="ru-RU"/>
              </w:rPr>
              <w:t>x</w:t>
            </w:r>
            <w:r w:rsidRPr="00841647">
              <w:rPr>
                <w:rFonts w:ascii="Times New Roman" w:eastAsia="Calibri" w:hAnsi="Times New Roman" w:cs="Times New Roman"/>
                <w:color w:val="000000"/>
                <w:lang w:eastAsia="ru-RU"/>
              </w:rPr>
              <w:t xml:space="preserve"> = </w:t>
            </w:r>
            <w:r w:rsidRPr="00841647">
              <w:rPr>
                <w:rFonts w:ascii="Times New Roman" w:eastAsia="Calibri" w:hAnsi="Times New Roman" w:cs="Times New Roman"/>
                <w:i/>
                <w:color w:val="000000"/>
                <w:lang w:val="en-US" w:eastAsia="ru-RU"/>
              </w:rPr>
              <w:t>a</w:t>
            </w:r>
            <w:r w:rsidRPr="00841647">
              <w:rPr>
                <w:rFonts w:ascii="Times New Roman" w:eastAsia="Calibri" w:hAnsi="Times New Roman" w:cs="Times New Roman"/>
                <w:i/>
                <w:color w:val="000000"/>
                <w:lang w:eastAsia="ru-RU"/>
              </w:rPr>
              <w:t xml:space="preserve">, </w:t>
            </w:r>
            <w:r w:rsidRPr="00841647">
              <w:rPr>
                <w:rFonts w:ascii="Times New Roman" w:eastAsia="Calibri" w:hAnsi="Times New Roman" w:cs="Times New Roman"/>
                <w:color w:val="000000"/>
                <w:lang w:val="en-US" w:eastAsia="ru-RU"/>
              </w:rPr>
              <w:lastRenderedPageBreak/>
              <w:t>co</w:t>
            </w:r>
            <w:r w:rsidRPr="00841647">
              <w:rPr>
                <w:rFonts w:ascii="Times New Roman" w:eastAsia="Calibri" w:hAnsi="Times New Roman" w:cs="Times New Roman"/>
                <w:color w:val="000000"/>
                <w:lang w:eastAsia="ru-RU"/>
              </w:rPr>
              <w:t xml:space="preserve">s </w:t>
            </w:r>
            <w:r w:rsidRPr="00841647">
              <w:rPr>
                <w:rFonts w:ascii="Times New Roman" w:eastAsia="Calibri" w:hAnsi="Times New Roman" w:cs="Times New Roman"/>
                <w:i/>
                <w:color w:val="000000"/>
                <w:lang w:val="en-US" w:eastAsia="ru-RU"/>
              </w:rPr>
              <w:t>x</w:t>
            </w:r>
            <w:r w:rsidRPr="00841647">
              <w:rPr>
                <w:rFonts w:ascii="Times New Roman" w:eastAsia="Calibri" w:hAnsi="Times New Roman" w:cs="Times New Roman"/>
                <w:color w:val="000000"/>
                <w:lang w:eastAsia="ru-RU"/>
              </w:rPr>
              <w:t xml:space="preserve"> = </w:t>
            </w:r>
            <w:r w:rsidRPr="00841647">
              <w:rPr>
                <w:rFonts w:ascii="Times New Roman" w:eastAsia="Calibri" w:hAnsi="Times New Roman" w:cs="Times New Roman"/>
                <w:i/>
                <w:color w:val="000000"/>
                <w:lang w:val="en-US" w:eastAsia="ru-RU"/>
              </w:rPr>
              <w:t>a</w:t>
            </w:r>
            <w:r w:rsidRPr="00841647">
              <w:rPr>
                <w:rFonts w:ascii="Times New Roman" w:eastAsia="Calibri" w:hAnsi="Times New Roman" w:cs="Times New Roman"/>
                <w:i/>
                <w:color w:val="000000"/>
                <w:lang w:eastAsia="ru-RU"/>
              </w:rPr>
              <w:t xml:space="preserve">, </w:t>
            </w:r>
            <w:r w:rsidRPr="00841647">
              <w:rPr>
                <w:rFonts w:ascii="Times New Roman" w:eastAsia="Calibri" w:hAnsi="Times New Roman" w:cs="Times New Roman"/>
                <w:color w:val="000000"/>
                <w:lang w:val="en-US" w:eastAsia="ru-RU"/>
              </w:rPr>
              <w:t>tg</w:t>
            </w:r>
            <w:r w:rsidRPr="00841647">
              <w:rPr>
                <w:rFonts w:ascii="Times New Roman" w:eastAsia="Calibri" w:hAnsi="Times New Roman" w:cs="Times New Roman"/>
                <w:i/>
                <w:color w:val="000000"/>
                <w:lang w:val="en-US" w:eastAsia="ru-RU"/>
              </w:rPr>
              <w:t>x</w:t>
            </w:r>
            <w:r w:rsidRPr="00841647">
              <w:rPr>
                <w:rFonts w:ascii="Times New Roman" w:eastAsia="Calibri" w:hAnsi="Times New Roman" w:cs="Times New Roman"/>
                <w:color w:val="000000"/>
                <w:lang w:eastAsia="ru-RU"/>
              </w:rPr>
              <w:t xml:space="preserve"> = </w:t>
            </w:r>
            <w:r w:rsidRPr="00841647">
              <w:rPr>
                <w:rFonts w:ascii="Times New Roman" w:eastAsia="Calibri" w:hAnsi="Times New Roman" w:cs="Times New Roman"/>
                <w:i/>
                <w:color w:val="000000"/>
                <w:lang w:val="en-US" w:eastAsia="ru-RU"/>
              </w:rPr>
              <w:t>a</w:t>
            </w:r>
            <w:r w:rsidRPr="00841647">
              <w:rPr>
                <w:rFonts w:ascii="Times New Roman" w:eastAsia="Calibri" w:hAnsi="Times New Roman" w:cs="Times New Roman"/>
                <w:i/>
                <w:color w:val="000000"/>
                <w:lang w:eastAsia="ru-RU"/>
              </w:rPr>
              <w:t>,</w:t>
            </w:r>
            <w:r w:rsidRPr="00841647">
              <w:rPr>
                <w:rFonts w:ascii="Times New Roman" w:eastAsia="Calibri" w:hAnsi="Times New Roman" w:cs="Times New Roman"/>
                <w:color w:val="000000"/>
                <w:lang w:val="en-US" w:eastAsia="ru-RU"/>
              </w:rPr>
              <w:t>ctg</w:t>
            </w:r>
            <w:r w:rsidRPr="00841647">
              <w:rPr>
                <w:rFonts w:ascii="Times New Roman" w:eastAsia="Calibri" w:hAnsi="Times New Roman" w:cs="Times New Roman"/>
                <w:i/>
                <w:color w:val="000000"/>
                <w:lang w:val="en-US" w:eastAsia="ru-RU"/>
              </w:rPr>
              <w:t>x</w:t>
            </w:r>
            <w:r w:rsidRPr="00841647">
              <w:rPr>
                <w:rFonts w:ascii="Times New Roman" w:eastAsia="Calibri" w:hAnsi="Times New Roman" w:cs="Times New Roman"/>
                <w:color w:val="000000"/>
                <w:lang w:eastAsia="ru-RU"/>
              </w:rPr>
              <w:t xml:space="preserve"> = </w:t>
            </w:r>
            <w:r w:rsidRPr="00841647">
              <w:rPr>
                <w:rFonts w:ascii="Times New Roman" w:eastAsia="Calibri" w:hAnsi="Times New Roman" w:cs="Times New Roman"/>
                <w:i/>
                <w:color w:val="000000"/>
                <w:lang w:val="en-US" w:eastAsia="ru-RU"/>
              </w:rPr>
              <w:t>a</w:t>
            </w:r>
            <w:r w:rsidRPr="00841647">
              <w:rPr>
                <w:rFonts w:ascii="Times New Roman" w:eastAsia="Calibri" w:hAnsi="Times New Roman" w:cs="Times New Roman"/>
                <w:i/>
                <w:color w:val="000000"/>
                <w:lang w:eastAsia="ru-RU"/>
              </w:rPr>
              <w:t xml:space="preserve">, </w:t>
            </w:r>
            <w:r w:rsidRPr="00841647">
              <w:rPr>
                <w:rFonts w:ascii="Times New Roman" w:eastAsia="Calibri" w:hAnsi="Times New Roman" w:cs="Times New Roman"/>
                <w:color w:val="000000"/>
                <w:lang w:eastAsia="ru-RU"/>
              </w:rPr>
              <w:t xml:space="preserve">где </w:t>
            </w:r>
            <w:r w:rsidRPr="00841647">
              <w:rPr>
                <w:rFonts w:ascii="Times New Roman" w:eastAsia="Calibri" w:hAnsi="Times New Roman" w:cs="Times New Roman"/>
                <w:i/>
                <w:color w:val="000000"/>
                <w:lang w:val="en-US" w:eastAsia="ru-RU"/>
              </w:rPr>
              <w:t>a</w:t>
            </w:r>
            <w:r w:rsidRPr="00841647">
              <w:rPr>
                <w:rFonts w:ascii="Times New Roman" w:eastAsia="Calibri" w:hAnsi="Times New Roman" w:cs="Times New Roman"/>
                <w:color w:val="000000"/>
                <w:lang w:eastAsia="ru-RU"/>
              </w:rPr>
              <w:t xml:space="preserve"> – табличное значение соответствующей тригонометрической функции.</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предметов:</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составлять и решать уравнения и системы уравнений при решении несложных практических задач</w:t>
            </w:r>
          </w:p>
        </w:tc>
        <w:tc>
          <w:tcPr>
            <w:tcW w:w="2127" w:type="dxa"/>
          </w:tcPr>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i/>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 xml:space="preserve">использовать методы решения уравнений: приведение к виду </w:t>
            </w:r>
            <w:r w:rsidRPr="00841647">
              <w:rPr>
                <w:rFonts w:ascii="Times New Roman" w:eastAsia="Calibri" w:hAnsi="Times New Roman" w:cs="Times New Roman"/>
                <w:i/>
              </w:rPr>
              <w:lastRenderedPageBreak/>
              <w:t>«произведение равно нулю» или «частное равно нулю», замена переменных;</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использовать метод интервалов для решения неравенств;</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i/>
              </w:rPr>
              <w:t>использовать графический метод для приближенного решения уравнений и неравенств;</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i/>
              </w:rPr>
              <w:t>изображать на тригонометрической окружности множество решений простейших тригонометрических уравнений и неравенств;</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i/>
              </w:rPr>
              <w:t>выполнять отбор корней уравнений или решений неравенств в соответствии с дополнительными условиями и ограничениями.</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учебных предметов:</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i/>
                <w:lang w:eastAsia="ru-RU"/>
              </w:rPr>
              <w:t xml:space="preserve">составлять и решать уравнения, системы уравнений и неравенства </w:t>
            </w:r>
            <w:r w:rsidRPr="00841647">
              <w:rPr>
                <w:rFonts w:ascii="Times New Roman" w:eastAsia="Calibri" w:hAnsi="Times New Roman" w:cs="Times New Roman"/>
                <w:i/>
                <w:lang w:eastAsia="ru-RU"/>
              </w:rPr>
              <w:lastRenderedPageBreak/>
              <w:t>при решении задач других учебных предметов;</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i/>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i/>
                <w:lang w:eastAsia="ru-RU"/>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2552" w:type="dxa"/>
          </w:tcPr>
          <w:p w:rsidR="00D87372" w:rsidRPr="00841647" w:rsidRDefault="00D87372" w:rsidP="00D87372">
            <w:pPr>
              <w:numPr>
                <w:ilvl w:val="0"/>
                <w:numId w:val="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 xml:space="preserve">решать разные виды уравнений и </w:t>
            </w:r>
            <w:r w:rsidRPr="00841647">
              <w:rPr>
                <w:rFonts w:ascii="Times New Roman" w:eastAsia="Calibri" w:hAnsi="Times New Roman" w:cs="Times New Roman"/>
                <w:lang w:eastAsia="ru-RU"/>
              </w:rPr>
              <w:lastRenderedPageBreak/>
              <w:t>неравенств и их систем, в том числе некоторые уравнения 3-й и 4-й степеней, дробно-рациональные и иррациональные;</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применять теорему Безу к решению уравнений;</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применять теорему Виета для решения некоторых уравнений степени выше второй;</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понимать смысл теорем о равносильных и неравносильных преобразованиях уравнений и уметь их доказывать;</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владеть методами решения уравнений, неравенств и их систем, уметь выбирать метод решения и обосновывать свой выбор;</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 xml:space="preserve">использовать метод интервалов для решения неравенств, в том числе дробно-рациональных и </w:t>
            </w:r>
            <w:r w:rsidRPr="00841647">
              <w:rPr>
                <w:rFonts w:ascii="Times New Roman" w:eastAsia="Calibri" w:hAnsi="Times New Roman" w:cs="Times New Roman"/>
                <w:lang w:eastAsia="ru-RU"/>
              </w:rPr>
              <w:lastRenderedPageBreak/>
              <w:t>включающих в себя иррациональные выражения;</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решать алгебраические уравнения и неравенства и их системы с параметрами алгебраическим и графическим методами;</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владеть разными методами доказательства неравенств;</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решать уравнения в целых числах;</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изображать множества на плоскости, задаваемые уравнениями, неравенствами и их системами;</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свободно использовать тождественные преобразования при решении уравнений и систем уравнений</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предметов:</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составлять и решать уравнения, неравенства, их системы при решении задач других учебных предметов;</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 xml:space="preserve">выполнять оценку правдоподобия результатов, получаемых при решении различных уравнений, </w:t>
            </w:r>
            <w:r w:rsidRPr="00841647">
              <w:rPr>
                <w:rFonts w:ascii="Times New Roman" w:eastAsia="Calibri" w:hAnsi="Times New Roman" w:cs="Times New Roman"/>
                <w:lang w:eastAsia="ru-RU"/>
              </w:rPr>
              <w:lastRenderedPageBreak/>
              <w:t>неравенств и их систем при решении задач других учебных предметов;</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составлять и решать уравнения и неравенства с параметрами при решении задач других учебных предметов;</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 xml:space="preserve"> использовать программные средства при решении отдельных классов уравнений и неравенств</w:t>
            </w:r>
          </w:p>
        </w:tc>
        <w:tc>
          <w:tcPr>
            <w:tcW w:w="2126" w:type="dxa"/>
          </w:tcPr>
          <w:p w:rsidR="00D87372" w:rsidRPr="00FB4DE4" w:rsidRDefault="00D87372" w:rsidP="00D87372">
            <w:pPr>
              <w:spacing w:after="0" w:line="240" w:lineRule="auto"/>
              <w:ind w:left="357" w:hanging="357"/>
              <w:rPr>
                <w:rFonts w:ascii="Times New Roman" w:eastAsia="Calibri" w:hAnsi="Times New Roman" w:cs="Times New Roman"/>
                <w:i/>
              </w:rPr>
            </w:pPr>
            <w:r w:rsidRPr="00FB4DE4">
              <w:rPr>
                <w:rFonts w:ascii="Times New Roman" w:eastAsia="Calibri" w:hAnsi="Times New Roman" w:cs="Times New Roman"/>
                <w:i/>
              </w:rPr>
              <w:lastRenderedPageBreak/>
              <w:t xml:space="preserve">Достижение результатов раздела </w:t>
            </w:r>
            <w:r w:rsidRPr="00FB4DE4">
              <w:rPr>
                <w:rFonts w:ascii="Times New Roman" w:eastAsia="Calibri" w:hAnsi="Times New Roman" w:cs="Times New Roman"/>
                <w:i/>
                <w:lang w:val="en-US"/>
              </w:rPr>
              <w:t>II</w:t>
            </w:r>
            <w:r w:rsidRPr="00FB4DE4">
              <w:rPr>
                <w:rFonts w:ascii="Times New Roman" w:eastAsia="Calibri" w:hAnsi="Times New Roman" w:cs="Times New Roman"/>
                <w:i/>
              </w:rPr>
              <w:t>;</w:t>
            </w:r>
          </w:p>
          <w:p w:rsidR="00D87372" w:rsidRPr="00FB4DE4" w:rsidRDefault="00D87372" w:rsidP="00D87372">
            <w:pPr>
              <w:numPr>
                <w:ilvl w:val="0"/>
                <w:numId w:val="1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FB4DE4">
              <w:rPr>
                <w:rFonts w:ascii="Times New Roman" w:eastAsia="Calibri" w:hAnsi="Times New Roman" w:cs="Times New Roman"/>
                <w:i/>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D87372" w:rsidRPr="00FB4DE4" w:rsidRDefault="00D87372" w:rsidP="00D87372">
            <w:pPr>
              <w:numPr>
                <w:ilvl w:val="0"/>
                <w:numId w:val="1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FB4DE4">
              <w:rPr>
                <w:rFonts w:ascii="Times New Roman" w:eastAsia="Calibri" w:hAnsi="Times New Roman" w:cs="Times New Roman"/>
                <w:i/>
              </w:rPr>
              <w:t xml:space="preserve">свободно </w:t>
            </w:r>
            <w:r w:rsidRPr="00FB4DE4">
              <w:rPr>
                <w:rFonts w:ascii="Times New Roman" w:eastAsia="Calibri" w:hAnsi="Times New Roman" w:cs="Times New Roman"/>
                <w:i/>
              </w:rPr>
              <w:lastRenderedPageBreak/>
              <w:t xml:space="preserve">решать системы линейных уравнений; </w:t>
            </w:r>
          </w:p>
          <w:p w:rsidR="00D87372" w:rsidRPr="00FB4DE4" w:rsidRDefault="00D87372" w:rsidP="00D87372">
            <w:pPr>
              <w:numPr>
                <w:ilvl w:val="0"/>
                <w:numId w:val="14"/>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FB4DE4">
              <w:rPr>
                <w:rFonts w:ascii="Times New Roman" w:eastAsia="Calibri" w:hAnsi="Times New Roman" w:cs="Times New Roman"/>
                <w:i/>
              </w:rPr>
              <w:t>решать основные типы уравнений и неравенств с параметрами;</w:t>
            </w:r>
          </w:p>
          <w:p w:rsidR="00D87372" w:rsidRPr="00FB4DE4" w:rsidRDefault="00D87372" w:rsidP="00D87372">
            <w:pPr>
              <w:numPr>
                <w:ilvl w:val="0"/>
                <w:numId w:val="14"/>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FB4DE4">
              <w:rPr>
                <w:rFonts w:ascii="Times New Roman" w:eastAsia="Calibri" w:hAnsi="Times New Roman" w:cs="Times New Roman"/>
                <w:i/>
              </w:rPr>
              <w:t>применять при решении задач неравенства Коши — Буняковского, Бернулли;</w:t>
            </w:r>
          </w:p>
          <w:p w:rsidR="00D87372" w:rsidRPr="00FB4DE4" w:rsidRDefault="00D87372" w:rsidP="00D87372">
            <w:pPr>
              <w:numPr>
                <w:ilvl w:val="0"/>
                <w:numId w:val="14"/>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FB4DE4">
              <w:rPr>
                <w:rFonts w:ascii="Times New Roman" w:eastAsia="Calibri" w:hAnsi="Times New Roman" w:cs="Times New Roman"/>
                <w:i/>
              </w:rPr>
              <w:t>иметь представление о неравенствах между средними степенными</w:t>
            </w:r>
          </w:p>
          <w:p w:rsidR="00D87372" w:rsidRPr="00FB4DE4" w:rsidRDefault="00D87372" w:rsidP="00D87372">
            <w:pPr>
              <w:suppressAutoHyphens/>
              <w:spacing w:after="0" w:line="240" w:lineRule="auto"/>
              <w:ind w:left="357" w:hanging="357"/>
              <w:rPr>
                <w:rFonts w:ascii="Times New Roman" w:eastAsia="Calibri" w:hAnsi="Times New Roman" w:cs="Times New Roman"/>
                <w:i/>
              </w:rPr>
            </w:pPr>
          </w:p>
          <w:p w:rsidR="00D87372" w:rsidRPr="00FB4DE4" w:rsidRDefault="00D87372" w:rsidP="00D87372">
            <w:pPr>
              <w:suppressAutoHyphens/>
              <w:spacing w:after="0" w:line="240" w:lineRule="auto"/>
              <w:ind w:left="357" w:hanging="357"/>
              <w:rPr>
                <w:rFonts w:ascii="Times New Roman" w:eastAsia="Calibri" w:hAnsi="Times New Roman" w:cs="Times New Roman"/>
                <w:i/>
              </w:rPr>
            </w:pPr>
          </w:p>
        </w:tc>
      </w:tr>
      <w:tr w:rsidR="00D87372" w:rsidRPr="00D87372" w:rsidTr="00D87372">
        <w:tc>
          <w:tcPr>
            <w:tcW w:w="1276" w:type="dxa"/>
          </w:tcPr>
          <w:p w:rsidR="00D87372" w:rsidRPr="00841647" w:rsidRDefault="00D87372" w:rsidP="00D87372">
            <w:pPr>
              <w:suppressAutoHyphens/>
              <w:spacing w:after="0" w:line="240" w:lineRule="auto"/>
              <w:ind w:left="0"/>
              <w:rPr>
                <w:rFonts w:ascii="Times New Roman" w:eastAsia="Calibri" w:hAnsi="Times New Roman" w:cs="Times New Roman"/>
                <w:b/>
                <w:i/>
              </w:rPr>
            </w:pPr>
            <w:r w:rsidRPr="00841647">
              <w:rPr>
                <w:rFonts w:ascii="Times New Roman" w:eastAsia="Calibri" w:hAnsi="Times New Roman" w:cs="Times New Roman"/>
                <w:b/>
                <w:i/>
              </w:rPr>
              <w:lastRenderedPageBreak/>
              <w:t>Функции</w:t>
            </w:r>
          </w:p>
        </w:tc>
        <w:tc>
          <w:tcPr>
            <w:tcW w:w="3118" w:type="dxa"/>
            <w:gridSpan w:val="2"/>
          </w:tcPr>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D87372" w:rsidRPr="00841647" w:rsidRDefault="00D87372" w:rsidP="00D87372">
            <w:pPr>
              <w:spacing w:after="0" w:line="240" w:lineRule="auto"/>
              <w:ind w:left="357" w:hanging="357"/>
              <w:rPr>
                <w:rFonts w:ascii="Times New Roman" w:eastAsia="Calibri" w:hAnsi="Times New Roman" w:cs="Times New Roman"/>
                <w:color w:val="000000"/>
                <w:lang w:eastAsia="ru-RU"/>
              </w:rPr>
            </w:pPr>
            <w:r w:rsidRPr="00841647">
              <w:rPr>
                <w:rFonts w:ascii="Times New Roman" w:eastAsia="Calibri" w:hAnsi="Times New Roman" w:cs="Times New Roman"/>
              </w:rPr>
              <w:lastRenderedPageBreak/>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находить по графику приближённо значения функции в заданных точках;</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определять по графику свойства функции (нули, промежутки знакопостоянства, промежутки монотонности, наибольшие и наименьшие значения и т.п.);</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w:t>
            </w:r>
            <w:r w:rsidRPr="00841647">
              <w:rPr>
                <w:rFonts w:ascii="Times New Roman" w:eastAsia="Calibri" w:hAnsi="Times New Roman" w:cs="Times New Roman"/>
                <w:lang w:eastAsia="ru-RU"/>
              </w:rPr>
              <w:lastRenderedPageBreak/>
              <w:t xml:space="preserve">экстремумов </w:t>
            </w:r>
            <w:r w:rsidRPr="00841647">
              <w:rPr>
                <w:rFonts w:ascii="Times New Roman" w:eastAsia="Calibri" w:hAnsi="Times New Roman" w:cs="Times New Roman"/>
                <w:iCs/>
                <w:lang w:eastAsia="ru-RU"/>
              </w:rPr>
              <w:t>и т.д</w:t>
            </w:r>
            <w:r w:rsidRPr="00841647">
              <w:rPr>
                <w:rFonts w:ascii="Times New Roman" w:eastAsia="Calibri" w:hAnsi="Times New Roman" w:cs="Times New Roman"/>
                <w:lang w:eastAsia="ru-RU"/>
              </w:rPr>
              <w:t>.).</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предметов:</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интерпретировать свойства в контексте конкретной практической ситуации</w:t>
            </w:r>
          </w:p>
        </w:tc>
        <w:tc>
          <w:tcPr>
            <w:tcW w:w="2127" w:type="dxa"/>
          </w:tcPr>
          <w:p w:rsidR="00D87372" w:rsidRPr="00841647" w:rsidRDefault="00D87372" w:rsidP="00D87372">
            <w:pPr>
              <w:spacing w:after="0" w:line="240" w:lineRule="auto"/>
              <w:ind w:left="357" w:hanging="357"/>
              <w:rPr>
                <w:rFonts w:ascii="Times New Roman" w:eastAsia="Calibri" w:hAnsi="Times New Roman" w:cs="Times New Roman"/>
                <w:i/>
                <w:color w:val="000000"/>
                <w:lang w:eastAsia="ru-RU"/>
              </w:rPr>
            </w:pPr>
            <w:r w:rsidRPr="00841647">
              <w:rPr>
                <w:rFonts w:ascii="Times New Roman" w:eastAsia="Calibri" w:hAnsi="Times New Roman" w:cs="Times New Roman"/>
                <w:i/>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w:t>
            </w:r>
            <w:r w:rsidRPr="00841647">
              <w:rPr>
                <w:rFonts w:ascii="Times New Roman" w:eastAsia="Calibri" w:hAnsi="Times New Roman" w:cs="Times New Roman"/>
                <w:i/>
              </w:rPr>
              <w:lastRenderedPageBreak/>
              <w:t>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D87372" w:rsidRPr="00841647" w:rsidRDefault="00D87372" w:rsidP="00D87372">
            <w:pPr>
              <w:spacing w:after="0" w:line="240" w:lineRule="auto"/>
              <w:ind w:left="357" w:hanging="357"/>
              <w:rPr>
                <w:rFonts w:ascii="Times New Roman" w:eastAsia="Calibri" w:hAnsi="Times New Roman" w:cs="Times New Roman"/>
                <w:i/>
                <w:color w:val="000000"/>
                <w:lang w:eastAsia="ru-RU"/>
              </w:rPr>
            </w:pPr>
            <w:r w:rsidRPr="00841647">
              <w:rPr>
                <w:rFonts w:ascii="Times New Roman" w:eastAsia="Calibri" w:hAnsi="Times New Roman" w:cs="Times New Roman"/>
                <w:i/>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 xml:space="preserve">определять значение функции по значению аргумента при различных способах задания функции; </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строить графики изученных функций;</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 xml:space="preserve">описывать по графику и в простейших случаях по формуле </w:t>
            </w:r>
            <w:r w:rsidRPr="00841647">
              <w:rPr>
                <w:rFonts w:ascii="Times New Roman" w:eastAsia="Calibri" w:hAnsi="Times New Roman" w:cs="Times New Roman"/>
                <w:i/>
              </w:rPr>
              <w:lastRenderedPageBreak/>
              <w:t>поведение и свойства функций, находить по графику функции наибольшие и наименьшие значения;</w:t>
            </w:r>
          </w:p>
          <w:p w:rsidR="00D87372" w:rsidRPr="00841647" w:rsidRDefault="00D87372" w:rsidP="00D87372">
            <w:pPr>
              <w:spacing w:after="0" w:line="240" w:lineRule="auto"/>
              <w:ind w:left="357" w:hanging="357"/>
              <w:rPr>
                <w:rFonts w:ascii="Times New Roman" w:eastAsia="Calibri" w:hAnsi="Times New Roman" w:cs="Times New Roman"/>
                <w:i/>
                <w:lang w:eastAsia="ru-RU"/>
              </w:rPr>
            </w:pPr>
            <w:r w:rsidRPr="00841647">
              <w:rPr>
                <w:rFonts w:ascii="Times New Roman" w:eastAsia="Calibri" w:hAnsi="Times New Roman" w:cs="Times New Roman"/>
                <w:i/>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841647">
              <w:rPr>
                <w:rFonts w:ascii="Times New Roman" w:eastAsia="Calibri" w:hAnsi="Times New Roman" w:cs="Times New Roman"/>
                <w:i/>
                <w:iCs/>
                <w:lang w:eastAsia="ru-RU"/>
              </w:rPr>
              <w:t>асимптоты, нули функции и т.д</w:t>
            </w:r>
            <w:r w:rsidRPr="00841647">
              <w:rPr>
                <w:rFonts w:ascii="Times New Roman" w:eastAsia="Calibri" w:hAnsi="Times New Roman" w:cs="Times New Roman"/>
                <w:i/>
                <w:lang w:eastAsia="ru-RU"/>
              </w:rPr>
              <w:t>.);</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решать уравнения, простейшие системы уравнений, используя свойства функций и их графиков.</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учебных предметов:</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 xml:space="preserve">определять по графикам и использовать для решения прикладных задач свойства реальных процессов и </w:t>
            </w:r>
            <w:r w:rsidRPr="00841647">
              <w:rPr>
                <w:rFonts w:ascii="Times New Roman" w:eastAsia="Calibri" w:hAnsi="Times New Roman" w:cs="Times New Roman"/>
                <w:i/>
              </w:rPr>
              <w:lastRenderedPageBreak/>
              <w:t xml:space="preserve">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интерпретировать свойства в контексте конкретной практической ситуации;</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2552" w:type="dxa"/>
          </w:tcPr>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w:t>
            </w:r>
            <w:r w:rsidRPr="00841647">
              <w:rPr>
                <w:rFonts w:ascii="Times New Roman" w:eastAsia="Calibri" w:hAnsi="Times New Roman" w:cs="Times New Roman"/>
              </w:rPr>
              <w:lastRenderedPageBreak/>
              <w:t>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D87372" w:rsidRPr="00841647" w:rsidRDefault="00D87372" w:rsidP="00D87372">
            <w:pPr>
              <w:spacing w:after="0" w:line="240" w:lineRule="auto"/>
              <w:ind w:left="357" w:hanging="357"/>
              <w:rPr>
                <w:rFonts w:ascii="Times New Roman" w:eastAsia="Calibri" w:hAnsi="Times New Roman" w:cs="Times New Roman"/>
                <w:color w:val="000000"/>
                <w:lang w:eastAsia="ru-RU"/>
              </w:rPr>
            </w:pPr>
            <w:r w:rsidRPr="00841647">
              <w:rPr>
                <w:rFonts w:ascii="Times New Roman" w:eastAsia="Calibri" w:hAnsi="Times New Roman" w:cs="Times New Roman"/>
              </w:rPr>
              <w:t>владеть понятием степенная функция; строить ее график и уметь применять свойства степенной функции при решении задач;</w:t>
            </w:r>
          </w:p>
          <w:p w:rsidR="00D87372" w:rsidRPr="00841647" w:rsidRDefault="00D87372" w:rsidP="00D87372">
            <w:pPr>
              <w:spacing w:after="0" w:line="240" w:lineRule="auto"/>
              <w:ind w:left="357" w:hanging="357"/>
              <w:rPr>
                <w:rFonts w:ascii="Times New Roman" w:eastAsia="Calibri" w:hAnsi="Times New Roman" w:cs="Times New Roman"/>
                <w:color w:val="000000"/>
                <w:lang w:eastAsia="ru-RU"/>
              </w:rPr>
            </w:pPr>
            <w:r w:rsidRPr="00841647">
              <w:rPr>
                <w:rFonts w:ascii="Times New Roman" w:eastAsia="Calibri" w:hAnsi="Times New Roman" w:cs="Times New Roman"/>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D87372" w:rsidRPr="00841647" w:rsidRDefault="00D87372" w:rsidP="00D87372">
            <w:pPr>
              <w:spacing w:after="0" w:line="240" w:lineRule="auto"/>
              <w:ind w:left="357" w:hanging="357"/>
              <w:rPr>
                <w:rFonts w:ascii="Times New Roman" w:eastAsia="Calibri" w:hAnsi="Times New Roman" w:cs="Times New Roman"/>
                <w:color w:val="000000"/>
                <w:lang w:eastAsia="ru-RU"/>
              </w:rPr>
            </w:pPr>
            <w:r w:rsidRPr="00841647">
              <w:rPr>
                <w:rFonts w:ascii="Times New Roman" w:eastAsia="Calibri" w:hAnsi="Times New Roman" w:cs="Times New Roman"/>
              </w:rPr>
              <w:t>владеть понятием логарифмическая функция; строить ее график и уметь применять свойства логарифмической функции при решении задач;</w:t>
            </w:r>
          </w:p>
          <w:p w:rsidR="00D87372" w:rsidRPr="00841647" w:rsidRDefault="00D87372" w:rsidP="00D87372">
            <w:pPr>
              <w:spacing w:after="0" w:line="240" w:lineRule="auto"/>
              <w:ind w:left="357" w:hanging="357"/>
              <w:rPr>
                <w:rFonts w:ascii="Times New Roman" w:eastAsia="Calibri" w:hAnsi="Times New Roman" w:cs="Times New Roman"/>
                <w:color w:val="000000"/>
                <w:lang w:eastAsia="ru-RU"/>
              </w:rPr>
            </w:pPr>
            <w:r w:rsidRPr="00841647">
              <w:rPr>
                <w:rFonts w:ascii="Times New Roman" w:eastAsia="Calibri" w:hAnsi="Times New Roman" w:cs="Times New Roman"/>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D87372" w:rsidRPr="00841647" w:rsidRDefault="00D87372" w:rsidP="00D87372">
            <w:pPr>
              <w:spacing w:after="0" w:line="240" w:lineRule="auto"/>
              <w:ind w:left="357" w:hanging="357"/>
              <w:rPr>
                <w:rFonts w:ascii="Times New Roman" w:eastAsia="Calibri" w:hAnsi="Times New Roman" w:cs="Times New Roman"/>
                <w:color w:val="000000"/>
                <w:lang w:eastAsia="ru-RU"/>
              </w:rPr>
            </w:pPr>
            <w:r w:rsidRPr="00841647">
              <w:rPr>
                <w:rFonts w:ascii="Times New Roman" w:eastAsia="Calibri" w:hAnsi="Times New Roman" w:cs="Times New Roman"/>
              </w:rPr>
              <w:t>владеть понятием обратная функция; применять это понятие при решении задач;</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 xml:space="preserve">применять при решении </w:t>
            </w:r>
            <w:r w:rsidRPr="00841647">
              <w:rPr>
                <w:rFonts w:ascii="Times New Roman" w:eastAsia="Calibri" w:hAnsi="Times New Roman" w:cs="Times New Roman"/>
              </w:rPr>
              <w:lastRenderedPageBreak/>
              <w:t>задач свойства функций: четность, периодичность, ограниченность;</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применять при решении задач преобразования графиков функций;</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владеть понятиями числовая последовательность, арифметическая и геометрическая прогрессия;</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 xml:space="preserve">применять при решении задач свойства и признаки арифметической и геометрической прогрессий. </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учебных предметов:</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интерпретировать свойства в контексте конкретной практической ситуации;.</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lang w:eastAsia="ru-RU"/>
              </w:rPr>
              <w:t xml:space="preserve">определять по графикам простейшие </w:t>
            </w:r>
            <w:r w:rsidRPr="00841647">
              <w:rPr>
                <w:rFonts w:ascii="Times New Roman" w:eastAsia="Calibri" w:hAnsi="Times New Roman" w:cs="Times New Roman"/>
                <w:lang w:eastAsia="ru-RU"/>
              </w:rPr>
              <w:lastRenderedPageBreak/>
              <w:t>характеристики периодических процессов в биологии, экономике, музыке, радиосвязи и др. (амплитуда, период и т.п.)</w:t>
            </w:r>
          </w:p>
        </w:tc>
        <w:tc>
          <w:tcPr>
            <w:tcW w:w="2126" w:type="dxa"/>
          </w:tcPr>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lastRenderedPageBreak/>
              <w:t>Достижение результатов раздела II;</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владеть понятием асимптоты и уметь его применять при решении задач;</w:t>
            </w:r>
          </w:p>
          <w:p w:rsidR="00D87372" w:rsidRPr="00841647" w:rsidRDefault="00D87372" w:rsidP="00D87372">
            <w:pPr>
              <w:spacing w:after="0" w:line="240" w:lineRule="auto"/>
              <w:ind w:left="360" w:hanging="360"/>
              <w:rPr>
                <w:rFonts w:ascii="Times New Roman" w:eastAsia="Calibri" w:hAnsi="Times New Roman" w:cs="Times New Roman"/>
              </w:rPr>
            </w:pPr>
            <w:r w:rsidRPr="00841647">
              <w:rPr>
                <w:rFonts w:ascii="Times New Roman" w:eastAsia="Calibri" w:hAnsi="Times New Roman" w:cs="Times New Roman"/>
                <w:i/>
              </w:rPr>
              <w:t>применять методы решения простейших дифференциальных уравнений первого и второго порядков</w:t>
            </w:r>
          </w:p>
          <w:p w:rsidR="00D87372" w:rsidRPr="00841647" w:rsidRDefault="00D87372" w:rsidP="00D87372">
            <w:pPr>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contextualSpacing/>
              <w:rPr>
                <w:rFonts w:ascii="Times New Roman" w:eastAsia="Calibri" w:hAnsi="Times New Roman" w:cs="Times New Roman"/>
                <w:i/>
              </w:rPr>
            </w:pPr>
          </w:p>
        </w:tc>
      </w:tr>
      <w:tr w:rsidR="00D87372" w:rsidRPr="00D87372" w:rsidTr="00D87372">
        <w:tc>
          <w:tcPr>
            <w:tcW w:w="1276" w:type="dxa"/>
          </w:tcPr>
          <w:p w:rsidR="00D87372" w:rsidRPr="00841647" w:rsidRDefault="00D87372" w:rsidP="00D87372">
            <w:pPr>
              <w:suppressAutoHyphens/>
              <w:spacing w:after="0" w:line="240" w:lineRule="auto"/>
              <w:ind w:left="0"/>
              <w:rPr>
                <w:rFonts w:ascii="Times New Roman" w:eastAsia="Calibri" w:hAnsi="Times New Roman" w:cs="Times New Roman"/>
                <w:b/>
                <w:i/>
              </w:rPr>
            </w:pPr>
            <w:r w:rsidRPr="00841647">
              <w:rPr>
                <w:rFonts w:ascii="Times New Roman" w:eastAsia="Calibri" w:hAnsi="Times New Roman" w:cs="Times New Roman"/>
                <w:b/>
                <w:i/>
              </w:rPr>
              <w:lastRenderedPageBreak/>
              <w:t>Элементы математического анализа</w:t>
            </w:r>
          </w:p>
        </w:tc>
        <w:tc>
          <w:tcPr>
            <w:tcW w:w="3118" w:type="dxa"/>
            <w:gridSpan w:val="2"/>
          </w:tcPr>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определять значение производной функции в точке по изображению касательной к графику, проведенной в этой точке;</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 xml:space="preserve">решать несложные задачи на применение связи между промежутками монотонности и точками экстремума функции, с одной стороны, и </w:t>
            </w:r>
            <w:r w:rsidRPr="00841647">
              <w:rPr>
                <w:rFonts w:ascii="Times New Roman" w:eastAsia="Calibri" w:hAnsi="Times New Roman" w:cs="Times New Roman"/>
                <w:lang w:eastAsia="ru-RU"/>
              </w:rPr>
              <w:lastRenderedPageBreak/>
              <w:t>промежутками знакопостоянства и нулями производной этой функции – с другой.</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предметов:</w:t>
            </w:r>
          </w:p>
          <w:p w:rsidR="00D87372" w:rsidRPr="00841647" w:rsidRDefault="00D87372" w:rsidP="00D87372">
            <w:pPr>
              <w:spacing w:after="0" w:line="240" w:lineRule="auto"/>
              <w:ind w:left="357" w:hanging="357"/>
              <w:rPr>
                <w:rFonts w:ascii="Times New Roman" w:eastAsia="Calibri" w:hAnsi="Times New Roman" w:cs="Times New Roman"/>
                <w:color w:val="000000"/>
                <w:lang w:eastAsia="ru-RU"/>
              </w:rPr>
            </w:pPr>
            <w:r w:rsidRPr="00841647">
              <w:rPr>
                <w:rFonts w:ascii="Times New Roman" w:eastAsia="Calibri" w:hAnsi="Times New Roman" w:cs="Times New Roman"/>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D87372" w:rsidRPr="00841647" w:rsidRDefault="00D87372" w:rsidP="00D87372">
            <w:pPr>
              <w:spacing w:after="0" w:line="240" w:lineRule="auto"/>
              <w:ind w:left="357" w:hanging="357"/>
              <w:rPr>
                <w:rFonts w:ascii="Times New Roman" w:eastAsia="Calibri" w:hAnsi="Times New Roman" w:cs="Times New Roman"/>
                <w:color w:val="000000"/>
                <w:lang w:eastAsia="ru-RU"/>
              </w:rPr>
            </w:pPr>
            <w:r w:rsidRPr="00841647">
              <w:rPr>
                <w:rFonts w:ascii="Times New Roman" w:eastAsia="Calibri" w:hAnsi="Times New Roman" w:cs="Times New Roman"/>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D87372" w:rsidRPr="00841647" w:rsidRDefault="00D87372" w:rsidP="00D87372">
            <w:pPr>
              <w:spacing w:after="0" w:line="240" w:lineRule="auto"/>
              <w:ind w:left="357" w:hanging="357"/>
              <w:rPr>
                <w:rFonts w:ascii="Times New Roman" w:eastAsia="Calibri" w:hAnsi="Times New Roman" w:cs="Times New Roman"/>
                <w:color w:val="000000"/>
                <w:lang w:eastAsia="ru-RU"/>
              </w:rPr>
            </w:pPr>
            <w:r w:rsidRPr="00841647">
              <w:rPr>
                <w:rFonts w:ascii="Times New Roman" w:eastAsia="Calibri" w:hAnsi="Times New Roman" w:cs="Times New Roman"/>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2127" w:type="dxa"/>
          </w:tcPr>
          <w:p w:rsidR="00D87372" w:rsidRPr="00841647" w:rsidRDefault="00D87372" w:rsidP="00D87372">
            <w:pPr>
              <w:spacing w:after="0" w:line="240" w:lineRule="auto"/>
              <w:ind w:left="357" w:hanging="357"/>
              <w:rPr>
                <w:rFonts w:ascii="Times New Roman" w:eastAsia="Calibri" w:hAnsi="Times New Roman" w:cs="Times New Roman"/>
                <w:i/>
                <w:lang w:eastAsia="ru-RU"/>
              </w:rPr>
            </w:pPr>
            <w:r w:rsidRPr="00841647">
              <w:rPr>
                <w:rFonts w:ascii="Times New Roman" w:eastAsia="Calibri" w:hAnsi="Times New Roman" w:cs="Times New Roman"/>
                <w:i/>
                <w:lang w:eastAsia="ru-RU"/>
              </w:rPr>
              <w:lastRenderedPageBreak/>
              <w:t>Оперировать понятиями: производная функции в точке, касательная к графику функции, производная функции;</w:t>
            </w:r>
          </w:p>
          <w:p w:rsidR="00D87372" w:rsidRPr="00841647" w:rsidRDefault="00D87372" w:rsidP="00D87372">
            <w:pPr>
              <w:spacing w:after="0" w:line="240" w:lineRule="auto"/>
              <w:ind w:left="357" w:hanging="357"/>
              <w:rPr>
                <w:rFonts w:ascii="Times New Roman" w:eastAsia="Calibri" w:hAnsi="Times New Roman" w:cs="Times New Roman"/>
                <w:i/>
                <w:lang w:eastAsia="ru-RU"/>
              </w:rPr>
            </w:pPr>
            <w:r w:rsidRPr="00841647">
              <w:rPr>
                <w:rFonts w:ascii="Times New Roman" w:eastAsia="Calibri" w:hAnsi="Times New Roman" w:cs="Times New Roman"/>
                <w:i/>
                <w:lang w:eastAsia="ru-RU"/>
              </w:rPr>
              <w:t xml:space="preserve">вычислять производную одночлена, многочлена, квадратного корня, производную </w:t>
            </w:r>
            <w:r w:rsidRPr="00841647">
              <w:rPr>
                <w:rFonts w:ascii="Times New Roman" w:eastAsia="Calibri" w:hAnsi="Times New Roman" w:cs="Times New Roman"/>
                <w:i/>
                <w:lang w:eastAsia="ru-RU"/>
              </w:rPr>
              <w:lastRenderedPageBreak/>
              <w:t>суммы функций;</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i/>
              </w:rPr>
              <w:t xml:space="preserve">вычислять производные элементарных функций и их комбинаций, используя справочные материалы; </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i/>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учебных предметов:</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 xml:space="preserve">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w:t>
            </w:r>
            <w:r w:rsidRPr="00841647">
              <w:rPr>
                <w:rFonts w:ascii="Times New Roman" w:eastAsia="Calibri" w:hAnsi="Times New Roman" w:cs="Times New Roman"/>
                <w:i/>
              </w:rPr>
              <w:lastRenderedPageBreak/>
              <w:t>наименьших значений, скорости и ускорения и т.п.;</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 xml:space="preserve"> интерпретировать полученные результаты</w:t>
            </w:r>
          </w:p>
        </w:tc>
        <w:tc>
          <w:tcPr>
            <w:tcW w:w="2552" w:type="dxa"/>
          </w:tcPr>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lang w:eastAsia="ru-RU"/>
              </w:rPr>
              <w:lastRenderedPageBreak/>
              <w:t>Владеть</w:t>
            </w:r>
            <w:r w:rsidRPr="00841647">
              <w:rPr>
                <w:rFonts w:ascii="Times New Roman" w:eastAsia="Calibri" w:hAnsi="Times New Roman" w:cs="Times New Roman"/>
              </w:rPr>
              <w:t xml:space="preserve"> понятием бесконечно убывающая геометрическая прогрессия и уметь применять его при решении задач;</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lang w:eastAsia="ru-RU"/>
              </w:rPr>
              <w:t>применять для решения задач теорию</w:t>
            </w:r>
            <w:r w:rsidRPr="00841647">
              <w:rPr>
                <w:rFonts w:ascii="Times New Roman" w:eastAsia="Calibri" w:hAnsi="Times New Roman" w:cs="Times New Roman"/>
              </w:rPr>
              <w:t xml:space="preserve"> пределов;</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 xml:space="preserve">владеть понятиями бесконечно большие и бесконечно малые числовые последовательности и уметь сравнивать бесконечно большие </w:t>
            </w:r>
            <w:r w:rsidRPr="00841647">
              <w:rPr>
                <w:rFonts w:ascii="Times New Roman" w:eastAsia="Calibri" w:hAnsi="Times New Roman" w:cs="Times New Roman"/>
              </w:rPr>
              <w:lastRenderedPageBreak/>
              <w:t xml:space="preserve">и бесконечно малые последовательности; </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владеть понятиями: производная функции в точке, производная функции;</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 xml:space="preserve">вычислять </w:t>
            </w:r>
            <w:r w:rsidRPr="00841647">
              <w:rPr>
                <w:rFonts w:ascii="Times New Roman" w:eastAsia="Calibri" w:hAnsi="Times New Roman" w:cs="Times New Roman"/>
              </w:rPr>
              <w:t xml:space="preserve">производные элементарных функций и их комбинаций; </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rPr>
              <w:t>исследовать функции на монотонность и экстремумы;</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rPr>
              <w:t>строить графики и применять к решению задач, в том числе с параметром;</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rPr>
              <w:t>владеть понятием касательная к графику функции и уметь применять его при решении задач;</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rPr>
              <w:t xml:space="preserve">владеть понятиями первообразная функция, определенный интеграл; </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rPr>
              <w:t>применять теорему Ньютона–Лейбница и ее следствия для решения задач.</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учебных предметов:</w:t>
            </w:r>
          </w:p>
          <w:p w:rsidR="00D87372" w:rsidRPr="00841647" w:rsidRDefault="00D87372" w:rsidP="00D87372">
            <w:pPr>
              <w:numPr>
                <w:ilvl w:val="0"/>
                <w:numId w:val="13"/>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решать прикладные задачи из биологии, физики, химии, экономики и других предметов, связанные с исследованием характеристик процессов;</w:t>
            </w:r>
          </w:p>
          <w:p w:rsidR="00D87372" w:rsidRPr="00841647" w:rsidRDefault="00D87372" w:rsidP="00D87372">
            <w:pPr>
              <w:numPr>
                <w:ilvl w:val="0"/>
                <w:numId w:val="13"/>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lastRenderedPageBreak/>
              <w:t xml:space="preserve"> интерпретировать полученные результаты</w:t>
            </w:r>
          </w:p>
        </w:tc>
        <w:tc>
          <w:tcPr>
            <w:tcW w:w="2126" w:type="dxa"/>
          </w:tcPr>
          <w:p w:rsidR="00D87372" w:rsidRPr="00841647" w:rsidRDefault="00D87372" w:rsidP="00D87372">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lastRenderedPageBreak/>
              <w:t>Достижение результатов раздела II;</w:t>
            </w:r>
          </w:p>
          <w:p w:rsidR="00D87372" w:rsidRPr="00841647" w:rsidRDefault="00D87372" w:rsidP="00D87372">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свободно владеть стандартным аппаратом математического анализа для вычисления производных функции одной переменной;</w:t>
            </w:r>
          </w:p>
          <w:p w:rsidR="00D87372" w:rsidRPr="00841647" w:rsidRDefault="00D87372" w:rsidP="00D87372">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свободно применять аппарат математическо</w:t>
            </w:r>
            <w:r w:rsidRPr="00841647">
              <w:rPr>
                <w:rFonts w:ascii="Times New Roman" w:eastAsia="Calibri" w:hAnsi="Times New Roman" w:cs="Times New Roman"/>
                <w:i/>
              </w:rPr>
              <w:lastRenderedPageBreak/>
              <w:t>го анализа для исследования функций и построения графиков, в том числе исследования на выпуклость;</w:t>
            </w:r>
          </w:p>
          <w:p w:rsidR="00D87372" w:rsidRPr="00841647" w:rsidRDefault="00D87372" w:rsidP="00D87372">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оперировать понятием первообразной функции для решения задач;</w:t>
            </w:r>
          </w:p>
          <w:p w:rsidR="00D87372" w:rsidRPr="00841647" w:rsidRDefault="00D87372" w:rsidP="00D87372">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овладеть основными сведениями об интеграле Ньютона–Лейбница и его простейших применениях;</w:t>
            </w:r>
          </w:p>
          <w:p w:rsidR="00D87372" w:rsidRPr="00841647" w:rsidRDefault="00D87372" w:rsidP="00D87372">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оперировать в стандартных ситуациях производными высших порядков;</w:t>
            </w:r>
          </w:p>
          <w:p w:rsidR="00D87372" w:rsidRPr="00841647" w:rsidRDefault="00D87372" w:rsidP="00D87372">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уметь применять при решении задач свойства непрерывных функций;</w:t>
            </w:r>
          </w:p>
          <w:p w:rsidR="00D87372" w:rsidRPr="00841647" w:rsidRDefault="00D87372" w:rsidP="00D87372">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 xml:space="preserve">уметь применять при решении задач теоремы Вейерштрасса; </w:t>
            </w:r>
          </w:p>
          <w:p w:rsidR="00D87372" w:rsidRPr="00841647" w:rsidRDefault="00D87372" w:rsidP="00D87372">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уметь выполнять приближенные вычисления (методы решения уравнений, вычисления определенного интеграла);</w:t>
            </w:r>
          </w:p>
          <w:p w:rsidR="00D87372" w:rsidRPr="00841647" w:rsidRDefault="00D87372" w:rsidP="00D87372">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lastRenderedPageBreak/>
              <w:t>уметь применять приложение производной и определенного интеграла к решению задач естествознания;</w:t>
            </w:r>
          </w:p>
          <w:p w:rsidR="00D87372" w:rsidRPr="00841647" w:rsidRDefault="00D87372" w:rsidP="00D87372">
            <w:pPr>
              <w:numPr>
                <w:ilvl w:val="0"/>
                <w:numId w:val="1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владеть понятиями вторая производная, выпуклость графика функции и уметь исследовать функцию на выпуклость</w:t>
            </w:r>
          </w:p>
        </w:tc>
      </w:tr>
      <w:tr w:rsidR="00D87372" w:rsidRPr="00D87372" w:rsidTr="00D87372">
        <w:tc>
          <w:tcPr>
            <w:tcW w:w="1276" w:type="dxa"/>
          </w:tcPr>
          <w:p w:rsidR="00D87372" w:rsidRPr="00841647" w:rsidRDefault="00D87372" w:rsidP="00D87372">
            <w:pPr>
              <w:suppressAutoHyphens/>
              <w:spacing w:after="0" w:line="240" w:lineRule="auto"/>
              <w:ind w:left="0"/>
              <w:rPr>
                <w:rFonts w:ascii="Times New Roman" w:eastAsia="Calibri" w:hAnsi="Times New Roman" w:cs="Times New Roman"/>
                <w:b/>
                <w:i/>
              </w:rPr>
            </w:pPr>
            <w:r w:rsidRPr="00841647">
              <w:rPr>
                <w:rFonts w:ascii="Times New Roman" w:eastAsia="Calibri" w:hAnsi="Times New Roman" w:cs="Times New Roman"/>
                <w:b/>
                <w:i/>
              </w:rPr>
              <w:lastRenderedPageBreak/>
              <w:t>Статистика и теория вероятностей, логика и комбинаторика</w:t>
            </w:r>
          </w:p>
          <w:p w:rsidR="00D87372" w:rsidRPr="00841647" w:rsidRDefault="00D87372" w:rsidP="00D87372">
            <w:pPr>
              <w:suppressAutoHyphens/>
              <w:spacing w:after="0" w:line="240" w:lineRule="auto"/>
              <w:ind w:left="0"/>
              <w:rPr>
                <w:rFonts w:ascii="Times New Roman" w:eastAsia="Calibri" w:hAnsi="Times New Roman" w:cs="Times New Roman"/>
              </w:rPr>
            </w:pPr>
          </w:p>
        </w:tc>
        <w:tc>
          <w:tcPr>
            <w:tcW w:w="3118" w:type="dxa"/>
            <w:gridSpan w:val="2"/>
          </w:tcPr>
          <w:p w:rsidR="00D87372" w:rsidRPr="00841647" w:rsidRDefault="00D87372" w:rsidP="00D87372">
            <w:pPr>
              <w:keepNext/>
              <w:keepLines/>
              <w:spacing w:after="0" w:line="240" w:lineRule="auto"/>
              <w:ind w:left="357" w:hanging="357"/>
              <w:outlineLvl w:val="8"/>
              <w:rPr>
                <w:rFonts w:ascii="Times New Roman" w:eastAsia="Calibri" w:hAnsi="Times New Roman" w:cs="Times New Roman"/>
                <w:b/>
              </w:rPr>
            </w:pPr>
            <w:r w:rsidRPr="00841647">
              <w:rPr>
                <w:rFonts w:ascii="Times New Roman" w:eastAsia="Calibri" w:hAnsi="Times New Roman" w:cs="Times New Roman"/>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D87372" w:rsidRPr="00841647" w:rsidRDefault="00D87372" w:rsidP="00D87372">
            <w:pPr>
              <w:spacing w:after="0" w:line="240" w:lineRule="auto"/>
              <w:ind w:left="357" w:hanging="357"/>
              <w:rPr>
                <w:rFonts w:ascii="Times New Roman" w:eastAsia="Calibri" w:hAnsi="Times New Roman" w:cs="Times New Roman"/>
                <w:b/>
              </w:rPr>
            </w:pPr>
            <w:r w:rsidRPr="00841647">
              <w:rPr>
                <w:rFonts w:ascii="Times New Roman" w:eastAsia="Calibri" w:hAnsi="Times New Roman" w:cs="Times New Roman"/>
              </w:rPr>
              <w:t>оперировать на базовом уровне понятиями: частота и вероятность события, случайный выбор, опыты с равновозможными элементарными событиями;</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 xml:space="preserve">вычислять вероятности событий на основе подсчета числа исходов. </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предметов:</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оценивать и сравнивать в простых случаях вероятности событий в реальной жизни;</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 xml:space="preserve">читать, сопоставлять, сравнивать, </w:t>
            </w:r>
            <w:r w:rsidRPr="00841647">
              <w:rPr>
                <w:rFonts w:ascii="Times New Roman" w:eastAsia="Calibri" w:hAnsi="Times New Roman" w:cs="Times New Roman"/>
              </w:rPr>
              <w:lastRenderedPageBreak/>
              <w:t>интерпретировать в простых случаях реальные данные, представленные в виде таблиц, диаграмм, графиков</w:t>
            </w:r>
          </w:p>
        </w:tc>
        <w:tc>
          <w:tcPr>
            <w:tcW w:w="2127" w:type="dxa"/>
          </w:tcPr>
          <w:p w:rsidR="00D87372" w:rsidRPr="00841647" w:rsidRDefault="00D87372" w:rsidP="00D87372">
            <w:pPr>
              <w:numPr>
                <w:ilvl w:val="0"/>
                <w:numId w:val="6"/>
              </w:numPr>
              <w:suppressAutoHyphens/>
              <w:spacing w:after="0" w:line="240" w:lineRule="auto"/>
              <w:jc w:val="both"/>
              <w:rPr>
                <w:rFonts w:ascii="Times New Roman" w:eastAsia="Calibri" w:hAnsi="Times New Roman" w:cs="Times New Roman"/>
                <w:i/>
              </w:rPr>
            </w:pPr>
            <w:r w:rsidRPr="00841647">
              <w:rPr>
                <w:rFonts w:ascii="Times New Roman" w:eastAsia="Calibri" w:hAnsi="Times New Roman" w:cs="Times New Roman"/>
                <w:i/>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D87372" w:rsidRPr="00841647" w:rsidRDefault="00D87372" w:rsidP="00D87372">
            <w:pPr>
              <w:numPr>
                <w:ilvl w:val="0"/>
                <w:numId w:val="6"/>
              </w:numPr>
              <w:suppressAutoHyphens/>
              <w:spacing w:after="0" w:line="240" w:lineRule="auto"/>
              <w:jc w:val="both"/>
              <w:rPr>
                <w:rFonts w:ascii="Times New Roman" w:eastAsia="Calibri" w:hAnsi="Times New Roman" w:cs="Times New Roman"/>
                <w:i/>
              </w:rPr>
            </w:pPr>
            <w:r w:rsidRPr="00841647">
              <w:rPr>
                <w:rFonts w:ascii="Times New Roman" w:eastAsia="Calibri" w:hAnsi="Times New Roman" w:cs="Times New Roman"/>
                <w:i/>
              </w:rPr>
              <w:t>иметь представление о математическом ожидании и дисперсии случайных величин;</w:t>
            </w:r>
          </w:p>
          <w:p w:rsidR="00D87372" w:rsidRPr="00841647" w:rsidRDefault="00D87372" w:rsidP="00D87372">
            <w:pPr>
              <w:numPr>
                <w:ilvl w:val="0"/>
                <w:numId w:val="6"/>
              </w:numPr>
              <w:suppressAutoHyphens/>
              <w:spacing w:after="0" w:line="240" w:lineRule="auto"/>
              <w:jc w:val="both"/>
              <w:rPr>
                <w:rFonts w:ascii="Times New Roman" w:eastAsia="Calibri" w:hAnsi="Times New Roman" w:cs="Times New Roman"/>
                <w:i/>
              </w:rPr>
            </w:pPr>
            <w:r w:rsidRPr="00841647">
              <w:rPr>
                <w:rFonts w:ascii="Times New Roman" w:eastAsia="Calibri" w:hAnsi="Times New Roman" w:cs="Times New Roman"/>
                <w:i/>
              </w:rPr>
              <w:t>иметь представление о нормальном распределении и примерах нормально распределенных случайных величин;</w:t>
            </w:r>
          </w:p>
          <w:p w:rsidR="00D87372" w:rsidRPr="00841647" w:rsidRDefault="00D87372" w:rsidP="00D87372">
            <w:pPr>
              <w:spacing w:after="0" w:line="240" w:lineRule="auto"/>
              <w:ind w:left="357" w:hanging="357"/>
              <w:rPr>
                <w:rFonts w:ascii="Times New Roman" w:eastAsia="Calibri" w:hAnsi="Times New Roman" w:cs="Times New Roman"/>
                <w:b/>
                <w:i/>
              </w:rPr>
            </w:pPr>
            <w:r w:rsidRPr="00841647">
              <w:rPr>
                <w:rFonts w:ascii="Times New Roman" w:eastAsia="Calibri" w:hAnsi="Times New Roman" w:cs="Times New Roman"/>
                <w:i/>
              </w:rPr>
              <w:lastRenderedPageBreak/>
              <w:t>понимать суть закона больших чисел и выборочного метода измерения вероятностей;</w:t>
            </w:r>
          </w:p>
          <w:p w:rsidR="00D87372" w:rsidRPr="00841647" w:rsidRDefault="00D87372" w:rsidP="00D87372">
            <w:pPr>
              <w:spacing w:after="0" w:line="240" w:lineRule="auto"/>
              <w:ind w:left="357" w:hanging="357"/>
              <w:rPr>
                <w:rFonts w:ascii="Times New Roman" w:eastAsia="Calibri" w:hAnsi="Times New Roman" w:cs="Times New Roman"/>
                <w:b/>
                <w:i/>
              </w:rPr>
            </w:pPr>
            <w:r w:rsidRPr="00841647">
              <w:rPr>
                <w:rFonts w:ascii="Times New Roman" w:eastAsia="Calibri" w:hAnsi="Times New Roman" w:cs="Times New Roman"/>
                <w:i/>
              </w:rPr>
              <w:t>иметь представление об условной вероятности и о полной вероятности, применять их в решении задач;</w:t>
            </w:r>
          </w:p>
          <w:p w:rsidR="00D87372" w:rsidRPr="00841647" w:rsidRDefault="00D87372" w:rsidP="00D87372">
            <w:pPr>
              <w:spacing w:after="0" w:line="240" w:lineRule="auto"/>
              <w:ind w:left="357" w:hanging="357"/>
              <w:rPr>
                <w:rFonts w:ascii="Times New Roman" w:eastAsia="Calibri" w:hAnsi="Times New Roman" w:cs="Times New Roman"/>
                <w:b/>
                <w:i/>
              </w:rPr>
            </w:pPr>
            <w:r w:rsidRPr="00841647">
              <w:rPr>
                <w:rFonts w:ascii="Times New Roman" w:eastAsia="Calibri" w:hAnsi="Times New Roman" w:cs="Times New Roman"/>
                <w:i/>
              </w:rPr>
              <w:t xml:space="preserve">иметь представление о важных частных видах распределений и применять их в решении задач; </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иметь представление о корреляции случайных величин, о линейной регрессии.</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предметов:</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i/>
                <w:lang w:eastAsia="ru-RU"/>
              </w:rPr>
              <w:t>вычислять или оценивать вероятности событий в реальной жизни;</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i/>
                <w:lang w:eastAsia="ru-RU"/>
              </w:rPr>
              <w:t>выбирать подходящие методы представления и обработки данных;</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i/>
                <w:lang w:eastAsia="ru-RU"/>
              </w:rPr>
              <w:t xml:space="preserve">уметь решать несложные </w:t>
            </w:r>
            <w:r w:rsidRPr="00841647">
              <w:rPr>
                <w:rFonts w:ascii="Times New Roman" w:eastAsia="Calibri" w:hAnsi="Times New Roman" w:cs="Times New Roman"/>
                <w:i/>
                <w:lang w:eastAsia="ru-RU"/>
              </w:rPr>
              <w:lastRenderedPageBreak/>
              <w:t>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2552" w:type="dxa"/>
          </w:tcPr>
          <w:p w:rsidR="00D87372" w:rsidRPr="00841647" w:rsidRDefault="00D87372" w:rsidP="00D87372">
            <w:pPr>
              <w:spacing w:after="0" w:line="240" w:lineRule="auto"/>
              <w:ind w:left="357" w:hanging="357"/>
              <w:rPr>
                <w:rFonts w:ascii="Times New Roman" w:eastAsia="Calibri" w:hAnsi="Times New Roman" w:cs="Times New Roman"/>
                <w:b/>
              </w:rPr>
            </w:pPr>
            <w:r w:rsidRPr="00841647">
              <w:rPr>
                <w:rFonts w:ascii="Times New Roman" w:eastAsia="Calibri" w:hAnsi="Times New Roman" w:cs="Times New Roman"/>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владеть основными понятиями комбинаторики и уметь их применять при решении задач;</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 xml:space="preserve">иметь представление об основах теории </w:t>
            </w:r>
            <w:r w:rsidRPr="00841647">
              <w:rPr>
                <w:rFonts w:ascii="Times New Roman" w:eastAsia="Calibri" w:hAnsi="Times New Roman" w:cs="Times New Roman"/>
              </w:rPr>
              <w:lastRenderedPageBreak/>
              <w:t>вероятностей;</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иметь представление о дискретных и непрерывных случайных величинах и распределениях, о независимости случайных величин;</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иметь представление о математическом ожидании и дисперсии случайных величин;</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иметь представление о совместных распределениях случайных величин;</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понимать суть закона больших чисел и выборочного метода измерения вероятностей;</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иметь представление о нормальном распределении и примерах нормально распределенных случайных величин;</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 xml:space="preserve">иметь представление о корреляции случайных величин. </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предметов:</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вычислять или оценивать вероятности событий в реальной жизни;</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 xml:space="preserve">выбирать методы </w:t>
            </w:r>
            <w:r w:rsidRPr="00841647">
              <w:rPr>
                <w:rFonts w:ascii="Times New Roman" w:eastAsia="Calibri" w:hAnsi="Times New Roman" w:cs="Times New Roman"/>
                <w:lang w:eastAsia="ru-RU"/>
              </w:rPr>
              <w:lastRenderedPageBreak/>
              <w:t>подходящего представления и обработки данных</w:t>
            </w:r>
          </w:p>
        </w:tc>
        <w:tc>
          <w:tcPr>
            <w:tcW w:w="2126" w:type="dxa"/>
          </w:tcPr>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lastRenderedPageBreak/>
              <w:t xml:space="preserve">Достижение результатов раздела </w:t>
            </w:r>
            <w:r w:rsidRPr="00841647">
              <w:rPr>
                <w:rFonts w:ascii="Times New Roman" w:eastAsia="Calibri" w:hAnsi="Times New Roman" w:cs="Times New Roman"/>
                <w:i/>
                <w:lang w:val="en-US"/>
              </w:rPr>
              <w:t>II</w:t>
            </w:r>
            <w:r w:rsidRPr="00841647">
              <w:rPr>
                <w:rFonts w:ascii="Times New Roman" w:eastAsia="Calibri" w:hAnsi="Times New Roman" w:cs="Times New Roman"/>
                <w:i/>
              </w:rPr>
              <w:t>;</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иметь представление о центральной предельной теореме;</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иметь представление о выборочном коэффициенте корреляции и линейной регрессии;</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иметь представление о статистических гипотезах и проверке статистической гипотезы, о статистике критерия и ее уровне значимости;</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 xml:space="preserve">иметь </w:t>
            </w:r>
            <w:r w:rsidRPr="00841647">
              <w:rPr>
                <w:rFonts w:ascii="Times New Roman" w:eastAsia="Calibri" w:hAnsi="Times New Roman" w:cs="Times New Roman"/>
                <w:i/>
              </w:rPr>
              <w:lastRenderedPageBreak/>
              <w:t>представление о связи эмпирических и теоретических распределений;</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иметь представление о кодировании, двоичной записи, двоичном дереве;</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владеть основными понятиями  теории графов (граф, вершина, ребро, степень вершины, путь в графе) и уметь применять их при решении задач;</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иметь представление о деревьях и уметь применять при решении задач;</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владеть понятием связность и уметь применять компоненты связности при решении задач;</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уметь осуществлять пути по ребрам, обходы ребер и вершин графа;</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 xml:space="preserve">иметь представление об эйлеровом и гамильтоновом пути, иметь представление о трудности задачи </w:t>
            </w:r>
            <w:r w:rsidRPr="00841647">
              <w:rPr>
                <w:rFonts w:ascii="Times New Roman" w:eastAsia="Calibri" w:hAnsi="Times New Roman" w:cs="Times New Roman"/>
                <w:i/>
              </w:rPr>
              <w:lastRenderedPageBreak/>
              <w:t>нахождения гамильтонова пути;</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 xml:space="preserve">владеть понятиями конечные и счетные множества и уметь их применять при решении задач; </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уметь применять метод математической индукции;</w:t>
            </w:r>
          </w:p>
          <w:p w:rsidR="00D87372" w:rsidRPr="00841647" w:rsidRDefault="00D87372" w:rsidP="00D87372">
            <w:pPr>
              <w:numPr>
                <w:ilvl w:val="0"/>
                <w:numId w:val="6"/>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уметь применять принцип Дирихле при решении задач</w:t>
            </w:r>
          </w:p>
        </w:tc>
      </w:tr>
      <w:tr w:rsidR="00D87372" w:rsidRPr="00D87372" w:rsidTr="00D87372">
        <w:tc>
          <w:tcPr>
            <w:tcW w:w="1276" w:type="dxa"/>
          </w:tcPr>
          <w:p w:rsidR="00D87372" w:rsidRPr="00841647" w:rsidRDefault="00D87372" w:rsidP="00D87372">
            <w:pPr>
              <w:suppressAutoHyphens/>
              <w:spacing w:after="0" w:line="240" w:lineRule="auto"/>
              <w:ind w:left="0"/>
              <w:rPr>
                <w:rFonts w:ascii="Times New Roman" w:eastAsia="Calibri" w:hAnsi="Times New Roman" w:cs="Times New Roman"/>
                <w:b/>
                <w:bCs/>
                <w:i/>
              </w:rPr>
            </w:pPr>
            <w:r w:rsidRPr="00841647">
              <w:rPr>
                <w:rFonts w:ascii="Times New Roman" w:eastAsia="Calibri" w:hAnsi="Times New Roman" w:cs="Times New Roman"/>
                <w:b/>
                <w:bCs/>
                <w:i/>
              </w:rPr>
              <w:lastRenderedPageBreak/>
              <w:t>Текстовые задачи</w:t>
            </w:r>
          </w:p>
        </w:tc>
        <w:tc>
          <w:tcPr>
            <w:tcW w:w="3118" w:type="dxa"/>
            <w:gridSpan w:val="2"/>
          </w:tcPr>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Решать несложные текстовые задачи разных типов;</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color w:val="000000"/>
              </w:rPr>
              <w:t xml:space="preserve">анализировать условие задачи, при необходимости строить для ее решения математическую модель; </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color w:val="000000"/>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color w:val="000000"/>
              </w:rPr>
              <w:t>действовать по алгоритму, содержащемуся в условии задачи;</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color w:val="000000"/>
              </w:rPr>
              <w:t>использовать логические рассуждения при решении задачи;</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работать с избыточными условиями, выбирая из всей информации, данные, необходимые для решения задачи;</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 xml:space="preserve">осуществлять несложный </w:t>
            </w:r>
            <w:r w:rsidRPr="00841647">
              <w:rPr>
                <w:rFonts w:ascii="Times New Roman" w:eastAsia="Calibri" w:hAnsi="Times New Roman" w:cs="Times New Roman"/>
              </w:rPr>
              <w:lastRenderedPageBreak/>
              <w:t>перебор возможных решений, выбирая из них оптимальное по критериям, сформулированным в условии;</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color w:val="000000"/>
              </w:rPr>
              <w:t>анализировать и интерпретировать полученные решения в контексте условия задачи, выбирать решения, не противоречащие контексту;</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решать задачи на расчет стоимости покупок, услуг, поездок и т.п.;</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rPr>
              <w:t>решать несложные задачи, связанные с долевым участием во владении фирмой, предприятием, недвижимостью;</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color w:val="000000"/>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color w:val="000000"/>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предметов:</w:t>
            </w:r>
          </w:p>
          <w:p w:rsidR="00D87372" w:rsidRPr="00841647" w:rsidRDefault="00D87372" w:rsidP="00D87372">
            <w:pPr>
              <w:numPr>
                <w:ilvl w:val="0"/>
                <w:numId w:val="12"/>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lastRenderedPageBreak/>
              <w:t>решать несложные практические задачи, возникающие в ситуациях повседневной жизни</w:t>
            </w:r>
          </w:p>
        </w:tc>
        <w:tc>
          <w:tcPr>
            <w:tcW w:w="2127" w:type="dxa"/>
          </w:tcPr>
          <w:p w:rsidR="00D87372" w:rsidRPr="00841647" w:rsidRDefault="00D87372" w:rsidP="00D87372">
            <w:pPr>
              <w:numPr>
                <w:ilvl w:val="0"/>
                <w:numId w:val="4"/>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lastRenderedPageBreak/>
              <w:t>Решать задачи разных типов, в том числе задачи повышенной трудности;</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выбирать оптимальный метод решения задачи, рассматривая различные методы;</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строить модель решения задачи, проводить доказательные рассуждения;</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решать задачи, требующие перебора вариантов, проверки условий, выбора оптимального результата;</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color w:val="000000"/>
              </w:rPr>
              <w:lastRenderedPageBreak/>
              <w:t>анализировать и интерпретировать результаты в контексте условия задачи, выбирать решения, не противоречащие контексту;</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переводить при решении задачи информацию из одной формы в другую, используя при необходимости схемы, таблицы, графики, диаграммы;</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предметов:</w:t>
            </w:r>
          </w:p>
          <w:p w:rsidR="00D87372" w:rsidRPr="00841647" w:rsidRDefault="00D87372" w:rsidP="00D87372">
            <w:pPr>
              <w:numPr>
                <w:ilvl w:val="0"/>
                <w:numId w:val="6"/>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i/>
                <w:lang w:eastAsia="ru-RU"/>
              </w:rPr>
              <w:t>решать практические задачи и задачи из других предметов</w:t>
            </w:r>
          </w:p>
        </w:tc>
        <w:tc>
          <w:tcPr>
            <w:tcW w:w="2552" w:type="dxa"/>
          </w:tcPr>
          <w:p w:rsidR="00D87372" w:rsidRPr="00841647" w:rsidRDefault="00D87372" w:rsidP="00D87372">
            <w:pPr>
              <w:numPr>
                <w:ilvl w:val="0"/>
                <w:numId w:val="4"/>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lastRenderedPageBreak/>
              <w:t>Решать разные задачи повышенной трудности;</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анализировать условие задачи, выбирать оптимальный метод решения задачи, рассматривая различные методы;</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строить модель решения задачи, проводить доказательные рассуждения при решении задачи;</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решать задачи, требующие перебора вариантов, проверки условий, выбора оптимального результата;</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color w:val="000000"/>
              </w:rPr>
              <w:t xml:space="preserve">анализировать и интерпретировать полученные решения в контексте </w:t>
            </w:r>
            <w:r w:rsidRPr="00841647">
              <w:rPr>
                <w:rFonts w:ascii="Times New Roman" w:eastAsia="Calibri" w:hAnsi="Times New Roman" w:cs="Times New Roman"/>
                <w:color w:val="000000"/>
              </w:rPr>
              <w:lastRenderedPageBreak/>
              <w:t>условия задачи, выбирать решения, не противоречащие контексту;</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переводить при решении задачи информацию из одной формы записи в другую, используя при необходимости схемы, таблицы, графики, диаграммы.</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предметов:</w:t>
            </w:r>
          </w:p>
          <w:p w:rsidR="00D87372" w:rsidRPr="00841647" w:rsidRDefault="00D87372" w:rsidP="00D87372">
            <w:pPr>
              <w:numPr>
                <w:ilvl w:val="0"/>
                <w:numId w:val="12"/>
              </w:numPr>
              <w:suppressAutoHyphens/>
              <w:spacing w:after="0" w:line="240" w:lineRule="auto"/>
              <w:ind w:left="357" w:hanging="357"/>
              <w:jc w:val="both"/>
              <w:rPr>
                <w:rFonts w:ascii="Times New Roman" w:eastAsia="Calibri" w:hAnsi="Times New Roman" w:cs="Times New Roman"/>
                <w:i/>
                <w:iCs/>
                <w:color w:val="404040"/>
              </w:rPr>
            </w:pPr>
            <w:r w:rsidRPr="00841647">
              <w:rPr>
                <w:rFonts w:ascii="Times New Roman" w:eastAsia="Calibri" w:hAnsi="Times New Roman" w:cs="Times New Roman"/>
                <w:lang w:eastAsia="ru-RU"/>
              </w:rPr>
              <w:t>решать практические задачи и задачи из других предметов</w:t>
            </w:r>
          </w:p>
        </w:tc>
        <w:tc>
          <w:tcPr>
            <w:tcW w:w="2126" w:type="dxa"/>
          </w:tcPr>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lastRenderedPageBreak/>
              <w:t xml:space="preserve">Достижение результатов раздела </w:t>
            </w:r>
            <w:r w:rsidRPr="00841647">
              <w:rPr>
                <w:rFonts w:ascii="Times New Roman" w:eastAsia="Calibri" w:hAnsi="Times New Roman" w:cs="Times New Roman"/>
                <w:i/>
                <w:lang w:val="en-US"/>
              </w:rPr>
              <w:t>II</w:t>
            </w:r>
          </w:p>
          <w:p w:rsidR="00D87372" w:rsidRPr="00841647" w:rsidRDefault="00D87372" w:rsidP="00D87372">
            <w:pPr>
              <w:spacing w:after="0" w:line="240" w:lineRule="auto"/>
              <w:ind w:left="357" w:hanging="357"/>
              <w:rPr>
                <w:rFonts w:ascii="Times New Roman" w:eastAsia="Calibri" w:hAnsi="Times New Roman" w:cs="Times New Roman"/>
                <w:i/>
              </w:rPr>
            </w:pPr>
          </w:p>
        </w:tc>
      </w:tr>
      <w:tr w:rsidR="00D87372" w:rsidRPr="00D87372" w:rsidTr="00D87372">
        <w:tc>
          <w:tcPr>
            <w:tcW w:w="1276" w:type="dxa"/>
          </w:tcPr>
          <w:p w:rsidR="00D87372" w:rsidRPr="00841647" w:rsidRDefault="00D87372" w:rsidP="00D87372">
            <w:pPr>
              <w:suppressAutoHyphens/>
              <w:spacing w:after="0" w:line="240" w:lineRule="auto"/>
              <w:ind w:left="0"/>
              <w:rPr>
                <w:rFonts w:ascii="Times New Roman" w:eastAsia="Calibri" w:hAnsi="Times New Roman" w:cs="Times New Roman"/>
                <w:b/>
                <w:i/>
              </w:rPr>
            </w:pPr>
            <w:r w:rsidRPr="00841647">
              <w:rPr>
                <w:rFonts w:ascii="Times New Roman" w:eastAsia="Calibri" w:hAnsi="Times New Roman" w:cs="Times New Roman"/>
                <w:b/>
                <w:i/>
              </w:rPr>
              <w:lastRenderedPageBreak/>
              <w:t>Геометрия</w:t>
            </w:r>
          </w:p>
        </w:tc>
        <w:tc>
          <w:tcPr>
            <w:tcW w:w="3118" w:type="dxa"/>
            <w:gridSpan w:val="2"/>
          </w:tcPr>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распознавать основные виды многогранников (призма, пирамида, прямоугольный параллелепипед, куб);</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изображать изучаемые фигуры от руки и с применением простых чертежных инструментов;</w:t>
            </w:r>
          </w:p>
          <w:p w:rsidR="00D87372" w:rsidRPr="00841647" w:rsidRDefault="00D87372" w:rsidP="00D87372">
            <w:pPr>
              <w:spacing w:after="0" w:line="240" w:lineRule="auto"/>
              <w:ind w:left="357" w:hanging="357"/>
              <w:rPr>
                <w:rFonts w:ascii="Times New Roman" w:eastAsia="Calibri" w:hAnsi="Times New Roman" w:cs="Times New Roman"/>
              </w:rPr>
            </w:pPr>
            <w:r w:rsidRPr="00841647">
              <w:rPr>
                <w:rFonts w:ascii="Times New Roman" w:eastAsia="Calibri" w:hAnsi="Times New Roman" w:cs="Times New Roman"/>
                <w:lang w:eastAsia="ru-RU"/>
              </w:rPr>
              <w:t>делать (выносные) плоские чертежи из рисунков простых объемных фигур: вид сверху, сбоку, снизу</w:t>
            </w:r>
            <w:r w:rsidRPr="00841647">
              <w:rPr>
                <w:rFonts w:ascii="Times New Roman" w:eastAsia="Calibri" w:hAnsi="Times New Roman" w:cs="Times New Roman"/>
                <w:i/>
                <w:iCs/>
                <w:color w:val="000000"/>
                <w:lang w:eastAsia="ru-RU"/>
              </w:rPr>
              <w:t>;</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извлекать информацию о пространственных геометрических фигурах, представленную на чертежах и рисунках;</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применять теорему Пифагора при вычислении элементов стереометрических фигур;</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находить объемы и площади поверхностей простейших многогранников с применением формул;</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color w:val="000000"/>
                <w:lang w:eastAsia="ru-RU"/>
              </w:rPr>
              <w:t>распознавать основные виды тел вращения (конус, цилиндр, сфера и шар);</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находить объемы и площади поверхностей простейших многогранников и тел вращения с применением формул.</w:t>
            </w:r>
          </w:p>
          <w:p w:rsidR="00D87372" w:rsidRPr="00841647" w:rsidRDefault="00D87372" w:rsidP="00D87372">
            <w:pPr>
              <w:spacing w:after="0" w:line="240" w:lineRule="auto"/>
              <w:ind w:left="357" w:hanging="357"/>
              <w:rPr>
                <w:rFonts w:ascii="Times New Roman" w:eastAsia="Calibri" w:hAnsi="Times New Roman" w:cs="Times New Roman"/>
                <w:i/>
                <w:lang w:eastAsia="ru-RU"/>
              </w:rPr>
            </w:pPr>
          </w:p>
          <w:p w:rsidR="00D87372" w:rsidRPr="00841647" w:rsidRDefault="00D87372" w:rsidP="00D87372">
            <w:pPr>
              <w:spacing w:after="0" w:line="240" w:lineRule="auto"/>
              <w:ind w:left="357" w:hanging="357"/>
              <w:rPr>
                <w:rFonts w:ascii="Times New Roman" w:eastAsia="Calibri" w:hAnsi="Times New Roman" w:cs="Times New Roman"/>
                <w:i/>
                <w:lang w:eastAsia="ru-RU"/>
              </w:rPr>
            </w:pPr>
            <w:r w:rsidRPr="00841647">
              <w:rPr>
                <w:rFonts w:ascii="Times New Roman" w:eastAsia="Calibri" w:hAnsi="Times New Roman" w:cs="Times New Roman"/>
                <w:i/>
                <w:lang w:eastAsia="ru-RU"/>
              </w:rPr>
              <w:t>В повседневной жизни и при изучении других предметов:</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 xml:space="preserve">соотносить абстрактные </w:t>
            </w:r>
            <w:r w:rsidRPr="00841647">
              <w:rPr>
                <w:rFonts w:ascii="Times New Roman" w:eastAsia="Calibri" w:hAnsi="Times New Roman" w:cs="Times New Roman"/>
                <w:lang w:eastAsia="ru-RU"/>
              </w:rPr>
              <w:lastRenderedPageBreak/>
              <w:t>геометрические понятия и факты с реальными жизненными объектами и ситуациями;</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использовать свойства пространственных геометрических фигур для решения типовых задач практического содержания;</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соотносить площади поверхностей тел одинаковой формы различного размера;</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соотносить объемы сосудов одинаковой формы различного размера;</w:t>
            </w:r>
          </w:p>
          <w:p w:rsidR="00D87372" w:rsidRPr="00841647" w:rsidRDefault="00D87372" w:rsidP="00D87372">
            <w:pPr>
              <w:spacing w:after="0" w:line="240" w:lineRule="auto"/>
              <w:ind w:left="357" w:hanging="357"/>
              <w:rPr>
                <w:rFonts w:ascii="Times New Roman" w:eastAsia="Calibri" w:hAnsi="Times New Roman" w:cs="Times New Roman"/>
                <w:lang w:eastAsia="ru-RU"/>
              </w:rPr>
            </w:pPr>
            <w:r w:rsidRPr="00841647">
              <w:rPr>
                <w:rFonts w:ascii="Times New Roman" w:eastAsia="Calibri" w:hAnsi="Times New Roman" w:cs="Times New Roman"/>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2127" w:type="dxa"/>
          </w:tcPr>
          <w:p w:rsidR="00D87372" w:rsidRPr="00841647" w:rsidRDefault="00D87372" w:rsidP="00D87372">
            <w:pPr>
              <w:spacing w:after="0" w:line="240" w:lineRule="auto"/>
              <w:ind w:left="357" w:hanging="357"/>
              <w:rPr>
                <w:rFonts w:ascii="Times New Roman" w:eastAsia="Calibri" w:hAnsi="Times New Roman" w:cs="Times New Roman"/>
                <w:i/>
                <w:lang w:eastAsia="ru-RU"/>
              </w:rPr>
            </w:pPr>
            <w:r w:rsidRPr="00841647">
              <w:rPr>
                <w:rFonts w:ascii="Times New Roman" w:eastAsia="Calibri" w:hAnsi="Times New Roman" w:cs="Times New Roman"/>
                <w:i/>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D87372" w:rsidRPr="00841647" w:rsidRDefault="00D87372" w:rsidP="00D87372">
            <w:pPr>
              <w:spacing w:after="0" w:line="240" w:lineRule="auto"/>
              <w:ind w:left="357" w:hanging="357"/>
              <w:rPr>
                <w:rFonts w:ascii="Times New Roman" w:eastAsia="Calibri" w:hAnsi="Times New Roman" w:cs="Times New Roman"/>
                <w:i/>
                <w:lang w:eastAsia="ru-RU"/>
              </w:rPr>
            </w:pPr>
            <w:r w:rsidRPr="00841647">
              <w:rPr>
                <w:rFonts w:ascii="Times New Roman" w:eastAsia="Calibri" w:hAnsi="Times New Roman" w:cs="Times New Roman"/>
                <w:i/>
                <w:lang w:eastAsia="ru-RU"/>
              </w:rPr>
              <w:t>применять для решения задач геометрические факты, если условия применения заданы в явной форме;</w:t>
            </w:r>
          </w:p>
          <w:p w:rsidR="00D87372" w:rsidRPr="00841647" w:rsidRDefault="00D87372" w:rsidP="00D87372">
            <w:pPr>
              <w:spacing w:after="0" w:line="240" w:lineRule="auto"/>
              <w:ind w:left="357" w:hanging="357"/>
              <w:rPr>
                <w:rFonts w:ascii="Times New Roman" w:eastAsia="Calibri" w:hAnsi="Times New Roman" w:cs="Times New Roman"/>
                <w:i/>
                <w:lang w:eastAsia="ru-RU"/>
              </w:rPr>
            </w:pPr>
            <w:r w:rsidRPr="00841647">
              <w:rPr>
                <w:rFonts w:ascii="Times New Roman" w:eastAsia="Calibri" w:hAnsi="Times New Roman" w:cs="Times New Roman"/>
                <w:i/>
                <w:lang w:eastAsia="ru-RU"/>
              </w:rPr>
              <w:t>решать задачи на нахождение геометрических величин по образцам или алгоритмам;</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извлекать, интерпретировать и преобразовывать информацию о геометрических фигурах, представленну</w:t>
            </w:r>
            <w:r w:rsidRPr="00841647">
              <w:rPr>
                <w:rFonts w:ascii="Times New Roman" w:eastAsia="Calibri" w:hAnsi="Times New Roman" w:cs="Times New Roman"/>
                <w:i/>
              </w:rPr>
              <w:lastRenderedPageBreak/>
              <w:t>ю на чертежах;</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 xml:space="preserve">применять геометрические факты для решения задач, в том числе предполагающих несколько шагов решения; </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описывать взаимное расположение прямых и плоскостей в пространстве;</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формулировать свойства и признаки фигур;</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доказывать геометрические утверждения</w:t>
            </w:r>
            <w:r w:rsidRPr="00841647">
              <w:rPr>
                <w:rFonts w:ascii="Times New Roman" w:eastAsia="Calibri" w:hAnsi="Times New Roman" w:cs="Times New Roman"/>
                <w:i/>
                <w:color w:val="FF0000"/>
              </w:rPr>
              <w:t>;</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 xml:space="preserve">владеть стандартной классификацией пространственных фигур (пирамиды, призмы, параллелепипеды); </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lang w:eastAsia="ru-RU"/>
              </w:rPr>
              <w:t>находить объемы и площади поверхностей геометрических тел с применением формул;</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iCs/>
                <w:color w:val="000000"/>
                <w:lang w:eastAsia="ru-RU"/>
              </w:rPr>
              <w:t>вычислять расстояния и углы в пространстве</w:t>
            </w:r>
            <w:r w:rsidRPr="00841647">
              <w:rPr>
                <w:rFonts w:ascii="Times New Roman" w:eastAsia="Calibri" w:hAnsi="Times New Roman" w:cs="Times New Roman"/>
                <w:i/>
                <w:iCs/>
                <w:color w:val="FF0000"/>
                <w:lang w:eastAsia="ru-RU"/>
              </w:rPr>
              <w:t>.</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предметов:</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 xml:space="preserve">использовать свойства геометрических </w:t>
            </w:r>
            <w:r w:rsidRPr="00841647">
              <w:rPr>
                <w:rFonts w:ascii="Times New Roman" w:eastAsia="Calibri" w:hAnsi="Times New Roman" w:cs="Times New Roman"/>
                <w:i/>
              </w:rPr>
              <w:lastRenderedPageBreak/>
              <w:t xml:space="preserve">фигур для решения задач практического характера и задач из других областей знаний </w:t>
            </w:r>
          </w:p>
        </w:tc>
        <w:tc>
          <w:tcPr>
            <w:tcW w:w="2552" w:type="dxa"/>
            <w:shd w:val="clear" w:color="auto" w:fill="auto"/>
          </w:tcPr>
          <w:p w:rsidR="00D87372" w:rsidRPr="00841647" w:rsidRDefault="00D87372" w:rsidP="00D87372">
            <w:pPr>
              <w:numPr>
                <w:ilvl w:val="0"/>
                <w:numId w:val="11"/>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lastRenderedPageBreak/>
              <w:t>Владеть геометрическими понятиями при решении задач и проведении математических рассуждений;</w:t>
            </w:r>
          </w:p>
          <w:p w:rsidR="00D87372" w:rsidRPr="00841647" w:rsidRDefault="00D87372" w:rsidP="00D87372">
            <w:pPr>
              <w:numPr>
                <w:ilvl w:val="0"/>
                <w:numId w:val="11"/>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D87372" w:rsidRPr="00841647" w:rsidRDefault="00D87372" w:rsidP="00D87372">
            <w:pPr>
              <w:numPr>
                <w:ilvl w:val="0"/>
                <w:numId w:val="11"/>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D87372" w:rsidRPr="00841647" w:rsidRDefault="00D87372" w:rsidP="00D87372">
            <w:pPr>
              <w:numPr>
                <w:ilvl w:val="0"/>
                <w:numId w:val="11"/>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 xml:space="preserve">решать задачи геометрического содержания, в том числе в ситуациях, когда алгоритм решения не следует явно из условия, </w:t>
            </w:r>
            <w:r w:rsidRPr="00841647">
              <w:rPr>
                <w:rFonts w:ascii="Times New Roman" w:eastAsia="Calibri" w:hAnsi="Times New Roman" w:cs="Times New Roman"/>
              </w:rPr>
              <w:lastRenderedPageBreak/>
              <w:t>выполнять необходимые для решения задачи дополнительные построения, исследовать возможность применения теорем и формул для решения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уметь формулировать и доказывать геометрические утверждения;</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владеть понятиями стереометрии: призма, параллелепипед, пирамида, тетраэдр;</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иметь представления об аксиомах стереометрии и следствиях из них и уметь применять их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уметь строить сечения многогранников с использованием различных методов, в том числе и метода следов;</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иметь представление о скрещивающихся прямых в пространстве и уметь находить угол и расстояние между ними;</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применять теоремы о параллельности прямых и плоскостей в пространстве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lastRenderedPageBreak/>
              <w:t>уметь применять параллельное проектирование для изображения фигур;</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уметь применять перпендикулярности прямой и плоскости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владеть понятием угол между прямой и плоскостью и уметь применять его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владеть понятиями двугранный угол, угол между плоскостями, перпендикулярные плоскости и уметь применять их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владеть понятиями призма, параллелепипед и применять свойства параллелепипеда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 xml:space="preserve">владеть понятием прямоугольный </w:t>
            </w:r>
            <w:r w:rsidRPr="00841647">
              <w:rPr>
                <w:rFonts w:ascii="Times New Roman" w:eastAsia="Calibri" w:hAnsi="Times New Roman" w:cs="Times New Roman"/>
              </w:rPr>
              <w:lastRenderedPageBreak/>
              <w:t>параллелепипед и применять его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владеть понятиями пирамида, виды пирамид, элементы правильной пирамиды и уметь применять их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 xml:space="preserve">иметь представление о теореме Эйлера,правильных многогранниках; </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владеть понятием площади поверхностей многогранников и уметь применять его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владеть понятиями тела вращения (цилиндр, конус, шар и сфера), их сечения и уметь применять их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владеть понятиями касательные прямые и плоскости и уметь применять изпри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иметь представления о вписанных и описанных сферах и уметь применять их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владеть понятиями объем, объемы многогранников, тел вращения и применять их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 xml:space="preserve">иметь представление о развертке цилиндра </w:t>
            </w:r>
            <w:r w:rsidRPr="00841647">
              <w:rPr>
                <w:rFonts w:ascii="Times New Roman" w:eastAsia="Calibri" w:hAnsi="Times New Roman" w:cs="Times New Roman"/>
              </w:rPr>
              <w:lastRenderedPageBreak/>
              <w:t>и конуса, площади поверхности цилиндра и конуса, уметь применять их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иметь представление о площади сферы и уметь применять его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уметь решать задачи на комбинации многогранников и тел вращения;</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иметь представление о подобии в пространстве и уметь решать задачи на отношение объемов и площадей поверхностей подобных фигур.</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В повседневной жизни и при изучении других предметов:</w:t>
            </w:r>
          </w:p>
          <w:p w:rsidR="00D87372" w:rsidRPr="00841647" w:rsidRDefault="00D87372" w:rsidP="00D87372">
            <w:pPr>
              <w:numPr>
                <w:ilvl w:val="0"/>
                <w:numId w:val="11"/>
              </w:numPr>
              <w:suppressAutoHyphens/>
              <w:spacing w:after="0" w:line="240" w:lineRule="auto"/>
              <w:ind w:left="357" w:hanging="357"/>
              <w:jc w:val="both"/>
              <w:rPr>
                <w:rFonts w:ascii="Times New Roman" w:eastAsia="Calibri" w:hAnsi="Times New Roman" w:cs="Times New Roman"/>
                <w:i/>
                <w:iCs/>
                <w:color w:val="404040"/>
                <w:lang w:eastAsia="ru-RU"/>
              </w:rPr>
            </w:pPr>
            <w:r w:rsidRPr="00841647">
              <w:rPr>
                <w:rFonts w:ascii="Times New Roman" w:eastAsia="Calibri" w:hAnsi="Times New Roman" w:cs="Times New Roman"/>
                <w:lang w:eastAsia="ru-RU"/>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2126" w:type="dxa"/>
          </w:tcPr>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lastRenderedPageBreak/>
              <w:t>Иметь представление об аксиоматическом методе;</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владеть понятием геометрические места точек в пространстве и уметь применять их для решения задач;</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 xml:space="preserve">владеть понятием перпендикулярное сечение призмы и уметь применять его при решении задач; </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BFBFBF"/>
                <w:lang w:eastAsia="ru-RU"/>
              </w:rPr>
            </w:pPr>
            <w:r w:rsidRPr="00841647">
              <w:rPr>
                <w:rFonts w:ascii="Times New Roman" w:eastAsia="Calibri" w:hAnsi="Times New Roman" w:cs="Times New Roman"/>
                <w:i/>
              </w:rPr>
              <w:t>иметь представление о двойственности правильных многогранников;</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BFBFBF"/>
                <w:lang w:eastAsia="ru-RU"/>
              </w:rPr>
            </w:pPr>
            <w:r w:rsidRPr="00841647">
              <w:rPr>
                <w:rFonts w:ascii="Times New Roman" w:eastAsia="Calibri" w:hAnsi="Times New Roman" w:cs="Times New Roman"/>
                <w:i/>
              </w:rPr>
              <w:t xml:space="preserve">владеть понятиями </w:t>
            </w:r>
            <w:r w:rsidRPr="00841647">
              <w:rPr>
                <w:rFonts w:ascii="Times New Roman" w:eastAsia="Calibri" w:hAnsi="Times New Roman" w:cs="Times New Roman"/>
                <w:i/>
              </w:rPr>
              <w:lastRenderedPageBreak/>
              <w:t>центральное и параллельное проектирование и применять их при построении сечений многогранников методом проекций;</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иметь представление о развертке многогранника и кратчайшем пути на поверхности многогранника;</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 xml:space="preserve">иметь представление о конических сечениях; </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иметь представление о касающихся сферах и комбинации тел вращения и уметь применять их при решении задач;</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применять при решении задач формулу расстояния от точки до плоскости;</w:t>
            </w:r>
          </w:p>
          <w:p w:rsidR="00D87372" w:rsidRPr="00841647" w:rsidRDefault="00D87372" w:rsidP="00D87372">
            <w:pPr>
              <w:numPr>
                <w:ilvl w:val="0"/>
                <w:numId w:val="4"/>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владеть разными способами задания прямой уравнениями и уметь применять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 xml:space="preserve">применять при решении задач и доказательстве </w:t>
            </w:r>
            <w:r w:rsidRPr="00841647">
              <w:rPr>
                <w:rFonts w:ascii="Times New Roman" w:eastAsia="Calibri" w:hAnsi="Times New Roman" w:cs="Times New Roman"/>
                <w:i/>
              </w:rPr>
              <w:lastRenderedPageBreak/>
              <w:t xml:space="preserve">теорем векторный метод и метод координат; </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применять теоремы об отношениях объемов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 xml:space="preserve">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w:t>
            </w:r>
            <w:r w:rsidRPr="00841647">
              <w:rPr>
                <w:rFonts w:ascii="Times New Roman" w:eastAsia="Calibri" w:hAnsi="Times New Roman" w:cs="Times New Roman"/>
                <w:i/>
              </w:rPr>
              <w:lastRenderedPageBreak/>
              <w:t>симметрии, уметь применять их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иметь представление о площади ортогональной проекции;</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иметь представление о трехгранном и многогранном угле и применять свойства плоских углов многогранного угла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иметь представления о преобразовании подобия, гомотетии и уметь применять их при решении задач;</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 xml:space="preserve"> уметь решать задачи на плоскости методами стереометрии;</w:t>
            </w:r>
          </w:p>
          <w:p w:rsidR="00D87372" w:rsidRPr="00841647" w:rsidRDefault="00D87372" w:rsidP="00D87372">
            <w:pPr>
              <w:numPr>
                <w:ilvl w:val="0"/>
                <w:numId w:val="11"/>
              </w:numPr>
              <w:suppressAutoHyphens/>
              <w:spacing w:after="0" w:line="240" w:lineRule="auto"/>
              <w:ind w:left="357" w:hanging="357"/>
              <w:contextualSpacing/>
              <w:jc w:val="both"/>
              <w:rPr>
                <w:rFonts w:ascii="Times New Roman" w:eastAsia="Times New Roman" w:hAnsi="Times New Roman" w:cs="Times New Roman"/>
                <w:i/>
                <w:iCs/>
                <w:color w:val="D9D9D9"/>
                <w:lang w:eastAsia="ru-RU"/>
              </w:rPr>
            </w:pPr>
            <w:r w:rsidRPr="00841647">
              <w:rPr>
                <w:rFonts w:ascii="Times New Roman" w:eastAsia="Calibri" w:hAnsi="Times New Roman" w:cs="Times New Roman"/>
                <w:i/>
              </w:rPr>
              <w:t>уметь применять формулы объемов при решении задач</w:t>
            </w:r>
          </w:p>
        </w:tc>
      </w:tr>
      <w:tr w:rsidR="00D87372" w:rsidRPr="00841647" w:rsidTr="00D87372">
        <w:tc>
          <w:tcPr>
            <w:tcW w:w="1276" w:type="dxa"/>
          </w:tcPr>
          <w:p w:rsidR="00D87372" w:rsidRPr="00841647" w:rsidRDefault="00D87372" w:rsidP="00D87372">
            <w:pPr>
              <w:suppressAutoHyphens/>
              <w:spacing w:after="0" w:line="240" w:lineRule="auto"/>
              <w:ind w:left="0"/>
              <w:rPr>
                <w:rFonts w:ascii="Times New Roman" w:eastAsia="Calibri" w:hAnsi="Times New Roman" w:cs="Times New Roman"/>
                <w:b/>
                <w:i/>
              </w:rPr>
            </w:pPr>
            <w:r w:rsidRPr="00841647">
              <w:rPr>
                <w:rFonts w:ascii="Times New Roman" w:eastAsia="Calibri" w:hAnsi="Times New Roman" w:cs="Times New Roman"/>
                <w:b/>
                <w:i/>
              </w:rPr>
              <w:lastRenderedPageBreak/>
              <w:t>Векторы и координаты в пространстве</w:t>
            </w:r>
          </w:p>
        </w:tc>
        <w:tc>
          <w:tcPr>
            <w:tcW w:w="3118" w:type="dxa"/>
            <w:gridSpan w:val="2"/>
          </w:tcPr>
          <w:p w:rsidR="00D87372" w:rsidRPr="00841647" w:rsidRDefault="00D87372" w:rsidP="00D87372">
            <w:pPr>
              <w:numPr>
                <w:ilvl w:val="0"/>
                <w:numId w:val="8"/>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lang w:eastAsia="ru-RU"/>
              </w:rPr>
              <w:t>Оперировать на базовом уровне понятием декартовы координаты в пространстве</w:t>
            </w:r>
            <w:r w:rsidRPr="00841647">
              <w:rPr>
                <w:rFonts w:ascii="Times New Roman" w:eastAsia="Calibri" w:hAnsi="Times New Roman" w:cs="Times New Roman"/>
                <w:color w:val="FF0000"/>
                <w:lang w:eastAsia="ru-RU"/>
              </w:rPr>
              <w:t>;</w:t>
            </w:r>
          </w:p>
          <w:p w:rsidR="00D87372" w:rsidRPr="00841647" w:rsidRDefault="00D87372" w:rsidP="00D87372">
            <w:pPr>
              <w:numPr>
                <w:ilvl w:val="0"/>
                <w:numId w:val="8"/>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lang w:eastAsia="ru-RU"/>
              </w:rPr>
              <w:t xml:space="preserve">находить координаты вершин куба и прямоугольного </w:t>
            </w:r>
            <w:r w:rsidRPr="00841647">
              <w:rPr>
                <w:rFonts w:ascii="Times New Roman" w:eastAsia="Calibri" w:hAnsi="Times New Roman" w:cs="Times New Roman"/>
                <w:lang w:eastAsia="ru-RU"/>
              </w:rPr>
              <w:lastRenderedPageBreak/>
              <w:t>параллелепипеда</w:t>
            </w:r>
          </w:p>
        </w:tc>
        <w:tc>
          <w:tcPr>
            <w:tcW w:w="2127" w:type="dxa"/>
          </w:tcPr>
          <w:p w:rsidR="00D87372" w:rsidRPr="00841647" w:rsidRDefault="00D87372" w:rsidP="00D87372">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lastRenderedPageBreak/>
              <w:t xml:space="preserve">Оперировать понятиями декартовы координаты в пространстве, вектор, модуль вектора, </w:t>
            </w:r>
            <w:r w:rsidRPr="00841647">
              <w:rPr>
                <w:rFonts w:ascii="Times New Roman" w:eastAsia="Calibri" w:hAnsi="Times New Roman" w:cs="Times New Roman"/>
                <w:i/>
              </w:rPr>
              <w:lastRenderedPageBreak/>
              <w:t>равенство векторов, координаты вектора, угол между векторами, скалярное произведение векторов, коллинеарные векторы;</w:t>
            </w:r>
          </w:p>
          <w:p w:rsidR="00D87372" w:rsidRPr="00841647" w:rsidRDefault="00D87372" w:rsidP="00D87372">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87372" w:rsidRPr="00841647" w:rsidRDefault="00D87372" w:rsidP="00D87372">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задавать плоскость уравнением в декартовой системе координат;</w:t>
            </w:r>
          </w:p>
          <w:p w:rsidR="00D87372" w:rsidRPr="00841647" w:rsidRDefault="00D87372" w:rsidP="00D87372">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решать простейшие задачи введением векторного базиса</w:t>
            </w:r>
          </w:p>
        </w:tc>
        <w:tc>
          <w:tcPr>
            <w:tcW w:w="2552" w:type="dxa"/>
          </w:tcPr>
          <w:p w:rsidR="00D87372" w:rsidRPr="00841647" w:rsidRDefault="00D87372" w:rsidP="00D87372">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lastRenderedPageBreak/>
              <w:t>Владеть понятиями векторы и их координаты;</w:t>
            </w:r>
          </w:p>
          <w:p w:rsidR="00D87372" w:rsidRPr="00841647" w:rsidRDefault="00D87372" w:rsidP="00D87372">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уметь выполнять операции над векторами;</w:t>
            </w:r>
          </w:p>
          <w:p w:rsidR="00D87372" w:rsidRPr="00841647" w:rsidRDefault="00D87372" w:rsidP="00D87372">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 xml:space="preserve">использовать </w:t>
            </w:r>
            <w:r w:rsidRPr="00841647">
              <w:rPr>
                <w:rFonts w:ascii="Times New Roman" w:eastAsia="Calibri" w:hAnsi="Times New Roman" w:cs="Times New Roman"/>
              </w:rPr>
              <w:lastRenderedPageBreak/>
              <w:t>скалярное произведение векторов при решении задач;</w:t>
            </w:r>
          </w:p>
          <w:p w:rsidR="00D87372" w:rsidRPr="00841647" w:rsidRDefault="00D87372" w:rsidP="00D87372">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применять уравнение плоскости, формулу расстояния между точками, уравнение сферы при решении задач;</w:t>
            </w:r>
          </w:p>
          <w:p w:rsidR="00D87372" w:rsidRPr="00841647" w:rsidRDefault="00D87372" w:rsidP="00D87372">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 xml:space="preserve">применять векторы и метод координат в пространстве при решении задач </w:t>
            </w:r>
          </w:p>
          <w:p w:rsidR="00D87372" w:rsidRPr="00841647" w:rsidRDefault="00D87372" w:rsidP="00D87372">
            <w:pPr>
              <w:suppressAutoHyphens/>
              <w:spacing w:after="0" w:line="240" w:lineRule="auto"/>
              <w:ind w:left="357" w:hanging="357"/>
              <w:rPr>
                <w:rFonts w:ascii="Times New Roman" w:eastAsia="Calibri" w:hAnsi="Times New Roman" w:cs="Times New Roman"/>
              </w:rPr>
            </w:pPr>
          </w:p>
        </w:tc>
        <w:tc>
          <w:tcPr>
            <w:tcW w:w="2126" w:type="dxa"/>
          </w:tcPr>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lastRenderedPageBreak/>
              <w:t xml:space="preserve">Достижение результатов раздела </w:t>
            </w:r>
            <w:r w:rsidRPr="00841647">
              <w:rPr>
                <w:rFonts w:ascii="Times New Roman" w:eastAsia="Calibri" w:hAnsi="Times New Roman" w:cs="Times New Roman"/>
                <w:i/>
                <w:lang w:val="en-US"/>
              </w:rPr>
              <w:t>II</w:t>
            </w:r>
            <w:r w:rsidRPr="00841647">
              <w:rPr>
                <w:rFonts w:ascii="Times New Roman" w:eastAsia="Calibri" w:hAnsi="Times New Roman" w:cs="Times New Roman"/>
                <w:i/>
              </w:rPr>
              <w:t>;</w:t>
            </w:r>
          </w:p>
          <w:p w:rsidR="00D87372" w:rsidRPr="00841647" w:rsidRDefault="00D87372" w:rsidP="00D87372">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 xml:space="preserve">находить объем параллелепипеда и тетраэдра, заданных </w:t>
            </w:r>
            <w:r w:rsidRPr="00841647">
              <w:rPr>
                <w:rFonts w:ascii="Times New Roman" w:eastAsia="Calibri" w:hAnsi="Times New Roman" w:cs="Times New Roman"/>
                <w:i/>
              </w:rPr>
              <w:lastRenderedPageBreak/>
              <w:t>координатами своих вершин;</w:t>
            </w:r>
          </w:p>
          <w:p w:rsidR="00D87372" w:rsidRPr="00841647" w:rsidRDefault="00D87372" w:rsidP="00D87372">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задавать прямую в пространстве;</w:t>
            </w:r>
          </w:p>
          <w:p w:rsidR="00D87372" w:rsidRPr="00841647" w:rsidRDefault="00D87372" w:rsidP="00D87372">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находить расстояние от точки до плоскости в системе координат;</w:t>
            </w:r>
          </w:p>
          <w:p w:rsidR="00D87372" w:rsidRPr="00841647" w:rsidRDefault="00D87372" w:rsidP="00D87372">
            <w:pPr>
              <w:numPr>
                <w:ilvl w:val="0"/>
                <w:numId w:val="10"/>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находить расстояние между скрещивающимися прямыми, заданными в системе координат</w:t>
            </w:r>
          </w:p>
        </w:tc>
      </w:tr>
      <w:tr w:rsidR="00D87372" w:rsidRPr="00841647" w:rsidTr="00D87372">
        <w:tc>
          <w:tcPr>
            <w:tcW w:w="1276" w:type="dxa"/>
          </w:tcPr>
          <w:p w:rsidR="00D87372" w:rsidRPr="00841647" w:rsidRDefault="00D87372" w:rsidP="00D87372">
            <w:pPr>
              <w:suppressAutoHyphens/>
              <w:spacing w:after="0" w:line="240" w:lineRule="auto"/>
              <w:ind w:left="0"/>
              <w:rPr>
                <w:rFonts w:ascii="Times New Roman" w:eastAsia="Calibri" w:hAnsi="Times New Roman" w:cs="Times New Roman"/>
                <w:b/>
                <w:bCs/>
                <w:i/>
              </w:rPr>
            </w:pPr>
            <w:r w:rsidRPr="00841647">
              <w:rPr>
                <w:rFonts w:ascii="Times New Roman" w:eastAsia="Calibri" w:hAnsi="Times New Roman" w:cs="Times New Roman"/>
                <w:b/>
                <w:bCs/>
                <w:i/>
              </w:rPr>
              <w:lastRenderedPageBreak/>
              <w:t>История математики</w:t>
            </w:r>
          </w:p>
          <w:p w:rsidR="00D87372" w:rsidRPr="00841647" w:rsidRDefault="00D87372" w:rsidP="00D87372">
            <w:pPr>
              <w:suppressAutoHyphens/>
              <w:spacing w:after="0" w:line="240" w:lineRule="auto"/>
              <w:ind w:left="0"/>
              <w:rPr>
                <w:rFonts w:ascii="Times New Roman" w:eastAsia="Calibri" w:hAnsi="Times New Roman" w:cs="Times New Roman"/>
                <w:b/>
                <w:bCs/>
                <w:i/>
              </w:rPr>
            </w:pPr>
          </w:p>
        </w:tc>
        <w:tc>
          <w:tcPr>
            <w:tcW w:w="3118" w:type="dxa"/>
            <w:gridSpan w:val="2"/>
          </w:tcPr>
          <w:p w:rsidR="00D87372" w:rsidRPr="00841647" w:rsidRDefault="00D87372" w:rsidP="00D87372">
            <w:pPr>
              <w:numPr>
                <w:ilvl w:val="0"/>
                <w:numId w:val="9"/>
              </w:numPr>
              <w:tabs>
                <w:tab w:val="left" w:pos="34"/>
              </w:tabs>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lang w:eastAsia="ru-RU"/>
              </w:rPr>
              <w:t>Описывать отдельные выдающиеся результаты, полученные в ходе развития математики как науки;</w:t>
            </w:r>
          </w:p>
          <w:p w:rsidR="00D87372" w:rsidRPr="00841647" w:rsidRDefault="00D87372" w:rsidP="00D87372">
            <w:pPr>
              <w:numPr>
                <w:ilvl w:val="0"/>
                <w:numId w:val="9"/>
              </w:numPr>
              <w:tabs>
                <w:tab w:val="left" w:pos="34"/>
              </w:tabs>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lang w:eastAsia="ru-RU"/>
              </w:rPr>
              <w:t xml:space="preserve">знать примеры математических открытий и их авторов в связи с отечественной и </w:t>
            </w:r>
            <w:r w:rsidRPr="00841647">
              <w:rPr>
                <w:rFonts w:ascii="Times New Roman" w:eastAsia="Calibri" w:hAnsi="Times New Roman" w:cs="Times New Roman"/>
                <w:lang w:eastAsia="ru-RU"/>
              </w:rPr>
              <w:lastRenderedPageBreak/>
              <w:t>всемирной историей;</w:t>
            </w:r>
          </w:p>
          <w:p w:rsidR="00D87372" w:rsidRPr="00841647" w:rsidRDefault="00D87372" w:rsidP="00D87372">
            <w:pPr>
              <w:numPr>
                <w:ilvl w:val="0"/>
                <w:numId w:val="9"/>
              </w:numPr>
              <w:tabs>
                <w:tab w:val="left" w:pos="34"/>
              </w:tabs>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понимать роль математики в развитии России</w:t>
            </w:r>
          </w:p>
        </w:tc>
        <w:tc>
          <w:tcPr>
            <w:tcW w:w="2127" w:type="dxa"/>
          </w:tcPr>
          <w:p w:rsidR="00D87372" w:rsidRPr="00841647" w:rsidRDefault="00D87372" w:rsidP="00D87372">
            <w:pPr>
              <w:numPr>
                <w:ilvl w:val="0"/>
                <w:numId w:val="9"/>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lastRenderedPageBreak/>
              <w:t>Представлять вклад выдающихся математиков в развитие математики и иных научных областей;</w:t>
            </w:r>
          </w:p>
          <w:p w:rsidR="00D87372" w:rsidRPr="00841647" w:rsidRDefault="00D87372" w:rsidP="00D87372">
            <w:pPr>
              <w:numPr>
                <w:ilvl w:val="0"/>
                <w:numId w:val="9"/>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 xml:space="preserve">понимать роль </w:t>
            </w:r>
            <w:r w:rsidRPr="00841647">
              <w:rPr>
                <w:rFonts w:ascii="Times New Roman" w:eastAsia="Calibri" w:hAnsi="Times New Roman" w:cs="Times New Roman"/>
                <w:i/>
              </w:rPr>
              <w:lastRenderedPageBreak/>
              <w:t>математики в развитии России</w:t>
            </w:r>
          </w:p>
        </w:tc>
        <w:tc>
          <w:tcPr>
            <w:tcW w:w="2552" w:type="dxa"/>
          </w:tcPr>
          <w:p w:rsidR="00D87372" w:rsidRPr="00841647" w:rsidRDefault="00D87372" w:rsidP="00D87372">
            <w:pPr>
              <w:numPr>
                <w:ilvl w:val="0"/>
                <w:numId w:val="9"/>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lastRenderedPageBreak/>
              <w:t>Иметь представление о вкладе выдающихся математиков в развитие науки;</w:t>
            </w:r>
          </w:p>
          <w:p w:rsidR="00D87372" w:rsidRPr="00841647" w:rsidRDefault="00D87372" w:rsidP="00D87372">
            <w:pPr>
              <w:numPr>
                <w:ilvl w:val="0"/>
                <w:numId w:val="9"/>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понимать роль математики в развитии России</w:t>
            </w:r>
          </w:p>
        </w:tc>
        <w:tc>
          <w:tcPr>
            <w:tcW w:w="2126" w:type="dxa"/>
          </w:tcPr>
          <w:p w:rsidR="00D87372" w:rsidRPr="00841647" w:rsidRDefault="00D87372" w:rsidP="00D87372">
            <w:pPr>
              <w:suppressAutoHyphens/>
              <w:spacing w:after="0" w:line="240" w:lineRule="auto"/>
              <w:ind w:left="0"/>
              <w:rPr>
                <w:rFonts w:ascii="Times New Roman" w:eastAsia="Calibri" w:hAnsi="Times New Roman" w:cs="Times New Roman"/>
                <w:i/>
                <w:lang w:val="en-US"/>
              </w:rPr>
            </w:pPr>
            <w:r w:rsidRPr="00841647">
              <w:rPr>
                <w:rFonts w:ascii="Times New Roman" w:eastAsia="Calibri" w:hAnsi="Times New Roman" w:cs="Times New Roman"/>
                <w:i/>
              </w:rPr>
              <w:t xml:space="preserve">Достижение результатов раздела </w:t>
            </w:r>
            <w:r w:rsidRPr="00841647">
              <w:rPr>
                <w:rFonts w:ascii="Times New Roman" w:eastAsia="Calibri" w:hAnsi="Times New Roman" w:cs="Times New Roman"/>
                <w:i/>
                <w:lang w:val="en-US"/>
              </w:rPr>
              <w:t>II</w:t>
            </w:r>
          </w:p>
        </w:tc>
      </w:tr>
      <w:tr w:rsidR="00D87372" w:rsidRPr="00841647" w:rsidTr="00D87372">
        <w:tc>
          <w:tcPr>
            <w:tcW w:w="1276" w:type="dxa"/>
          </w:tcPr>
          <w:p w:rsidR="00D87372" w:rsidRPr="00841647" w:rsidRDefault="00D87372" w:rsidP="00D87372">
            <w:pPr>
              <w:suppressAutoHyphens/>
              <w:spacing w:after="0" w:line="240" w:lineRule="auto"/>
              <w:ind w:left="0"/>
              <w:rPr>
                <w:rFonts w:ascii="Times New Roman" w:eastAsia="Calibri" w:hAnsi="Times New Roman" w:cs="Times New Roman"/>
                <w:b/>
                <w:bCs/>
                <w:i/>
              </w:rPr>
            </w:pPr>
            <w:r w:rsidRPr="00841647">
              <w:rPr>
                <w:rFonts w:ascii="Times New Roman" w:eastAsia="Calibri" w:hAnsi="Times New Roman" w:cs="Times New Roman"/>
                <w:b/>
                <w:bCs/>
                <w:i/>
              </w:rPr>
              <w:lastRenderedPageBreak/>
              <w:t>Методы математики</w:t>
            </w:r>
          </w:p>
        </w:tc>
        <w:tc>
          <w:tcPr>
            <w:tcW w:w="3118" w:type="dxa"/>
            <w:gridSpan w:val="2"/>
          </w:tcPr>
          <w:p w:rsidR="00D87372" w:rsidRPr="00841647" w:rsidRDefault="00D87372" w:rsidP="00D87372">
            <w:pPr>
              <w:numPr>
                <w:ilvl w:val="0"/>
                <w:numId w:val="9"/>
              </w:numPr>
              <w:tabs>
                <w:tab w:val="left" w:pos="34"/>
              </w:tabs>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lang w:eastAsia="ru-RU"/>
              </w:rPr>
              <w:t>Применять известные методы при решении стандартных математических задач;</w:t>
            </w:r>
          </w:p>
          <w:p w:rsidR="00D87372" w:rsidRPr="00841647" w:rsidRDefault="00D87372" w:rsidP="00D87372">
            <w:pPr>
              <w:numPr>
                <w:ilvl w:val="0"/>
                <w:numId w:val="9"/>
              </w:numPr>
              <w:tabs>
                <w:tab w:val="left" w:pos="34"/>
              </w:tabs>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lang w:eastAsia="ru-RU"/>
              </w:rPr>
              <w:t>замечать и характеризовать математические закономерности в окружающей действительности;</w:t>
            </w:r>
          </w:p>
          <w:p w:rsidR="00D87372" w:rsidRPr="00841647" w:rsidRDefault="00D87372" w:rsidP="00D87372">
            <w:pPr>
              <w:numPr>
                <w:ilvl w:val="0"/>
                <w:numId w:val="9"/>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2127" w:type="dxa"/>
          </w:tcPr>
          <w:p w:rsidR="00D87372" w:rsidRPr="00841647" w:rsidRDefault="00D87372" w:rsidP="00D87372">
            <w:pPr>
              <w:numPr>
                <w:ilvl w:val="0"/>
                <w:numId w:val="9"/>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Использовать основные методы доказательства, проводить доказательство и выполнять опровержение;</w:t>
            </w:r>
          </w:p>
          <w:p w:rsidR="00D87372" w:rsidRPr="00841647" w:rsidRDefault="00D87372" w:rsidP="00D87372">
            <w:pPr>
              <w:numPr>
                <w:ilvl w:val="0"/>
                <w:numId w:val="9"/>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применять основные методы решения математических задач;</w:t>
            </w:r>
          </w:p>
          <w:p w:rsidR="00D87372" w:rsidRPr="00841647" w:rsidRDefault="00D87372" w:rsidP="00D87372">
            <w:pPr>
              <w:numPr>
                <w:ilvl w:val="0"/>
                <w:numId w:val="9"/>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на основе математических закономерностей в природе характеризовать красоту и совершенство окружающего мира и произведений искусства;</w:t>
            </w:r>
          </w:p>
          <w:p w:rsidR="00D87372" w:rsidRPr="00841647" w:rsidRDefault="00D87372" w:rsidP="00D87372">
            <w:pPr>
              <w:numPr>
                <w:ilvl w:val="0"/>
                <w:numId w:val="9"/>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i/>
              </w:rPr>
              <w:t>применять простейшие программные средства и электронно-коммуникационные системы при решении математических задач</w:t>
            </w:r>
          </w:p>
        </w:tc>
        <w:tc>
          <w:tcPr>
            <w:tcW w:w="2552" w:type="dxa"/>
          </w:tcPr>
          <w:p w:rsidR="00D87372" w:rsidRPr="00841647" w:rsidRDefault="00D87372" w:rsidP="00D87372">
            <w:pPr>
              <w:numPr>
                <w:ilvl w:val="0"/>
                <w:numId w:val="9"/>
              </w:numPr>
              <w:suppressAutoHyphens/>
              <w:spacing w:after="0" w:line="240" w:lineRule="auto"/>
              <w:ind w:left="357" w:hanging="357"/>
              <w:jc w:val="both"/>
              <w:rPr>
                <w:rFonts w:ascii="Times New Roman" w:eastAsia="Times New Roman" w:hAnsi="Times New Roman" w:cs="Times New Roman"/>
                <w:i/>
                <w:iCs/>
                <w:color w:val="404040"/>
                <w:spacing w:val="-2"/>
                <w:lang w:eastAsia="ru-RU"/>
              </w:rPr>
            </w:pPr>
            <w:r w:rsidRPr="00841647">
              <w:rPr>
                <w:rFonts w:ascii="Times New Roman" w:eastAsia="Calibri" w:hAnsi="Times New Roman" w:cs="Times New Roman"/>
                <w:spacing w:val="-2"/>
              </w:rPr>
              <w:t>Использовать основные методы доказательства, проводить доказательство и выполнять опровержение;</w:t>
            </w:r>
          </w:p>
          <w:p w:rsidR="00D87372" w:rsidRPr="00841647" w:rsidRDefault="00D87372" w:rsidP="00D87372">
            <w:pPr>
              <w:numPr>
                <w:ilvl w:val="0"/>
                <w:numId w:val="9"/>
              </w:numPr>
              <w:suppressAutoHyphens/>
              <w:spacing w:after="0" w:line="240" w:lineRule="auto"/>
              <w:ind w:left="357" w:hanging="357"/>
              <w:jc w:val="both"/>
              <w:rPr>
                <w:rFonts w:ascii="Times New Roman" w:eastAsia="Times New Roman" w:hAnsi="Times New Roman" w:cs="Times New Roman"/>
                <w:i/>
                <w:iCs/>
                <w:color w:val="404040"/>
                <w:spacing w:val="-2"/>
                <w:lang w:eastAsia="ru-RU"/>
              </w:rPr>
            </w:pPr>
            <w:r w:rsidRPr="00841647">
              <w:rPr>
                <w:rFonts w:ascii="Times New Roman" w:eastAsia="Calibri" w:hAnsi="Times New Roman" w:cs="Times New Roman"/>
                <w:spacing w:val="-2"/>
              </w:rPr>
              <w:t>применять основные методы решения математических задач;</w:t>
            </w:r>
          </w:p>
          <w:p w:rsidR="00D87372" w:rsidRPr="00841647" w:rsidRDefault="00D87372" w:rsidP="00D87372">
            <w:pPr>
              <w:numPr>
                <w:ilvl w:val="0"/>
                <w:numId w:val="9"/>
              </w:numPr>
              <w:suppressAutoHyphens/>
              <w:spacing w:after="0" w:line="240" w:lineRule="auto"/>
              <w:ind w:left="357" w:hanging="357"/>
              <w:jc w:val="both"/>
              <w:rPr>
                <w:rFonts w:ascii="Times New Roman" w:eastAsia="Times New Roman" w:hAnsi="Times New Roman" w:cs="Times New Roman"/>
                <w:i/>
                <w:iCs/>
                <w:color w:val="404040"/>
                <w:spacing w:val="-2"/>
                <w:lang w:eastAsia="ru-RU"/>
              </w:rPr>
            </w:pPr>
            <w:r w:rsidRPr="00841647">
              <w:rPr>
                <w:rFonts w:ascii="Times New Roman" w:eastAsia="Calibri" w:hAnsi="Times New Roman" w:cs="Times New Roman"/>
                <w:spacing w:val="-2"/>
              </w:rPr>
              <w:t>на основе математических закономерностей в природе характеризовать красоту и совершенство окружающего мира и произведений искусства;</w:t>
            </w:r>
          </w:p>
          <w:p w:rsidR="00D87372" w:rsidRPr="00841647" w:rsidRDefault="00D87372" w:rsidP="00D87372">
            <w:pPr>
              <w:numPr>
                <w:ilvl w:val="0"/>
                <w:numId w:val="9"/>
              </w:numPr>
              <w:suppressAutoHyphens/>
              <w:spacing w:after="0" w:line="240" w:lineRule="auto"/>
              <w:ind w:left="357" w:hanging="357"/>
              <w:jc w:val="both"/>
              <w:rPr>
                <w:rFonts w:ascii="Times New Roman" w:eastAsia="Times New Roman" w:hAnsi="Times New Roman" w:cs="Times New Roman"/>
                <w:i/>
                <w:iCs/>
                <w:color w:val="404040"/>
                <w:spacing w:val="-2"/>
                <w:lang w:eastAsia="ru-RU"/>
              </w:rPr>
            </w:pPr>
            <w:r w:rsidRPr="00841647">
              <w:rPr>
                <w:rFonts w:ascii="Times New Roman" w:eastAsia="Calibri" w:hAnsi="Times New Roman" w:cs="Times New Roman"/>
                <w:spacing w:val="-2"/>
              </w:rPr>
              <w:t>применять простейшие программные средства и электронно-коммуникационные системы при решении математических задач;</w:t>
            </w:r>
          </w:p>
          <w:p w:rsidR="00D87372" w:rsidRPr="00841647" w:rsidRDefault="00D87372" w:rsidP="00D87372">
            <w:pPr>
              <w:numPr>
                <w:ilvl w:val="0"/>
                <w:numId w:val="9"/>
              </w:numPr>
              <w:suppressAutoHyphens/>
              <w:spacing w:after="0" w:line="240" w:lineRule="auto"/>
              <w:ind w:left="357" w:hanging="357"/>
              <w:jc w:val="both"/>
              <w:rPr>
                <w:rFonts w:ascii="Times New Roman" w:eastAsia="Times New Roman" w:hAnsi="Times New Roman" w:cs="Times New Roman"/>
                <w:i/>
                <w:iCs/>
                <w:color w:val="404040"/>
                <w:lang w:eastAsia="ru-RU"/>
              </w:rPr>
            </w:pPr>
            <w:r w:rsidRPr="00841647">
              <w:rPr>
                <w:rFonts w:ascii="Times New Roman" w:eastAsia="Calibri" w:hAnsi="Times New Roman" w:cs="Times New Roman"/>
                <w:spacing w:val="-2"/>
              </w:rPr>
              <w:t>пользоваться прикладными программами и программами символьных вычислений для исследования математических объектов</w:t>
            </w:r>
          </w:p>
        </w:tc>
        <w:tc>
          <w:tcPr>
            <w:tcW w:w="2126" w:type="dxa"/>
          </w:tcPr>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 xml:space="preserve">Достижение результатов раздела </w:t>
            </w:r>
            <w:r w:rsidRPr="00841647">
              <w:rPr>
                <w:rFonts w:ascii="Times New Roman" w:eastAsia="Calibri" w:hAnsi="Times New Roman" w:cs="Times New Roman"/>
                <w:i/>
                <w:lang w:val="en-US"/>
              </w:rPr>
              <w:t>II</w:t>
            </w:r>
            <w:r w:rsidRPr="00841647">
              <w:rPr>
                <w:rFonts w:ascii="Times New Roman" w:eastAsia="Calibri" w:hAnsi="Times New Roman" w:cs="Times New Roman"/>
                <w:i/>
              </w:rPr>
              <w:t>;</w:t>
            </w:r>
          </w:p>
          <w:p w:rsidR="00D87372" w:rsidRPr="00841647" w:rsidRDefault="00D87372" w:rsidP="00D87372">
            <w:pPr>
              <w:spacing w:after="0" w:line="240" w:lineRule="auto"/>
              <w:ind w:left="357" w:hanging="357"/>
              <w:rPr>
                <w:rFonts w:ascii="Times New Roman" w:eastAsia="Calibri" w:hAnsi="Times New Roman" w:cs="Times New Roman"/>
                <w:i/>
              </w:rPr>
            </w:pPr>
            <w:r w:rsidRPr="00841647">
              <w:rPr>
                <w:rFonts w:ascii="Times New Roman" w:eastAsia="Calibri" w:hAnsi="Times New Roman" w:cs="Times New Roman"/>
                <w:i/>
              </w:rPr>
              <w:t>применять математические знания к исследованию окружающего мира (моделирование физических процессов, задачи экономики)</w:t>
            </w:r>
          </w:p>
          <w:p w:rsidR="00D87372" w:rsidRPr="00841647" w:rsidRDefault="00D87372" w:rsidP="00D87372">
            <w:pPr>
              <w:suppressAutoHyphens/>
              <w:spacing w:after="0" w:line="240" w:lineRule="auto"/>
              <w:ind w:left="357" w:hanging="357"/>
              <w:rPr>
                <w:rFonts w:ascii="Times New Roman" w:eastAsia="Calibri" w:hAnsi="Times New Roman" w:cs="Times New Roman"/>
                <w:i/>
              </w:rPr>
            </w:pPr>
          </w:p>
        </w:tc>
      </w:tr>
    </w:tbl>
    <w:p w:rsidR="006C35A2" w:rsidRDefault="006C35A2" w:rsidP="00F31C38">
      <w:pPr>
        <w:keepNext/>
        <w:keepLines/>
        <w:suppressAutoHyphens/>
        <w:spacing w:after="0" w:line="240" w:lineRule="auto"/>
        <w:ind w:left="-1418"/>
        <w:jc w:val="both"/>
        <w:outlineLvl w:val="3"/>
        <w:rPr>
          <w:rFonts w:ascii="Times New Roman" w:eastAsia="Calibri" w:hAnsi="Times New Roman" w:cs="Times New Roman"/>
        </w:rPr>
      </w:pPr>
      <w:bookmarkStart w:id="27" w:name="_Toc453968158"/>
    </w:p>
    <w:p w:rsidR="00F31C38" w:rsidRPr="00F31C38" w:rsidRDefault="00F31C38" w:rsidP="00F31C38">
      <w:pPr>
        <w:keepNext/>
        <w:keepLines/>
        <w:suppressAutoHyphens/>
        <w:spacing w:after="0" w:line="240" w:lineRule="auto"/>
        <w:ind w:left="-1418"/>
        <w:jc w:val="both"/>
        <w:outlineLvl w:val="3"/>
        <w:rPr>
          <w:rFonts w:ascii="Times New Roman" w:eastAsia="Times New Roman" w:hAnsi="Times New Roman" w:cs="Times New Roman"/>
          <w:b/>
          <w:iCs/>
          <w:sz w:val="24"/>
          <w:szCs w:val="24"/>
        </w:rPr>
      </w:pPr>
      <w:r w:rsidRPr="00F31C38">
        <w:rPr>
          <w:rFonts w:ascii="Times New Roman" w:eastAsia="Times New Roman" w:hAnsi="Times New Roman" w:cs="Times New Roman"/>
          <w:b/>
          <w:iCs/>
          <w:sz w:val="24"/>
          <w:szCs w:val="24"/>
        </w:rPr>
        <w:t>Информатика</w:t>
      </w:r>
      <w:bookmarkEnd w:id="27"/>
    </w:p>
    <w:p w:rsidR="00F31C38" w:rsidRPr="00F31C38" w:rsidRDefault="00F31C38" w:rsidP="00F31C38">
      <w:pPr>
        <w:suppressAutoHyphens/>
        <w:spacing w:after="0" w:line="240" w:lineRule="auto"/>
        <w:ind w:left="-1418" w:firstLine="709"/>
        <w:jc w:val="both"/>
        <w:rPr>
          <w:rFonts w:ascii="Times New Roman" w:eastAsia="Times New Roman" w:hAnsi="Times New Roman" w:cs="Times New Roman"/>
          <w:b/>
          <w:sz w:val="24"/>
          <w:szCs w:val="24"/>
        </w:rPr>
      </w:pPr>
    </w:p>
    <w:p w:rsidR="00F31C38" w:rsidRPr="00F31C38" w:rsidRDefault="00F31C38" w:rsidP="00F31C38">
      <w:pPr>
        <w:suppressAutoHyphens/>
        <w:spacing w:after="0" w:line="240" w:lineRule="auto"/>
        <w:ind w:left="-1418" w:firstLine="709"/>
        <w:jc w:val="both"/>
        <w:rPr>
          <w:rFonts w:ascii="Times New Roman" w:eastAsia="Times New Roman" w:hAnsi="Times New Roman" w:cs="Times New Roman"/>
          <w:b/>
          <w:sz w:val="24"/>
          <w:szCs w:val="24"/>
        </w:rPr>
      </w:pPr>
      <w:r w:rsidRPr="00F31C38">
        <w:rPr>
          <w:rFonts w:ascii="Times New Roman" w:eastAsia="Times New Roman" w:hAnsi="Times New Roman" w:cs="Times New Roman"/>
          <w:b/>
          <w:sz w:val="24"/>
          <w:szCs w:val="24"/>
        </w:rPr>
        <w:t>В результате изучения учебного предмета «Информатика» на уровне среднего общего образования:</w:t>
      </w:r>
    </w:p>
    <w:p w:rsidR="00F31C38" w:rsidRPr="00F31C38" w:rsidRDefault="00F31C38" w:rsidP="00F31C38">
      <w:pPr>
        <w:suppressAutoHyphens/>
        <w:spacing w:after="0" w:line="240" w:lineRule="auto"/>
        <w:ind w:left="-1418" w:firstLine="709"/>
        <w:jc w:val="both"/>
        <w:rPr>
          <w:rFonts w:ascii="Times New Roman" w:eastAsia="Calibri" w:hAnsi="Times New Roman" w:cs="Times New Roman"/>
          <w:sz w:val="24"/>
          <w:szCs w:val="24"/>
        </w:rPr>
      </w:pPr>
      <w:r w:rsidRPr="00F31C38">
        <w:rPr>
          <w:rFonts w:ascii="Times New Roman" w:eastAsia="Times New Roman" w:hAnsi="Times New Roman" w:cs="Times New Roman"/>
          <w:b/>
          <w:sz w:val="24"/>
          <w:szCs w:val="24"/>
        </w:rPr>
        <w:lastRenderedPageBreak/>
        <w:t>Выпускник на базовом уровне научится:</w:t>
      </w:r>
    </w:p>
    <w:p w:rsidR="00F31C38" w:rsidRPr="00F31C38" w:rsidRDefault="00F31C38" w:rsidP="00F31C38">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определять информационный объем графических и звуковых данных при заданных условиях дискретизации;</w:t>
      </w:r>
    </w:p>
    <w:p w:rsidR="00F31C38" w:rsidRPr="00F31C38" w:rsidRDefault="00F31C38" w:rsidP="00F31C38">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строить логическое выражение по заданной таблице истинности; решать несложные логические уравнения;</w:t>
      </w:r>
    </w:p>
    <w:p w:rsidR="00F31C38" w:rsidRPr="00F31C38" w:rsidRDefault="00F31C38" w:rsidP="00F31C38">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находить оптимальный путь во взвешенном графе;</w:t>
      </w:r>
    </w:p>
    <w:p w:rsidR="00F31C38" w:rsidRPr="00F31C38" w:rsidRDefault="00F31C38" w:rsidP="00F31C38">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F31C38" w:rsidRPr="00F31C38" w:rsidRDefault="00F31C38" w:rsidP="00F31C38">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F31C38" w:rsidRPr="00F31C38" w:rsidRDefault="00F31C38" w:rsidP="00F31C38">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F31C38" w:rsidRPr="00F31C38" w:rsidRDefault="00F31C38" w:rsidP="00F31C38">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готовые прикладные компьютерные программы в соответствии с типом решаемых задач и по выбранной специализации;</w:t>
      </w:r>
    </w:p>
    <w:p w:rsidR="00F31C38" w:rsidRPr="00F31C38" w:rsidRDefault="00F31C38" w:rsidP="00F31C38">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 xml:space="preserve">понимать и использовать основные понятия, связанные со сложностью вычислений (время работы, размер используемой памяти); </w:t>
      </w:r>
    </w:p>
    <w:p w:rsidR="00F31C38" w:rsidRPr="00F31C38" w:rsidRDefault="00F31C38" w:rsidP="00F31C38">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F31C38" w:rsidRPr="00F31C38" w:rsidRDefault="00F31C38" w:rsidP="00F31C38">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F31C38" w:rsidRPr="00F31C38" w:rsidRDefault="00F31C38" w:rsidP="00F31C38">
      <w:pPr>
        <w:suppressAutoHyphens/>
        <w:spacing w:after="0" w:line="240" w:lineRule="auto"/>
        <w:ind w:left="-1418" w:firstLine="357"/>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электронные таблицы для выполнения учебных заданий из различных предметных областей;</w:t>
      </w:r>
    </w:p>
    <w:p w:rsidR="00F31C38" w:rsidRPr="00F31C38" w:rsidRDefault="00F31C38" w:rsidP="00F31C38">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F31C38" w:rsidRPr="00F31C38" w:rsidRDefault="00F31C38" w:rsidP="00F31C38">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F31C38" w:rsidRPr="00F31C38" w:rsidRDefault="00F31C38" w:rsidP="00F31C38">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 xml:space="preserve">применять антивирусные программы для обеспечения стабильной работы технических средств ИКТ; </w:t>
      </w:r>
    </w:p>
    <w:p w:rsidR="00F31C38" w:rsidRPr="00F31C38" w:rsidRDefault="00F31C38" w:rsidP="00F31C38">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соблюдать санитарно-гигиенические требования при работе за персональным компьютером в соответствии с нормами действующих СанПиН.</w:t>
      </w:r>
    </w:p>
    <w:p w:rsidR="00F31C38" w:rsidRPr="00F31C38" w:rsidRDefault="00F31C38" w:rsidP="00F31C38">
      <w:pPr>
        <w:suppressAutoHyphens/>
        <w:spacing w:after="0" w:line="240" w:lineRule="auto"/>
        <w:ind w:left="-1418"/>
        <w:jc w:val="both"/>
        <w:rPr>
          <w:rFonts w:ascii="Times New Roman" w:eastAsia="Calibri" w:hAnsi="Times New Roman" w:cs="Times New Roman"/>
          <w:sz w:val="24"/>
          <w:szCs w:val="24"/>
          <w:u w:color="000000"/>
          <w:bdr w:val="nil"/>
          <w:lang w:eastAsia="ru-RU"/>
        </w:rPr>
      </w:pPr>
    </w:p>
    <w:p w:rsidR="006C35A2" w:rsidRDefault="006C35A2" w:rsidP="00F31C38">
      <w:pPr>
        <w:suppressAutoHyphens/>
        <w:spacing w:after="0" w:line="240" w:lineRule="auto"/>
        <w:ind w:left="0" w:firstLine="709"/>
        <w:jc w:val="both"/>
        <w:rPr>
          <w:rFonts w:ascii="Times New Roman" w:eastAsia="Times New Roman" w:hAnsi="Times New Roman" w:cs="Times New Roman"/>
          <w:b/>
          <w:sz w:val="24"/>
          <w:szCs w:val="24"/>
        </w:rPr>
      </w:pPr>
    </w:p>
    <w:p w:rsidR="006C35A2" w:rsidRDefault="006C35A2" w:rsidP="00F31C38">
      <w:pPr>
        <w:suppressAutoHyphens/>
        <w:spacing w:after="0" w:line="240" w:lineRule="auto"/>
        <w:ind w:left="0" w:firstLine="709"/>
        <w:jc w:val="both"/>
        <w:rPr>
          <w:rFonts w:ascii="Times New Roman" w:eastAsia="Times New Roman" w:hAnsi="Times New Roman" w:cs="Times New Roman"/>
          <w:b/>
          <w:sz w:val="24"/>
          <w:szCs w:val="24"/>
        </w:rPr>
      </w:pPr>
    </w:p>
    <w:p w:rsidR="00F31C38" w:rsidRPr="00F31C38" w:rsidRDefault="00F31C38" w:rsidP="00F31C38">
      <w:pPr>
        <w:suppressAutoHyphens/>
        <w:spacing w:after="0" w:line="240" w:lineRule="auto"/>
        <w:ind w:left="0" w:firstLine="709"/>
        <w:jc w:val="both"/>
        <w:rPr>
          <w:rFonts w:ascii="Times New Roman" w:eastAsia="Times New Roman" w:hAnsi="Times New Roman" w:cs="Times New Roman"/>
          <w:b/>
          <w:sz w:val="24"/>
          <w:szCs w:val="24"/>
        </w:rPr>
      </w:pPr>
      <w:r w:rsidRPr="00F31C38">
        <w:rPr>
          <w:rFonts w:ascii="Times New Roman" w:eastAsia="Times New Roman" w:hAnsi="Times New Roman" w:cs="Times New Roman"/>
          <w:b/>
          <w:sz w:val="24"/>
          <w:szCs w:val="24"/>
        </w:rPr>
        <w:t>Выпускник на базовом уровне получит возможность научиться:</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lastRenderedPageBreak/>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знания о графах, деревьях и списках при описании реальных объектов и процессов;</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с</w:t>
      </w:r>
      <w:r w:rsidRPr="00F31C38">
        <w:rPr>
          <w:rFonts w:ascii="Times New Roman" w:eastAsia="Times New Roman" w:hAnsi="Times New Roman" w:cs="Times New Roman"/>
          <w:sz w:val="24"/>
          <w:szCs w:val="24"/>
          <w:u w:color="000000"/>
          <w:bdr w:val="nil"/>
          <w:lang w:eastAsia="ru-RU"/>
        </w:rPr>
        <w:t xml:space="preserve">троить неравномерные коды, допускающие однозначное декодирование сообщений, используя условие Фано; </w:t>
      </w:r>
      <w:r w:rsidRPr="00F31C38">
        <w:rPr>
          <w:rFonts w:ascii="Times New Roman" w:eastAsia="Calibri" w:hAnsi="Times New Roman" w:cs="Times New Roman"/>
          <w:sz w:val="24"/>
          <w:szCs w:val="24"/>
          <w:u w:color="000000"/>
          <w:bdr w:val="nil"/>
          <w:lang w:eastAsia="ru-RU"/>
        </w:rPr>
        <w:t>использовать знания о кодах, которые позволяют обнаруживать ошибки при передаче данных, а также о помехоустойчивых кодах ;</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классифицировать программное обеспечение в соответствии с кругом выполняемых задач;</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критически оценивать информацию, полученную из сети Интернет.</w:t>
      </w:r>
    </w:p>
    <w:p w:rsidR="00F31C38" w:rsidRPr="00F31C38" w:rsidRDefault="00F31C38" w:rsidP="00F31C38">
      <w:pPr>
        <w:suppressAutoHyphens/>
        <w:spacing w:after="0" w:line="240" w:lineRule="auto"/>
        <w:ind w:left="-1276"/>
        <w:jc w:val="both"/>
        <w:rPr>
          <w:rFonts w:ascii="Times New Roman" w:eastAsia="Calibri" w:hAnsi="Times New Roman" w:cs="Times New Roman"/>
          <w:sz w:val="24"/>
          <w:szCs w:val="24"/>
          <w:u w:color="000000"/>
          <w:bdr w:val="nil"/>
          <w:lang w:eastAsia="ru-RU"/>
        </w:rPr>
      </w:pPr>
    </w:p>
    <w:p w:rsidR="00F31C38" w:rsidRPr="00F31C38" w:rsidRDefault="00F31C38" w:rsidP="00F31C38">
      <w:pPr>
        <w:suppressAutoHyphens/>
        <w:spacing w:after="0" w:line="240" w:lineRule="auto"/>
        <w:ind w:left="-1276" w:firstLine="709"/>
        <w:jc w:val="both"/>
        <w:rPr>
          <w:rFonts w:ascii="Times New Roman" w:eastAsia="Calibri" w:hAnsi="Times New Roman" w:cs="Times New Roman"/>
          <w:sz w:val="24"/>
          <w:szCs w:val="24"/>
        </w:rPr>
      </w:pPr>
      <w:r w:rsidRPr="00F31C38">
        <w:rPr>
          <w:rFonts w:ascii="Times New Roman" w:eastAsia="Times New Roman" w:hAnsi="Times New Roman" w:cs="Times New Roman"/>
          <w:b/>
          <w:sz w:val="24"/>
          <w:szCs w:val="24"/>
        </w:rPr>
        <w:t>Выпускник на углубленном уровне научится:</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строить дерево игры по заданному алгоритму; строить и обосновывать выигрышную стратегию игры;</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lastRenderedPageBreak/>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color w:val="000000"/>
          <w:sz w:val="24"/>
          <w:szCs w:val="24"/>
          <w:u w:color="000000"/>
          <w:bdr w:val="nil"/>
          <w:lang w:eastAsia="ru-RU"/>
        </w:rPr>
        <w:t>записывать действительные числа в  экспоненциальной форме; применять знания о представлении чисел в памяти компьютера</w:t>
      </w:r>
      <w:r w:rsidRPr="00F31C38">
        <w:rPr>
          <w:rFonts w:ascii="Times New Roman" w:eastAsia="Calibri" w:hAnsi="Times New Roman" w:cs="Times New Roman"/>
          <w:sz w:val="24"/>
          <w:szCs w:val="24"/>
          <w:u w:color="000000"/>
          <w:bdr w:val="nil"/>
          <w:lang w:eastAsia="ru-RU"/>
        </w:rPr>
        <w:t>;</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создавать собственные алгоритмы для решения прикладных задач на основе изученных алгоритмов и методов;</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применять алгоритмы поиска и сортировки при решении типовых задач;</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lastRenderedPageBreak/>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инсталлировать и деинсталлировать программные средства, необходимые для решения учебных задач по выбранной специализации;</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владеть принципами организации иерархических файловых систем и именования файлов; использовать шаблоны для описания группы файлов;</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компьютерные сети для обмена данными при решении прикладных задач;</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организовывать на базовом уровне сетевое взаимодействие (настраивать работу протоколов сети TCP/IP и определять маску сети);</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понимать структуру доменных имен; принципы IP-адресации узлов сети;</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представлять общие принципы разработки и функционирования интернет-приложений (сайты, блоги и др.);</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w:t>
      </w:r>
      <w:r w:rsidRPr="00F31C38">
        <w:rPr>
          <w:rFonts w:ascii="Times New Roman" w:eastAsia="Calibri" w:hAnsi="Times New Roman" w:cs="Times New Roman"/>
          <w:sz w:val="24"/>
          <w:szCs w:val="24"/>
          <w:u w:color="000000"/>
          <w:bdr w:val="nil"/>
          <w:lang w:eastAsia="ru-RU"/>
        </w:rPr>
        <w:lastRenderedPageBreak/>
        <w:t>гигиенические требования при работе за персональным компьютером в соответствии с нормами действующих СанПиН.</w:t>
      </w:r>
    </w:p>
    <w:p w:rsidR="00F31C38" w:rsidRPr="00F31C38" w:rsidRDefault="00F31C38" w:rsidP="00F31C38">
      <w:pPr>
        <w:suppressAutoHyphens/>
        <w:spacing w:after="0" w:line="240" w:lineRule="auto"/>
        <w:ind w:left="-993"/>
        <w:jc w:val="both"/>
        <w:rPr>
          <w:rFonts w:ascii="Times New Roman" w:eastAsia="Times New Roman" w:hAnsi="Times New Roman" w:cs="Times New Roman"/>
          <w:sz w:val="24"/>
          <w:szCs w:val="24"/>
          <w:u w:color="000000"/>
          <w:bdr w:val="nil"/>
          <w:lang w:eastAsia="ru-RU"/>
        </w:rPr>
      </w:pPr>
    </w:p>
    <w:p w:rsidR="00F31C38" w:rsidRPr="00F31C38" w:rsidRDefault="00F31C38" w:rsidP="00F31C38">
      <w:pPr>
        <w:suppressAutoHyphens/>
        <w:spacing w:after="0" w:line="240" w:lineRule="auto"/>
        <w:ind w:left="-993" w:firstLine="709"/>
        <w:jc w:val="both"/>
        <w:rPr>
          <w:rFonts w:ascii="Times New Roman" w:eastAsia="Calibri" w:hAnsi="Times New Roman" w:cs="Times New Roman"/>
          <w:sz w:val="24"/>
          <w:szCs w:val="24"/>
        </w:rPr>
      </w:pPr>
      <w:r w:rsidRPr="00F31C38">
        <w:rPr>
          <w:rFonts w:ascii="Times New Roman" w:eastAsia="Times New Roman" w:hAnsi="Times New Roman" w:cs="Times New Roman"/>
          <w:b/>
          <w:sz w:val="24"/>
          <w:szCs w:val="24"/>
        </w:rPr>
        <w:t>Выпускник на углубленном уровне получит возможность научиться:</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знания о методе «разделяй и властвуй»;</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понятие универсального алгоритма и приводить примеры алгоритмически неразрешимых проблем;</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второй язык программирования; сравнивать преимущества и недостатки двух языков программирования;</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 xml:space="preserve">создавать программы для учебных или проектных задач средней сложности; </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F31C38" w:rsidRPr="00F31C38" w:rsidRDefault="00F31C38" w:rsidP="00F31C38">
      <w:pPr>
        <w:suppressAutoHyphens/>
        <w:spacing w:after="0" w:line="240" w:lineRule="auto"/>
        <w:ind w:left="-993" w:firstLine="357"/>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пакеты программ и сервисы обработки и представления данных, в том числе – статистической обработки;</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F31C38" w:rsidRPr="00F31C38" w:rsidRDefault="00F31C38" w:rsidP="00F31C38">
      <w:pPr>
        <w:suppressAutoHyphens/>
        <w:spacing w:after="0" w:line="240" w:lineRule="auto"/>
        <w:ind w:left="-993"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создавать многотабличные базы данных; работе с базами данных и справочными системами с помощью веб-интерфейса.</w:t>
      </w:r>
    </w:p>
    <w:p w:rsidR="00F31C38" w:rsidRPr="00F31C38" w:rsidRDefault="00F31C38" w:rsidP="00F31C38">
      <w:pPr>
        <w:suppressAutoHyphens/>
        <w:spacing w:after="0" w:line="240" w:lineRule="auto"/>
        <w:ind w:left="0" w:firstLine="709"/>
        <w:jc w:val="both"/>
        <w:rPr>
          <w:rFonts w:ascii="Times New Roman" w:eastAsia="Calibri" w:hAnsi="Times New Roman" w:cs="Times New Roman"/>
          <w:sz w:val="24"/>
          <w:szCs w:val="24"/>
        </w:rPr>
      </w:pPr>
    </w:p>
    <w:p w:rsidR="00F31C38" w:rsidRPr="00F31C38" w:rsidRDefault="00F31C38" w:rsidP="00F31C38">
      <w:pPr>
        <w:keepNext/>
        <w:keepLines/>
        <w:suppressAutoHyphens/>
        <w:spacing w:after="0" w:line="240" w:lineRule="auto"/>
        <w:ind w:left="-1276"/>
        <w:jc w:val="both"/>
        <w:outlineLvl w:val="3"/>
        <w:rPr>
          <w:rFonts w:ascii="Times New Roman" w:eastAsia="Times New Roman" w:hAnsi="Times New Roman" w:cs="Times New Roman"/>
          <w:b/>
          <w:iCs/>
          <w:sz w:val="24"/>
          <w:szCs w:val="24"/>
        </w:rPr>
      </w:pPr>
      <w:bookmarkStart w:id="28" w:name="_Toc434850682"/>
      <w:bookmarkStart w:id="29" w:name="_Toc435412686"/>
      <w:bookmarkStart w:id="30" w:name="_Toc453968159"/>
      <w:r w:rsidRPr="00F31C38">
        <w:rPr>
          <w:rFonts w:ascii="Times New Roman" w:eastAsia="Times New Roman" w:hAnsi="Times New Roman" w:cs="Times New Roman"/>
          <w:b/>
          <w:iCs/>
          <w:sz w:val="24"/>
          <w:szCs w:val="24"/>
        </w:rPr>
        <w:br w:type="page"/>
      </w:r>
      <w:r w:rsidRPr="00F31C38">
        <w:rPr>
          <w:rFonts w:ascii="Times New Roman" w:eastAsia="Times New Roman" w:hAnsi="Times New Roman" w:cs="Times New Roman"/>
          <w:b/>
          <w:iCs/>
          <w:sz w:val="24"/>
          <w:szCs w:val="24"/>
        </w:rPr>
        <w:lastRenderedPageBreak/>
        <w:t>Физика</w:t>
      </w:r>
      <w:bookmarkEnd w:id="28"/>
      <w:bookmarkEnd w:id="29"/>
      <w:bookmarkEnd w:id="30"/>
    </w:p>
    <w:p w:rsidR="00F31C38" w:rsidRPr="00F31C38" w:rsidRDefault="00F31C38" w:rsidP="00F31C38">
      <w:pPr>
        <w:suppressAutoHyphens/>
        <w:spacing w:after="0" w:line="240" w:lineRule="auto"/>
        <w:ind w:left="-1276" w:firstLine="709"/>
        <w:jc w:val="both"/>
        <w:rPr>
          <w:rFonts w:ascii="Times New Roman" w:eastAsia="Calibri" w:hAnsi="Times New Roman" w:cs="Times New Roman"/>
          <w:sz w:val="24"/>
          <w:szCs w:val="24"/>
        </w:rPr>
      </w:pPr>
      <w:r w:rsidRPr="00F31C38">
        <w:rPr>
          <w:rFonts w:ascii="Times New Roman" w:eastAsia="Times New Roman" w:hAnsi="Times New Roman" w:cs="Times New Roman"/>
          <w:b/>
          <w:sz w:val="24"/>
          <w:szCs w:val="24"/>
        </w:rPr>
        <w:t>В результате изучения учебного предмета «Физика» на уровне среднего общего образования:</w:t>
      </w:r>
    </w:p>
    <w:p w:rsidR="00F31C38" w:rsidRPr="00F31C38" w:rsidRDefault="00F31C38" w:rsidP="00F31C38">
      <w:pPr>
        <w:suppressAutoHyphens/>
        <w:spacing w:after="0" w:line="240" w:lineRule="auto"/>
        <w:ind w:left="-1276" w:firstLine="709"/>
        <w:jc w:val="both"/>
        <w:rPr>
          <w:rFonts w:ascii="Times New Roman" w:eastAsia="Calibri" w:hAnsi="Times New Roman" w:cs="Times New Roman"/>
          <w:sz w:val="24"/>
          <w:szCs w:val="24"/>
        </w:rPr>
      </w:pPr>
      <w:r w:rsidRPr="00F31C38">
        <w:rPr>
          <w:rFonts w:ascii="Times New Roman" w:eastAsia="Times New Roman" w:hAnsi="Times New Roman" w:cs="Times New Roman"/>
          <w:b/>
          <w:sz w:val="24"/>
          <w:szCs w:val="24"/>
        </w:rPr>
        <w:t>Выпускник на базовом уровне научится:</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демонстрировать на примерах взаимосвязь между физикой и другими естественными науками;</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устанавливать взаимосвязь естественно-научных явлений и применять основные физические модели для их описания и объяснения;</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для описания характера протекания физических процессов физические величины и демонстрировать взаимосвязь между ними;</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для описания характера протекания физических процессов физические законы с учетом границ их применимости;</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учитывать границы применения изученных физических моделей при решении физических и межпредметных задач;</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информацию и применять знания о принципах работы и основных характеристикахизученных машин, приборов и других технических устройств для решения практических, учебно-исследовательских и проектных задач;</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31C38" w:rsidRPr="00F31C38" w:rsidRDefault="00F31C38" w:rsidP="00F31C38">
      <w:pPr>
        <w:suppressAutoHyphens/>
        <w:spacing w:after="0" w:line="240" w:lineRule="auto"/>
        <w:ind w:left="-1276" w:firstLine="709"/>
        <w:jc w:val="both"/>
        <w:rPr>
          <w:rFonts w:ascii="Times New Roman" w:eastAsia="Calibri" w:hAnsi="Times New Roman" w:cs="Times New Roman"/>
          <w:sz w:val="24"/>
          <w:szCs w:val="24"/>
        </w:rPr>
      </w:pPr>
    </w:p>
    <w:p w:rsidR="00F31C38" w:rsidRPr="00F31C38" w:rsidRDefault="00F31C38" w:rsidP="00F31C38">
      <w:pPr>
        <w:suppressAutoHyphens/>
        <w:spacing w:after="0" w:line="240" w:lineRule="auto"/>
        <w:ind w:left="-1276" w:firstLine="709"/>
        <w:jc w:val="both"/>
        <w:rPr>
          <w:rFonts w:ascii="Times New Roman" w:eastAsia="Calibri" w:hAnsi="Times New Roman" w:cs="Times New Roman"/>
          <w:sz w:val="24"/>
          <w:szCs w:val="24"/>
        </w:rPr>
      </w:pPr>
      <w:r w:rsidRPr="00F31C38">
        <w:rPr>
          <w:rFonts w:ascii="Times New Roman" w:eastAsia="Times New Roman" w:hAnsi="Times New Roman" w:cs="Times New Roman"/>
          <w:b/>
          <w:sz w:val="24"/>
          <w:szCs w:val="24"/>
        </w:rPr>
        <w:t>Выпускник на базовом уровне получит возможность научиться:</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lastRenderedPageBreak/>
        <w:t>понимать и объяснять целостность физической теории, различать границы ее применимости и место в ряду других физических теорий;</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выдвигать гипотезы на основе знания основополагающих физических закономерностей и законов;</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самостоятельно планировать и проводить физические эксперименты;</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объяснять принципы работы и характеристики изученных машин, приборов и технических устройств;</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31C38" w:rsidRPr="00F31C38" w:rsidRDefault="00F31C38" w:rsidP="00F31C38">
      <w:pPr>
        <w:suppressAutoHyphens/>
        <w:spacing w:after="0" w:line="240" w:lineRule="auto"/>
        <w:ind w:left="-1276" w:firstLine="709"/>
        <w:jc w:val="both"/>
        <w:rPr>
          <w:rFonts w:ascii="Times New Roman" w:eastAsia="Calibri" w:hAnsi="Times New Roman" w:cs="Times New Roman"/>
          <w:sz w:val="24"/>
          <w:szCs w:val="24"/>
        </w:rPr>
      </w:pPr>
    </w:p>
    <w:p w:rsidR="00F31C38" w:rsidRPr="00F31C38" w:rsidRDefault="00F31C38" w:rsidP="00F31C38">
      <w:pPr>
        <w:suppressAutoHyphens/>
        <w:spacing w:after="0" w:line="240" w:lineRule="auto"/>
        <w:ind w:left="-1276" w:firstLine="709"/>
        <w:jc w:val="both"/>
        <w:rPr>
          <w:rFonts w:ascii="Times New Roman" w:eastAsia="Calibri" w:hAnsi="Times New Roman" w:cs="Times New Roman"/>
          <w:sz w:val="24"/>
          <w:szCs w:val="24"/>
        </w:rPr>
      </w:pPr>
      <w:r w:rsidRPr="00F31C38">
        <w:rPr>
          <w:rFonts w:ascii="Times New Roman" w:eastAsia="Times New Roman" w:hAnsi="Times New Roman" w:cs="Times New Roman"/>
          <w:b/>
          <w:sz w:val="24"/>
          <w:szCs w:val="24"/>
        </w:rPr>
        <w:t>Выпускник на углубленном уровне научится:</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характеризовать взаимосвязь между физикой и другими естественными науками;</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понимать и объяснять целостность физической теории, различать границы ее применимости и место в ряду других физических теорий;</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самостоятельно планировать и проводить физические эксперименты;</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объяснять границы применения изученных физических моделей при решении физических и межпредметных задач;</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выдвигать гипотезы на основе знания основополагающих физических закономерностей и законов;</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lastRenderedPageBreak/>
        <w:t>объяснять принципы работы и характеристики изученных машин, приборов и технических устройств;</w:t>
      </w:r>
    </w:p>
    <w:p w:rsidR="00F31C38" w:rsidRP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31C38" w:rsidRPr="00F31C38" w:rsidRDefault="00F31C38" w:rsidP="00F31C38">
      <w:pPr>
        <w:suppressAutoHyphens/>
        <w:spacing w:after="0" w:line="240" w:lineRule="auto"/>
        <w:ind w:left="-1276" w:firstLine="709"/>
        <w:jc w:val="both"/>
        <w:rPr>
          <w:rFonts w:ascii="Times New Roman" w:eastAsia="Calibri" w:hAnsi="Times New Roman" w:cs="Times New Roman"/>
          <w:sz w:val="24"/>
          <w:szCs w:val="24"/>
        </w:rPr>
      </w:pPr>
      <w:r w:rsidRPr="00F31C38">
        <w:rPr>
          <w:rFonts w:ascii="Times New Roman" w:eastAsia="Times New Roman" w:hAnsi="Times New Roman" w:cs="Times New Roman"/>
          <w:b/>
          <w:sz w:val="24"/>
          <w:szCs w:val="24"/>
        </w:rPr>
        <w:t>Выпускник на углубленном уровне получит возможность научиться:</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описывать и анализировать полученную в результате проведенных физических экспериментов информацию, определять ее достоверность;</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решать экспериментальные</w:t>
      </w:r>
      <w:r w:rsidRPr="00F31C38">
        <w:rPr>
          <w:rFonts w:ascii="Times New Roman" w:eastAsia="Calibri" w:hAnsi="Times New Roman" w:cs="Times New Roman"/>
          <w:color w:val="20124D"/>
          <w:sz w:val="24"/>
          <w:szCs w:val="24"/>
          <w:u w:color="000000"/>
          <w:bdr w:val="nil"/>
          <w:lang w:eastAsia="ru-RU"/>
        </w:rPr>
        <w:t>,</w:t>
      </w:r>
      <w:r w:rsidRPr="00F31C38">
        <w:rPr>
          <w:rFonts w:ascii="Times New Roman" w:eastAsia="Calibri" w:hAnsi="Times New Roman" w:cs="Times New Roman"/>
          <w:sz w:val="24"/>
          <w:szCs w:val="24"/>
          <w:u w:color="000000"/>
          <w:bdr w:val="nil"/>
          <w:lang w:eastAsia="ru-RU"/>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формулировать и решать новые задачи, возникающие в ходе учебно-исследовательской и проектной деятельности;</w:t>
      </w:r>
    </w:p>
    <w:p w:rsidR="00F31C38" w:rsidRPr="00F31C38" w:rsidRDefault="00F31C38" w:rsidP="00F31C38">
      <w:pPr>
        <w:suppressAutoHyphens/>
        <w:spacing w:after="0" w:line="240" w:lineRule="auto"/>
        <w:ind w:left="-1276" w:firstLine="284"/>
        <w:jc w:val="both"/>
        <w:rPr>
          <w:rFonts w:ascii="Arial" w:eastAsia="Calibri" w:hAnsi="Arial" w:cs="Arial"/>
          <w:sz w:val="24"/>
          <w:szCs w:val="24"/>
          <w:u w:color="000000"/>
          <w:bdr w:val="nil"/>
          <w:lang w:eastAsia="ru-RU"/>
        </w:rPr>
      </w:pPr>
      <w:r w:rsidRPr="00F31C38">
        <w:rPr>
          <w:rFonts w:ascii="Times New Roman" w:eastAsia="Calibri" w:hAnsi="Times New Roman" w:cs="Times New Roman"/>
          <w:sz w:val="24"/>
          <w:szCs w:val="24"/>
          <w:u w:color="000000"/>
          <w:bdr w:val="nil"/>
          <w:lang w:eastAsia="ru-RU"/>
        </w:rPr>
        <w:t>усовершенствовать приборы и методы исследования в соответствии с поставленной задачей;</w:t>
      </w:r>
    </w:p>
    <w:p w:rsidR="00F31C38" w:rsidRDefault="00F31C38"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F31C38">
        <w:rPr>
          <w:rFonts w:ascii="Times New Roman" w:eastAsia="Calibri" w:hAnsi="Times New Roman" w:cs="Times New Roman"/>
          <w:sz w:val="24"/>
          <w:szCs w:val="24"/>
          <w:u w:color="000000"/>
          <w:bdr w:val="nil"/>
          <w:lang w:eastAsia="ru-RU"/>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A41939" w:rsidRPr="00F31C38" w:rsidRDefault="00A41939" w:rsidP="00F31C38">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p>
    <w:p w:rsidR="00A41939" w:rsidRPr="00A41939" w:rsidRDefault="00A41939" w:rsidP="00A41939">
      <w:pPr>
        <w:keepNext/>
        <w:keepLines/>
        <w:suppressAutoHyphens/>
        <w:spacing w:after="0" w:line="240" w:lineRule="auto"/>
        <w:ind w:left="-1276"/>
        <w:jc w:val="both"/>
        <w:outlineLvl w:val="3"/>
        <w:rPr>
          <w:rFonts w:ascii="Times New Roman" w:eastAsia="Times New Roman" w:hAnsi="Times New Roman" w:cs="Times New Roman"/>
          <w:b/>
          <w:iCs/>
          <w:sz w:val="24"/>
          <w:szCs w:val="24"/>
        </w:rPr>
      </w:pPr>
      <w:r w:rsidRPr="00A41939">
        <w:rPr>
          <w:rFonts w:ascii="Times New Roman" w:eastAsia="Times New Roman" w:hAnsi="Times New Roman" w:cs="Times New Roman"/>
          <w:b/>
          <w:iCs/>
          <w:sz w:val="24"/>
          <w:szCs w:val="24"/>
        </w:rPr>
        <w:t>Химия</w:t>
      </w:r>
    </w:p>
    <w:p w:rsidR="00A41939" w:rsidRPr="00A41939" w:rsidRDefault="00A41939" w:rsidP="00A41939">
      <w:pPr>
        <w:suppressAutoHyphens/>
        <w:spacing w:after="0" w:line="240" w:lineRule="auto"/>
        <w:ind w:left="-1276" w:firstLine="709"/>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В результате изучения учебного предмета «Химия» на уровне среднего общего образования:</w:t>
      </w:r>
    </w:p>
    <w:p w:rsidR="00A41939" w:rsidRPr="00A41939" w:rsidRDefault="00A41939" w:rsidP="00A41939">
      <w:pPr>
        <w:suppressAutoHyphens/>
        <w:spacing w:after="0" w:line="240" w:lineRule="auto"/>
        <w:ind w:left="-1276" w:firstLine="709"/>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Выпускник на базовом уровне научится: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раскрывать на примерах роль химии в формировании современной научной картины мира и в практической деятельности человека;</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демонстрировать на примерах взаимосвязь между химией и другими естественными науками;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раскрывать на примерах положения теории химического строения А.М. Бутлерова;</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причины многообразия веществ на основе общих представлений об их составе и строении;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lastRenderedPageBreak/>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использовать знания о составе, строении и химических свойствах веществ для безопасного применения в практической деятельности;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владеть правилами и приемами безопасной работы с химическими веществами и лабораторным оборудованием;</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приводить примеры гидролиза солей в повседневной жизни человека;</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приводить примеры окислительно-восстановительных реакций в природе, производственных процессах и жизнедеятельности организмов;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приводить примеры химических реакций, раскрывающих общие химические свойства простых веществ – металлов и неметаллов;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владеть правилами безопасного обращения с едкими, горючими и токсичными веществами, средствами бытовой химии;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осуществлять поиск химической информации по названиям, идентификаторам, структурным формулам веществ;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A41939" w:rsidRPr="00A41939" w:rsidRDefault="00A41939" w:rsidP="00A41939">
      <w:pPr>
        <w:suppressAutoHyphens/>
        <w:spacing w:after="0" w:line="240" w:lineRule="auto"/>
        <w:ind w:left="-1276" w:firstLine="709"/>
        <w:jc w:val="both"/>
        <w:rPr>
          <w:rFonts w:ascii="Times New Roman" w:eastAsia="Calibri" w:hAnsi="Times New Roman" w:cs="Times New Roman"/>
          <w:sz w:val="24"/>
          <w:szCs w:val="24"/>
        </w:rPr>
      </w:pPr>
    </w:p>
    <w:p w:rsidR="00A41939" w:rsidRPr="00A41939" w:rsidRDefault="00A41939" w:rsidP="00A41939">
      <w:pPr>
        <w:suppressAutoHyphens/>
        <w:spacing w:after="0" w:line="240" w:lineRule="auto"/>
        <w:ind w:left="-1276" w:firstLine="709"/>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Выпускник на базовом уровне получит возможность научиться: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иллюстрировать на примерах становление и эволюцию органической химии как науки на различных исторических этапах ее развития;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lastRenderedPageBreak/>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A41939" w:rsidRPr="00A41939" w:rsidRDefault="00A41939" w:rsidP="00A41939">
      <w:pPr>
        <w:suppressAutoHyphens/>
        <w:spacing w:after="0" w:line="240" w:lineRule="auto"/>
        <w:ind w:left="-1276" w:firstLine="709"/>
        <w:jc w:val="both"/>
        <w:rPr>
          <w:rFonts w:ascii="Times New Roman" w:eastAsia="Calibri" w:hAnsi="Times New Roman" w:cs="Times New Roman"/>
          <w:b/>
          <w:sz w:val="24"/>
          <w:szCs w:val="24"/>
        </w:rPr>
      </w:pPr>
      <w:bookmarkStart w:id="31" w:name="_Toc434850688"/>
      <w:bookmarkStart w:id="32" w:name="_Toc435412688"/>
      <w:r w:rsidRPr="00A41939">
        <w:rPr>
          <w:rFonts w:ascii="Times New Roman" w:eastAsia="Calibri" w:hAnsi="Times New Roman" w:cs="Times New Roman"/>
          <w:b/>
          <w:sz w:val="24"/>
          <w:szCs w:val="24"/>
        </w:rPr>
        <w:t>Выпускник на углубленном уровне научится: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иллюстрировать на примерах становление и эволюцию органической химии как науки на различных исторических этапах ее развития;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применять правила систематической международной номенклатуры как средства различения и идентификации веществ по их составу и строению;</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характеризовать закономерности в изменении химических свойств простых веществ, водородных соединений, высших оксидов и гидроксидов;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lastRenderedPageBreak/>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приводить примеры окислительно-восстановительных реакций в природе, производственных процессах и жизнедеятельности организмов;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обосновывать практическое использование неорганических и органических веществ и их реакций в промышленности и быту;</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владеть правилами безопасного обращения с едкими, горючими и токсичными веществами, средствами бытовой химии;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осуществлять поиск химической информации по названиям, идентификаторам, структурным формулам веществ;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A41939" w:rsidRPr="00A41939" w:rsidRDefault="00A41939" w:rsidP="00A41939">
      <w:pPr>
        <w:suppressAutoHyphens/>
        <w:spacing w:after="0" w:line="240" w:lineRule="auto"/>
        <w:ind w:left="-1276" w:firstLine="709"/>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Выпускник на углубленном уровне получит возможность научиться: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lastRenderedPageBreak/>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 xml:space="preserve">интерпретировать данные о составе и строении веществ, полученные с помощью современных физико-химических методов; </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характеризовать роль азотосодержащих гетероциклических соединений и нуклеиновых кислот как важнейших биологически активных веществ;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прогнозировать возможность протекания окислительно-восстановительных реакций, лежащих в основе природных и производственных процессов.</w:t>
      </w:r>
    </w:p>
    <w:p w:rsidR="00A41939" w:rsidRPr="00A41939" w:rsidRDefault="00A41939" w:rsidP="00A41939">
      <w:pPr>
        <w:suppressAutoHyphens/>
        <w:spacing w:after="0" w:line="240" w:lineRule="auto"/>
        <w:ind w:left="0"/>
        <w:jc w:val="both"/>
        <w:rPr>
          <w:rFonts w:ascii="Times New Roman" w:eastAsia="Calibri" w:hAnsi="Times New Roman" w:cs="Times New Roman"/>
          <w:sz w:val="24"/>
          <w:szCs w:val="24"/>
          <w:lang w:eastAsia="ru-RU"/>
        </w:rPr>
      </w:pPr>
    </w:p>
    <w:p w:rsidR="00A41939" w:rsidRPr="00A41939" w:rsidRDefault="00A41939" w:rsidP="00A41939">
      <w:pPr>
        <w:keepNext/>
        <w:keepLines/>
        <w:suppressAutoHyphens/>
        <w:spacing w:after="0" w:line="240" w:lineRule="auto"/>
        <w:ind w:left="-1276" w:firstLine="709"/>
        <w:jc w:val="both"/>
        <w:outlineLvl w:val="3"/>
        <w:rPr>
          <w:rFonts w:ascii="Times New Roman" w:eastAsia="Times New Roman" w:hAnsi="Times New Roman" w:cs="Times New Roman"/>
          <w:b/>
          <w:iCs/>
          <w:sz w:val="24"/>
          <w:szCs w:val="24"/>
        </w:rPr>
      </w:pPr>
      <w:bookmarkStart w:id="33" w:name="_Toc453968161"/>
      <w:r w:rsidRPr="00A41939">
        <w:rPr>
          <w:rFonts w:ascii="Times New Roman" w:eastAsia="Times New Roman" w:hAnsi="Times New Roman" w:cs="Times New Roman"/>
          <w:b/>
          <w:iCs/>
          <w:sz w:val="24"/>
          <w:szCs w:val="24"/>
        </w:rPr>
        <w:t>Биология</w:t>
      </w:r>
      <w:bookmarkEnd w:id="31"/>
      <w:bookmarkEnd w:id="32"/>
      <w:bookmarkEnd w:id="33"/>
    </w:p>
    <w:p w:rsidR="00A41939" w:rsidRPr="00A41939" w:rsidRDefault="00A41939" w:rsidP="00A41939">
      <w:pPr>
        <w:suppressAutoHyphens/>
        <w:spacing w:after="0" w:line="240" w:lineRule="auto"/>
        <w:ind w:left="-1276" w:firstLine="709"/>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В результате изучения учебного предмета «Биология» на уровне среднего общего образования:</w:t>
      </w:r>
    </w:p>
    <w:p w:rsidR="00A41939" w:rsidRPr="00A41939" w:rsidRDefault="00A41939" w:rsidP="00A41939">
      <w:pPr>
        <w:suppressAutoHyphens/>
        <w:spacing w:after="0" w:line="240" w:lineRule="auto"/>
        <w:ind w:left="-1276" w:firstLine="709"/>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Выпускник на базовом уровне научится: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раскрывать на примерах роль биологии в формировании современной научной картины мира и в практической деятельности людей;</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понимать и описывать взаимосвязь между естественными науками: биологией, физикой, химией; устанавливать взаимосвязь природных явлений;</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формулировать гипотезы на основании предложенной биологической информации и предлагать варианты проверки гипотез;</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сравнивать биологические объекты между собой по заданным критериям, делать выводы и умозаключения на основе сравнения;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приводить примеры веществ основных групп органических соединений клетки (белков, жиров, углеводов, нуклеиновых кислот);</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распознавать популяцию и биологический вид по основным признакам;</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фенотип многоклеточных растений и животных по морфологическому критерию;</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многообразие организмов, применяя эволюционную теорию;</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причины наследственных заболеваний;</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выявлять морфологические, физиологические, поведенческие адаптации организмов к среде обитания и действию экологических факторов;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lastRenderedPageBreak/>
        <w:t>составлять схемы переноса веществ и энергии в экосистеме (цепи питания);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приводить доказательства необходимости сохранения биоразнообразия для устойчивого развития и охраны окружающей среды;</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представлять биологическую информацию в виде текста, таблицы, графика, диаграммы и делать выводы на основании представленных данных;</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оценивать роль достижений генетики, селекции, биотехнологии в практической деятельности человека и в собственной жизни;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негативное влияние веществ (алкоголя, никотина, наркотических веществ) на зародышевое развитие человека;</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последствия влияния мутагенов;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возможные причины наследственных заболеваний.</w:t>
      </w:r>
    </w:p>
    <w:p w:rsidR="00A41939" w:rsidRPr="00A41939" w:rsidRDefault="00A41939" w:rsidP="00A41939">
      <w:pPr>
        <w:suppressAutoHyphens/>
        <w:spacing w:after="0" w:line="240" w:lineRule="auto"/>
        <w:ind w:left="-1276" w:firstLine="709"/>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Выпускник на базовом уровне получит возможность научиться: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характеризовать современные направления в развитии биологии; описывать их возможное использование в практической деятельности;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сравнивать способы деления клетки (митоз и мейоз);</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решать задачи на построение фрагмента второй цепи ДНК по предложенному фрагменту первой, иРНК (мРНК) по участку ДНК;</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устанавливать тип наследования и характер проявления признака по заданной схеме родословной, применяя законы наследственности;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A41939" w:rsidRPr="00A41939" w:rsidRDefault="00A41939" w:rsidP="00A41939">
      <w:pPr>
        <w:suppressAutoHyphens/>
        <w:spacing w:after="0" w:line="240" w:lineRule="auto"/>
        <w:ind w:left="-1276" w:firstLine="709"/>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Выпускник на углубленном уровне научится: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оценивать роль биологических открытий и современных исследований в развитии науки и в практической деятельности людей;</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оценивать роль биологии в формировании современной научной картины мира, прогнозировать перспективы развития биологии;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lastRenderedPageBreak/>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выявлять и обосновывать существенные особенности разных уровней организации жизни;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устанавливать связь строения и функций основных биологических макромолекул, их роль в процессах клеточного метаболизма;</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делать выводы об изменениях, которые произойдут в процессах матричного синтеза в случае изменения последовательности нуклеотидов ДНК;</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определять количество хромосом в клетках растений основных отделов на разных этапах жизненного цикла;</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раскрывать причины наследственных заболеваний, аргументировать необходимость мер предупреждения таких заболеваний;</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сравнивать разные способы размножения организмов;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характеризовать основные этапы онтогенеза организмов;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обосновывать значение разных методов селекции в создании сортов растений, пород животных и штаммов микроорганизмов;</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обосновывать причины изменяемости и многообразия видов, применяя синтетическую теорию эволюции;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характеризовать популяцию как единицу эволюции, вид как систематическую категорию и как результат эволюции;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устанавливать связь структуры и свойств экосистемы;</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аргументировать собственную позицию по отношению к экологическим проблемам и поведению в природной среде;</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обосновывать необходимость устойчивого развития как условия сохранения биосферы;</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выявлять в тексте биологического содержания проблему и аргументированно ее объяснять;</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lastRenderedPageBreak/>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A41939" w:rsidRPr="00A41939" w:rsidRDefault="00A41939" w:rsidP="00A41939">
      <w:pPr>
        <w:suppressAutoHyphens/>
        <w:spacing w:after="0" w:line="240" w:lineRule="auto"/>
        <w:ind w:left="-1276" w:firstLine="709"/>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Выпускник на углубленном уровне получит возможность научиться:</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прогнозировать последствия собственных исследований с учетом этических норм и экологических требований;</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аргументировать необходимость синтеза естественно-научного и социогуманитарного знания в эпоху информационной цивилизации;</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моделировать изменение экосистем под влиянием различных групп факторов окружающей среды;</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A41939" w:rsidRPr="00A41939" w:rsidRDefault="00A41939" w:rsidP="00A41939">
      <w:pPr>
        <w:suppressAutoHyphens/>
        <w:spacing w:after="0" w:line="240" w:lineRule="auto"/>
        <w:ind w:left="-1276" w:firstLine="284"/>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rPr>
      </w:pPr>
    </w:p>
    <w:p w:rsidR="00A41939" w:rsidRPr="00A41939" w:rsidRDefault="00A41939" w:rsidP="00A41939">
      <w:pPr>
        <w:keepNext/>
        <w:keepLines/>
        <w:suppressAutoHyphens/>
        <w:spacing w:after="0" w:line="240" w:lineRule="auto"/>
        <w:ind w:left="-1276" w:hanging="142"/>
        <w:jc w:val="both"/>
        <w:outlineLvl w:val="3"/>
        <w:rPr>
          <w:rFonts w:ascii="Times New Roman" w:eastAsia="Times New Roman" w:hAnsi="Times New Roman" w:cs="Times New Roman"/>
          <w:b/>
          <w:iCs/>
          <w:sz w:val="24"/>
          <w:szCs w:val="24"/>
        </w:rPr>
      </w:pPr>
      <w:bookmarkStart w:id="34" w:name="_Toc434850693"/>
      <w:bookmarkStart w:id="35" w:name="_Toc435412690"/>
      <w:bookmarkStart w:id="36" w:name="_Toc453968163"/>
      <w:r w:rsidRPr="00A41939">
        <w:rPr>
          <w:rFonts w:ascii="Times New Roman" w:eastAsia="Times New Roman" w:hAnsi="Times New Roman" w:cs="Times New Roman"/>
          <w:b/>
          <w:iCs/>
          <w:sz w:val="24"/>
          <w:szCs w:val="24"/>
        </w:rPr>
        <w:t>Физическая культура</w:t>
      </w:r>
      <w:bookmarkEnd w:id="34"/>
      <w:bookmarkEnd w:id="35"/>
      <w:bookmarkEnd w:id="36"/>
    </w:p>
    <w:p w:rsidR="00A41939" w:rsidRPr="00A41939" w:rsidRDefault="00A41939" w:rsidP="00A41939">
      <w:pPr>
        <w:suppressAutoHyphens/>
        <w:spacing w:after="0" w:line="240" w:lineRule="auto"/>
        <w:ind w:left="-1276" w:hanging="142"/>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В результате изучения учебного предмета «Физическая культура» на уровне среднего общего образования:</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Выпускник на базовом уровне научится:</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знать способы контроля и оценки физического развития и физической подготовленности;</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характеризовать индивидуальные особенности физического и психического развития;</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составлять и выполнять индивидуально ориентированные комплексы оздоровительной и адаптивной физической культуры;</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комплексы упражнений традиционных и современных оздоровительных систем физического воспитания;</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технические действия и тактические приемы базовых видов спорта, применять их в игровой и соревновательной деятельности;</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lastRenderedPageBreak/>
        <w:t>практически использовать приемы самомассажа и релаксации;</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практически использовать приемы защиты и самообороны;</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составлять и проводить комплексы физических упражнений различной направленности;</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определять уровни индивидуального физического развития и развития физических качеств;</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проводить мероприятия по профилактике травматизма во время занятий физическими упражнениями;</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владеть техникой выполнения тестовых испытаний Всероссийского физкультурно-спортивного комплекса «Готов к труду и обороне» (ГТО).</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rPr>
      </w:pPr>
    </w:p>
    <w:p w:rsidR="00A41939" w:rsidRPr="00A41939" w:rsidRDefault="00A41939" w:rsidP="00A41939">
      <w:pPr>
        <w:suppressAutoHyphens/>
        <w:spacing w:after="0" w:line="240" w:lineRule="auto"/>
        <w:ind w:left="-1276" w:hanging="142"/>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Выпускник на базовом уровне получит возможность научиться:</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технические приемы и тактические действия национальных видов спорта;</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нормативные требования испытаний (тестов) Всероссийского физкультурно-спортивного комплекса «Готов к труду и обороне» (ГТО);</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осуществлять судейство в избранном виде спорта;</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составлять и выполнять комплексы специальной физической подготовки.</w:t>
      </w:r>
    </w:p>
    <w:p w:rsidR="00A41939" w:rsidRPr="00A41939" w:rsidRDefault="00A41939" w:rsidP="00A41939">
      <w:pPr>
        <w:suppressAutoHyphens/>
        <w:spacing w:after="0" w:line="240" w:lineRule="auto"/>
        <w:ind w:left="-1276" w:hanging="142"/>
        <w:jc w:val="both"/>
        <w:rPr>
          <w:rFonts w:ascii="Times New Roman" w:eastAsia="Calibri" w:hAnsi="Times New Roman" w:cs="Times New Roman"/>
          <w:sz w:val="24"/>
          <w:szCs w:val="24"/>
        </w:rPr>
      </w:pPr>
    </w:p>
    <w:p w:rsidR="00A41939" w:rsidRPr="00A41939" w:rsidRDefault="00A41939" w:rsidP="00A41939">
      <w:pPr>
        <w:keepNext/>
        <w:keepLines/>
        <w:suppressAutoHyphens/>
        <w:spacing w:after="0" w:line="240" w:lineRule="auto"/>
        <w:ind w:left="-1418" w:hanging="142"/>
        <w:jc w:val="both"/>
        <w:outlineLvl w:val="3"/>
        <w:rPr>
          <w:rFonts w:ascii="Times New Roman" w:eastAsia="Times New Roman" w:hAnsi="Times New Roman" w:cs="Times New Roman"/>
          <w:b/>
          <w:iCs/>
          <w:sz w:val="24"/>
          <w:szCs w:val="24"/>
        </w:rPr>
      </w:pPr>
      <w:bookmarkStart w:id="37" w:name="_Toc434850697"/>
      <w:bookmarkStart w:id="38" w:name="_Toc435412692"/>
      <w:bookmarkStart w:id="39" w:name="_Toc453968165"/>
      <w:r w:rsidRPr="00A41939">
        <w:rPr>
          <w:rFonts w:ascii="Times New Roman" w:eastAsia="Times New Roman" w:hAnsi="Times New Roman" w:cs="Times New Roman"/>
          <w:b/>
          <w:iCs/>
          <w:sz w:val="24"/>
          <w:szCs w:val="24"/>
        </w:rPr>
        <w:t>Основы безопасности жизнедеятельности</w:t>
      </w:r>
      <w:bookmarkEnd w:id="37"/>
      <w:bookmarkEnd w:id="38"/>
      <w:bookmarkEnd w:id="39"/>
    </w:p>
    <w:p w:rsidR="00A41939" w:rsidRPr="006C35A2" w:rsidRDefault="00A41939" w:rsidP="00A41939">
      <w:pPr>
        <w:suppressAutoHyphens/>
        <w:spacing w:after="0" w:line="240" w:lineRule="auto"/>
        <w:ind w:left="-1418" w:hanging="142"/>
        <w:jc w:val="both"/>
        <w:rPr>
          <w:rFonts w:ascii="Times New Roman" w:eastAsia="Calibri" w:hAnsi="Times New Roman" w:cs="Times New Roman"/>
          <w:sz w:val="24"/>
          <w:szCs w:val="24"/>
        </w:rPr>
      </w:pPr>
      <w:r w:rsidRPr="006C35A2">
        <w:rPr>
          <w:rFonts w:ascii="Times New Roman" w:eastAsia="Calibri" w:hAnsi="Times New Roman" w:cs="Times New Roman"/>
          <w:sz w:val="24"/>
          <w:szCs w:val="24"/>
        </w:rPr>
        <w:t>В результате изучения учебного предмета «Основы безопасности жизнедеятельности» на уровне среднего общего образования:</w:t>
      </w:r>
    </w:p>
    <w:p w:rsidR="00A41939" w:rsidRPr="0050393D" w:rsidRDefault="00A41939" w:rsidP="0050393D">
      <w:pPr>
        <w:spacing w:after="0" w:line="240" w:lineRule="auto"/>
        <w:ind w:left="-1418" w:hanging="142"/>
        <w:jc w:val="both"/>
        <w:rPr>
          <w:rFonts w:ascii="Times New Roman" w:eastAsia="Times New Roman" w:hAnsi="Times New Roman" w:cs="Times New Roman"/>
          <w:b/>
          <w:color w:val="000000"/>
          <w:sz w:val="24"/>
          <w:szCs w:val="24"/>
          <w:lang w:eastAsia="ru-RU"/>
        </w:rPr>
      </w:pPr>
      <w:r w:rsidRPr="00A41939">
        <w:rPr>
          <w:rFonts w:ascii="Times New Roman" w:eastAsia="Times New Roman" w:hAnsi="Times New Roman" w:cs="Times New Roman"/>
          <w:b/>
          <w:color w:val="000000"/>
          <w:sz w:val="24"/>
          <w:szCs w:val="24"/>
          <w:lang w:eastAsia="ru-RU"/>
        </w:rPr>
        <w:t>Выпуск</w:t>
      </w:r>
      <w:r w:rsidR="0050393D">
        <w:rPr>
          <w:rFonts w:ascii="Times New Roman" w:eastAsia="Times New Roman" w:hAnsi="Times New Roman" w:cs="Times New Roman"/>
          <w:b/>
          <w:color w:val="000000"/>
          <w:sz w:val="24"/>
          <w:szCs w:val="24"/>
          <w:lang w:eastAsia="ru-RU"/>
        </w:rPr>
        <w:t>ник на базовом уровне научится:</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rPr>
      </w:pPr>
      <w:r w:rsidRPr="00A41939">
        <w:rPr>
          <w:rFonts w:ascii="Times New Roman" w:eastAsia="Times New Roman" w:hAnsi="Times New Roman" w:cs="Times New Roman"/>
          <w:b/>
          <w:sz w:val="24"/>
          <w:szCs w:val="24"/>
        </w:rPr>
        <w:t>Основы комплексной безопасности</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определяющих правила и безопасность дорожного движения;</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оперировать основными понятиями в области безопасности дорожного движения;</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назначение предметов экипировки для обеспечения безопасности при управлении двухколесным транспортным средством;</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действовать согласно указанию на дорожных знаках;</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в области безопасности дорожного движения;</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комментировать назначение нормативных правовых актов в области охраны окружающей среды;</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lastRenderedPageBreak/>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оперировать основными понятиями в области охраны окружающей среды;</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распознавать наиболее неблагоприятные территории в районе проживания;</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факторы экориска, объяснять, как снизить последствия их воздействия;</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опознавать, для чего применяются и используются экологические знаки;</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об экологической безопасности и охране окружающей среды;</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прогнозировать и оценивать свои действия в области охраны окружающей среды;</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составлять модель личного безопасного поведения в повседневной жизнедеятельности и при ухудшении экологической обстановки;</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распознавать явные и скрытые опасности в современных молодежных хобби;</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соблюдать правила безопасности в увлечениях, не противоречащих законодательству РФ;</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прогнозировать и оценивать последствия своего поведения во время занятий современными молодежными хобби;</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применять правила и рекомендации для составления модели личного безопасного поведения во время занятий современными молодежными хобби;</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 xml:space="preserve">использовать нормативные правовые акты для определения ответственности за асоциальное поведение на транспорте; </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о правилах и рекомендациях по обеспечению безопасности на транспорте;</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прогнозировать и оценивать последствия своего поведения на транспорте;</w:t>
      </w:r>
    </w:p>
    <w:p w:rsidR="00A41939" w:rsidRPr="0050393D" w:rsidRDefault="00A41939" w:rsidP="0050393D">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составлять модель личного безопасного поведения в повседневной жизнедеятельности и в опасных и чрезвы</w:t>
      </w:r>
      <w:r w:rsidR="0050393D">
        <w:rPr>
          <w:rFonts w:ascii="Times New Roman" w:eastAsia="Calibri" w:hAnsi="Times New Roman" w:cs="Times New Roman"/>
          <w:sz w:val="24"/>
          <w:szCs w:val="24"/>
          <w:u w:color="000000"/>
          <w:bdr w:val="nil"/>
          <w:lang w:eastAsia="ru-RU"/>
        </w:rPr>
        <w:t>чайных ситуациях на транспорте.</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Защита населения Российской Федерации от опасных и чрезвычайных ситуаций</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раскрывать составляющие государственной системы, направленной на защиту населения от опасных и чрезвычайных ситуаций;</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lastRenderedPageBreak/>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причины их возникновения, характеристики, поражающие факторы, особенности и последствия;</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использовать средства индивидуальной, коллективной защиты и приборы индивидуального дозиметрического контроля;</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 xml:space="preserve">действовать согласно обозначению на знаках безопасности и плане эвакуации; </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вызывать в случае необходимости службы экстренной помощи;</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A41939" w:rsidRPr="0050393D" w:rsidRDefault="00A41939" w:rsidP="0050393D">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составлять модель личного безопасного поведения в условиях опасных и чрезвычайных ситуа</w:t>
      </w:r>
      <w:r w:rsidR="0050393D">
        <w:rPr>
          <w:rFonts w:ascii="Times New Roman" w:eastAsia="Calibri" w:hAnsi="Times New Roman" w:cs="Times New Roman"/>
          <w:sz w:val="24"/>
          <w:szCs w:val="24"/>
          <w:u w:color="000000"/>
          <w:bdr w:val="nil"/>
          <w:lang w:eastAsia="ru-RU"/>
        </w:rPr>
        <w:t>ций мирного и военного времени.</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Основы противодействия экстремизму, терроризму и наркотизму в Российской Федерации</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Характеризовать особенности экстремизма, терроризма и наркотизма в Российской Федерации;</w:t>
      </w:r>
    </w:p>
    <w:p w:rsidR="00A41939" w:rsidRPr="00A41939" w:rsidRDefault="00A41939" w:rsidP="00A41939">
      <w:pPr>
        <w:suppressAutoHyphens/>
        <w:spacing w:after="0" w:line="240" w:lineRule="auto"/>
        <w:ind w:left="-1418"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взаимосвязь экстремизма, терроризма и наркотизма;</w:t>
      </w:r>
    </w:p>
    <w:p w:rsidR="00A41939" w:rsidRPr="00A41939" w:rsidRDefault="00A41939" w:rsidP="00A41939">
      <w:pPr>
        <w:suppressAutoHyphens/>
        <w:spacing w:after="0" w:line="240" w:lineRule="auto"/>
        <w:ind w:left="-1560"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оперировать основными понятиями в области противодействия экстремизму, терроризму и наркотизму в Российской Федерации;</w:t>
      </w:r>
    </w:p>
    <w:p w:rsidR="00A41939" w:rsidRPr="00A41939" w:rsidRDefault="00A41939" w:rsidP="00A41939">
      <w:pPr>
        <w:suppressAutoHyphens/>
        <w:spacing w:after="0" w:line="240" w:lineRule="auto"/>
        <w:ind w:left="-1560"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раскрывать предназначение общегосударственной системы противодействия экстремизму, терроризму и наркотизму;</w:t>
      </w:r>
    </w:p>
    <w:p w:rsidR="00A41939" w:rsidRPr="00A41939" w:rsidRDefault="00A41939" w:rsidP="00A41939">
      <w:pPr>
        <w:suppressAutoHyphens/>
        <w:spacing w:after="0" w:line="240" w:lineRule="auto"/>
        <w:ind w:left="-1560"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основные принципы и направления противодействия экстремистской, террористической деятельности и наркотизму;</w:t>
      </w:r>
    </w:p>
    <w:p w:rsidR="00A41939" w:rsidRPr="00A41939" w:rsidRDefault="00A41939" w:rsidP="00A41939">
      <w:pPr>
        <w:suppressAutoHyphens/>
        <w:spacing w:after="0" w:line="240" w:lineRule="auto"/>
        <w:ind w:left="-1560"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A41939" w:rsidRPr="00A41939" w:rsidRDefault="00A41939" w:rsidP="00A41939">
      <w:pPr>
        <w:suppressAutoHyphens/>
        <w:spacing w:after="0" w:line="240" w:lineRule="auto"/>
        <w:ind w:left="-1560"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органы исполнительной власти, осуществляющие противодействие экстремизму, терроризму и наркотизму в Российской Федерации;</w:t>
      </w:r>
    </w:p>
    <w:p w:rsidR="00A41939" w:rsidRPr="00A41939" w:rsidRDefault="00A41939" w:rsidP="00A41939">
      <w:pPr>
        <w:suppressAutoHyphens/>
        <w:spacing w:after="0" w:line="240" w:lineRule="auto"/>
        <w:ind w:left="-1560"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A41939" w:rsidRPr="00A41939" w:rsidRDefault="00A41939" w:rsidP="00A41939">
      <w:pPr>
        <w:suppressAutoHyphens/>
        <w:spacing w:after="0" w:line="240" w:lineRule="auto"/>
        <w:ind w:left="-1560"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распознавать признаки вовлечения в экстремистскую и террористическую деятельность;</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распознавать симптомы употребления наркотических средств;</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действия граждан при установлении уровней террористической опасности;</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lastRenderedPageBreak/>
        <w:t>описывать правила и рекомендации в случае проведения террористической акции;</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Основы здорового образа жизни</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области здорового образа жизни;</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использовать основные нормативные правовые акты в области здорового образа жизни для изучения и реализации своих прав;</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оперировать основными понятиями в области здорового образа жизни;</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факторы здорового образа жизни;</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преимущества здорового образа жизни;</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значение здорового образа жизни для благополучия общества и государства;</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 xml:space="preserve">описывать основные факторы и привычки, пагубно влияющие на здоровье человека; </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раскрывать сущность репродуктивного здоровья;</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распознавать факторы, положительно и отрицательно влияющие на репродуктивное здоровье;</w:t>
      </w:r>
    </w:p>
    <w:p w:rsid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color w:val="000000"/>
          <w:sz w:val="24"/>
          <w:szCs w:val="24"/>
          <w:u w:color="000000"/>
          <w:bdr w:val="nil"/>
          <w:lang w:eastAsia="ru-RU"/>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A41939">
        <w:rPr>
          <w:rFonts w:ascii="Times New Roman" w:eastAsia="Calibri" w:hAnsi="Times New Roman" w:cs="Times New Roman"/>
          <w:sz w:val="24"/>
          <w:szCs w:val="24"/>
          <w:u w:color="000000"/>
          <w:bdr w:val="nil"/>
          <w:lang w:eastAsia="ru-RU"/>
        </w:rPr>
        <w:t>.</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b/>
          <w:sz w:val="24"/>
          <w:szCs w:val="24"/>
        </w:rPr>
        <w:t>Основы медицинских знаний и оказание первой помощи</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highlight w:val="white"/>
          <w:u w:color="000000"/>
          <w:bdr w:val="nil"/>
          <w:lang w:eastAsia="ru-RU"/>
        </w:rPr>
        <w:t>Комментировать</w:t>
      </w:r>
      <w:r w:rsidRPr="00A41939">
        <w:rPr>
          <w:rFonts w:ascii="Times New Roman" w:eastAsia="Calibri" w:hAnsi="Times New Roman" w:cs="Times New Roman"/>
          <w:sz w:val="24"/>
          <w:szCs w:val="24"/>
          <w:u w:color="000000"/>
          <w:bdr w:val="nil"/>
          <w:lang w:eastAsia="ru-RU"/>
        </w:rPr>
        <w:t xml:space="preserve"> назначение основных нормативных правовых актов в области оказания первой помощи;</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оперировать основными понятиями в области оказания первой помощи;</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 xml:space="preserve">отличать первую помощь от медицинской помощи; </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распознавать состояния, при которых оказывается первая помощь, и определять мероприятия по ее оказанию;</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оказывать первую помощь при неотложных состояниях;</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вызывать в случае необходимости службы экстренной помощи;</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действовать согласно указанию на знаках безопасности медицинского и санитарного назначения;</w:t>
      </w:r>
    </w:p>
    <w:p w:rsidR="00A41939" w:rsidRPr="00A41939" w:rsidRDefault="00A41939" w:rsidP="00A41939">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составлять модель личного безопасного поведения при оказании первой помощи пострадавшему;</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сфере санитарно-эпидемиологическом благополучия населения;</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классифицировать основные инфекционные болезни;</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определять меры, направленные на предупреждение возникновения и распространения инфекционных заболеваний;</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действовать в порядке и по правилам поведения в случае возникновения эпидемиологического или бактериологического очага.</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lang w:eastAsia="ru-RU"/>
        </w:rPr>
      </w:pPr>
    </w:p>
    <w:p w:rsidR="006C35A2" w:rsidRDefault="006C35A2" w:rsidP="0050393D">
      <w:pPr>
        <w:suppressAutoHyphens/>
        <w:spacing w:after="0" w:line="240" w:lineRule="auto"/>
        <w:ind w:left="-1134" w:hanging="142"/>
        <w:jc w:val="both"/>
        <w:rPr>
          <w:rFonts w:ascii="Times New Roman" w:eastAsia="Calibri" w:hAnsi="Times New Roman" w:cs="Times New Roman"/>
          <w:b/>
          <w:sz w:val="24"/>
          <w:szCs w:val="24"/>
        </w:rPr>
      </w:pPr>
    </w:p>
    <w:p w:rsidR="00A41939" w:rsidRPr="00A41939" w:rsidRDefault="00A41939" w:rsidP="0050393D">
      <w:pPr>
        <w:suppressAutoHyphens/>
        <w:spacing w:after="0" w:line="240" w:lineRule="auto"/>
        <w:ind w:left="-1134" w:hanging="142"/>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lastRenderedPageBreak/>
        <w:t>Основы обороны государства</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области обороны государства;</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характеризовать состояние и тенденции развития современного мира и России;</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национальные интересы РФ и стратегические национальные приоритеты;</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 xml:space="preserve">приводить примеры основных внешних и внутренних опасностей; </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разъяснять основные направления обеспечения национальной безопасности и обороны РФ;</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оперировать основными понятиями в области обороны государства;</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раскрывать основы и организацию обороны РФ;</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раскрывать предназначение и использование ВС РФ в области обороны;</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направление военной политики РФ в современных условиях;</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предназначение и задачи Вооруженных Сил РФ, других войск, воинских формирований и органов в мирное и военное время;</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характеризовать историю создания ВС РФ;</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структуру ВС РФ;</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характеризовать виды и рода войск ВС РФ, их предназначение и задачи;</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распознавать символы ВС РФ;</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приводить примеры воинских традиций и ритуалов ВС РФ.</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b/>
          <w:sz w:val="24"/>
          <w:szCs w:val="24"/>
          <w:lang w:eastAsia="ru-RU"/>
        </w:rPr>
      </w:pPr>
    </w:p>
    <w:p w:rsidR="00A41939" w:rsidRPr="00A41939" w:rsidRDefault="00A41939" w:rsidP="0050393D">
      <w:pPr>
        <w:suppressAutoHyphens/>
        <w:spacing w:after="0" w:line="240" w:lineRule="auto"/>
        <w:ind w:left="-1134" w:hanging="142"/>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Правовые основы военной службы</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области воинской обязанности граждан и военной службы;</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оперировать основными понятиями в области воинской обязанности граждан и военной службы;</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раскрывать сущность военной службы и составляющие воинской обязанности гражданина РФ;</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характеризовать обязательную и добровольную подготовку к военной службе;</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раскрывать организацию воинского учета;</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комментировать назначение Общевоинских уставов ВС РФ;</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использовать Общевоинские уставы ВС РФ при подготовке к прохождению военной службы по призыву, контракту;</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порядок и сроки прохождения службы по призыву, контракту и альтернативной гражданской службы;</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порядок назначения на воинскую должность, присвоения и лишения воинского звания;</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pacing w:val="-8"/>
          <w:sz w:val="24"/>
          <w:szCs w:val="24"/>
          <w:u w:color="000000"/>
          <w:bdr w:val="nil"/>
          <w:lang w:eastAsia="ru-RU"/>
        </w:rPr>
      </w:pPr>
      <w:r w:rsidRPr="00A41939">
        <w:rPr>
          <w:rFonts w:ascii="Times New Roman" w:eastAsia="Calibri" w:hAnsi="Times New Roman" w:cs="Times New Roman"/>
          <w:spacing w:val="-8"/>
          <w:sz w:val="24"/>
          <w:szCs w:val="24"/>
          <w:u w:color="000000"/>
          <w:bdr w:val="nil"/>
          <w:lang w:eastAsia="ru-RU"/>
        </w:rPr>
        <w:t>различать военную форму одежды и знаки различия военнослужащих ВС РФ;</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основание увольнения с военной службы;</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раскрывать предназначение запаса;</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 xml:space="preserve">объяснять порядок зачисления и пребывания в запасе; </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раскрывать предназначение мобилизационного резерва;</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порядок заключения контракта и сроки пребывания в резерве.</w:t>
      </w:r>
    </w:p>
    <w:p w:rsidR="00A41939" w:rsidRPr="00A41939" w:rsidRDefault="00A41939" w:rsidP="00A41939">
      <w:pPr>
        <w:suppressAutoHyphens/>
        <w:spacing w:after="0" w:line="240" w:lineRule="auto"/>
        <w:ind w:left="0" w:hanging="142"/>
        <w:jc w:val="both"/>
        <w:rPr>
          <w:rFonts w:ascii="Times New Roman" w:eastAsia="Calibri" w:hAnsi="Times New Roman" w:cs="Times New Roman"/>
          <w:sz w:val="24"/>
          <w:szCs w:val="24"/>
          <w:lang w:eastAsia="ru-RU"/>
        </w:rPr>
      </w:pPr>
    </w:p>
    <w:p w:rsidR="00A41939" w:rsidRPr="00A41939" w:rsidRDefault="00A41939" w:rsidP="0050393D">
      <w:pPr>
        <w:suppressAutoHyphens/>
        <w:spacing w:after="0" w:line="240" w:lineRule="auto"/>
        <w:ind w:left="-1134" w:hanging="142"/>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Элементы начальной военной подготовки</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Комментировать назначение Строевого устава ВС РФ;</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использовать Строевой устав ВС РФ при обучении элементам строевой подготовки;</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оперировать основными понятиями Строевого устава ВС РФ;</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строевые приемы и движение без оружия;</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воинское приветствие без оружия на месте и в движении, выход из строя и возвращение в строй, подход к начальнику и отход от него;</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строевые приемы в составе отделения на месте и в движении;</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приводить примеры команд управления строем с помощью голоса;</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назначение, боевые свойства и общее устройство автомата Калашникова;</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неполную разборку и сборку автомата Калашникова для чистки и смазки;</w:t>
      </w:r>
      <w:r w:rsidRPr="00A41939">
        <w:rPr>
          <w:rFonts w:ascii="Times New Roman" w:eastAsia="Calibri" w:hAnsi="Times New Roman" w:cs="Times New Roman"/>
          <w:sz w:val="24"/>
          <w:szCs w:val="24"/>
          <w:u w:color="000000"/>
          <w:bdr w:val="nil"/>
          <w:lang w:eastAsia="ru-RU"/>
        </w:rPr>
        <w:tab/>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порядок хранения автомата;</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различать составляющие патрона;</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снаряжать магазин патронами;</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явление выстрела и его практическое значение;</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значение начальной скорости пули, траектории полета пули, пробивного и убойного действия пули при поражении противника;</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влияние отдачи оружия на результат выстрела;</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выбирать прицел и правильную точку прицеливания для стрельбы по неподвижным целям;</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ошибки прицеливания по результатам стрельбы;</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изготовку к стрельбе;</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производить стрельбу;</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назначение и боевые свойства гранат;</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различать наступательные и оборонительные гранаты;</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 xml:space="preserve">описывать устройство ручных осколочных гранат; </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приемы и правила снаряжения и метания ручных гранат;</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меры безопасности при обращении с гранатами;</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предназначение современного общевойскового боя;</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характеризовать современный общевойсковой бой;</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элементы инженерного оборудования позиции солдата и порядок их оборудования;</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приемы «К бою», «Встать»;</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в каких случаях используются перебежки и переползания;</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перебежки и переползания (по-пластунски, на получетвереньках, на боку);</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определять стороны горизонта по компасу, солнцу и часам, по Полярной звезде и признакам местных предметов;</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передвигаться по азимутам;</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применять средства индивидуальной защиты;</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состав и область применения аптечки индивидуальной;</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lastRenderedPageBreak/>
        <w:t>раскрывать особенности оказания первой помощи в бою;</w:t>
      </w:r>
    </w:p>
    <w:p w:rsidR="00A41939" w:rsidRPr="0050393D"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прием</w:t>
      </w:r>
      <w:r w:rsidR="0050393D">
        <w:rPr>
          <w:rFonts w:ascii="Times New Roman" w:eastAsia="Calibri" w:hAnsi="Times New Roman" w:cs="Times New Roman"/>
          <w:sz w:val="24"/>
          <w:szCs w:val="24"/>
          <w:u w:color="000000"/>
          <w:bdr w:val="nil"/>
          <w:lang w:eastAsia="ru-RU"/>
        </w:rPr>
        <w:t>ы по выносу раненых с поля боя.</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Военно-профессиональная деятельность</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Раскрывать сущность военно-профессиональной деятельности;</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порядок подготовки граждан по военно-учетным специальностям;</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оценивать уровень своей подготовки и осуществлять осознанное самоопределение по отношению к военно-профессиональной деятельности;</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характеризовать особенности подготовки офицеров в различных учебных и военно-учебных заведениях;</w:t>
      </w:r>
    </w:p>
    <w:p w:rsidR="00A41939" w:rsidRPr="0050393D"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использовать официальные сайты для ознакомления с правилами приема в высшие военно-учебные заведения ВС РФ и учреждения высшего образования МВД Р</w:t>
      </w:r>
      <w:r w:rsidR="0050393D">
        <w:rPr>
          <w:rFonts w:ascii="Times New Roman" w:eastAsia="Calibri" w:hAnsi="Times New Roman" w:cs="Times New Roman"/>
          <w:sz w:val="24"/>
          <w:szCs w:val="24"/>
          <w:u w:color="000000"/>
          <w:bdr w:val="nil"/>
          <w:lang w:eastAsia="ru-RU"/>
        </w:rPr>
        <w:t xml:space="preserve">оссии, ФСБ России, МЧС России. </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Выпускник на базовом уровне получит возможность научиться:</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b/>
          <w:sz w:val="24"/>
          <w:szCs w:val="24"/>
        </w:rPr>
      </w:pPr>
      <w:r w:rsidRPr="00A41939">
        <w:rPr>
          <w:rFonts w:ascii="Times New Roman" w:eastAsia="Calibri" w:hAnsi="Times New Roman" w:cs="Times New Roman"/>
          <w:b/>
          <w:sz w:val="24"/>
          <w:szCs w:val="24"/>
        </w:rPr>
        <w:t>Основы комплексной безопасности</w:t>
      </w:r>
    </w:p>
    <w:p w:rsidR="00A41939" w:rsidRPr="0050393D"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 xml:space="preserve">Объяснять, как экологическая безопасность связана с национальной </w:t>
      </w:r>
      <w:r w:rsidR="0050393D">
        <w:rPr>
          <w:rFonts w:ascii="Times New Roman" w:eastAsia="Calibri" w:hAnsi="Times New Roman" w:cs="Times New Roman"/>
          <w:sz w:val="24"/>
          <w:szCs w:val="24"/>
          <w:u w:color="000000"/>
          <w:bdr w:val="nil"/>
          <w:lang w:eastAsia="ru-RU"/>
        </w:rPr>
        <w:t>безопасностью и влияет на нее .</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rPr>
      </w:pPr>
      <w:r w:rsidRPr="00A41939">
        <w:rPr>
          <w:rFonts w:ascii="Times New Roman" w:eastAsia="Calibri" w:hAnsi="Times New Roman" w:cs="Times New Roman"/>
          <w:b/>
          <w:sz w:val="24"/>
          <w:szCs w:val="24"/>
        </w:rPr>
        <w:t>Защита</w:t>
      </w:r>
      <w:r w:rsidRPr="00A41939">
        <w:rPr>
          <w:rFonts w:ascii="Times New Roman" w:eastAsia="Times New Roman" w:hAnsi="Times New Roman" w:cs="Times New Roman"/>
          <w:b/>
          <w:sz w:val="24"/>
          <w:szCs w:val="24"/>
        </w:rPr>
        <w:t xml:space="preserve"> населения Российской Федерации от опасных и чрезвычайных ситуаций</w:t>
      </w:r>
    </w:p>
    <w:p w:rsidR="00A41939" w:rsidRPr="0050393D"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Устанавливать и использовать мобильные приложения служб, обеспечивающих защиту населения от опасных и чрезвычайных ситуаций, для о</w:t>
      </w:r>
      <w:r w:rsidR="0050393D">
        <w:rPr>
          <w:rFonts w:ascii="Times New Roman" w:eastAsia="Calibri" w:hAnsi="Times New Roman" w:cs="Times New Roman"/>
          <w:sz w:val="24"/>
          <w:szCs w:val="24"/>
          <w:u w:color="000000"/>
          <w:bdr w:val="nil"/>
          <w:lang w:eastAsia="ru-RU"/>
        </w:rPr>
        <w:t>беспечения личной безопасности.</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rPr>
      </w:pPr>
      <w:r w:rsidRPr="00A41939">
        <w:rPr>
          <w:rFonts w:ascii="Times New Roman" w:eastAsia="Calibri" w:hAnsi="Times New Roman" w:cs="Times New Roman"/>
          <w:b/>
          <w:sz w:val="24"/>
          <w:szCs w:val="24"/>
        </w:rPr>
        <w:t>Основы</w:t>
      </w:r>
      <w:r w:rsidRPr="00A41939">
        <w:rPr>
          <w:rFonts w:ascii="Times New Roman" w:eastAsia="Times New Roman" w:hAnsi="Times New Roman" w:cs="Times New Roman"/>
          <w:b/>
          <w:sz w:val="24"/>
          <w:szCs w:val="24"/>
        </w:rPr>
        <w:t xml:space="preserve"> обороны государства</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Объяснять основные задачи и направления развития, строительства, оснащения и модернизации ВС РФ;</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rPr>
      </w:pP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rPr>
      </w:pPr>
      <w:r w:rsidRPr="00A41939">
        <w:rPr>
          <w:rFonts w:ascii="Times New Roman" w:eastAsia="Times New Roman" w:hAnsi="Times New Roman" w:cs="Times New Roman"/>
          <w:b/>
          <w:sz w:val="24"/>
          <w:szCs w:val="24"/>
        </w:rPr>
        <w:t>Элементы начальной военной подготовки</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Приводить примеры сигналов управления строем с помощью рук, флажков и фонаря;</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определять назначение, устройство частей и механизмов автомата Калашникова;</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чистку и смазку автомата Калашникова;</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нормативы неполной разборки и сборки автомата Калашникова;</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работу частей и механизмов автомата Калашникова при стрельбе;</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норматив снаряжения магазина автомата Калашникова патронами;</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описывать работу частей и механизмов гранаты при метании;</w:t>
      </w:r>
    </w:p>
    <w:p w:rsidR="00A41939" w:rsidRPr="0050393D"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выполнять нормативы надевания противогаза, респиратора и общевойско</w:t>
      </w:r>
      <w:r w:rsidR="0050393D">
        <w:rPr>
          <w:rFonts w:ascii="Times New Roman" w:eastAsia="Calibri" w:hAnsi="Times New Roman" w:cs="Times New Roman"/>
          <w:sz w:val="24"/>
          <w:szCs w:val="24"/>
          <w:u w:color="000000"/>
          <w:bdr w:val="nil"/>
          <w:lang w:eastAsia="ru-RU"/>
        </w:rPr>
        <w:t>вого защитного комплекта (ОЗК).</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b/>
          <w:sz w:val="24"/>
          <w:szCs w:val="24"/>
        </w:rPr>
      </w:pPr>
      <w:r w:rsidRPr="00A41939">
        <w:rPr>
          <w:rFonts w:ascii="Times New Roman" w:eastAsia="Times New Roman" w:hAnsi="Times New Roman" w:cs="Times New Roman"/>
          <w:b/>
          <w:sz w:val="24"/>
          <w:szCs w:val="24"/>
        </w:rPr>
        <w:t>Военно-профессиональная деятельность</w:t>
      </w:r>
    </w:p>
    <w:p w:rsidR="00A41939" w:rsidRPr="00A41939" w:rsidRDefault="00A41939" w:rsidP="0050393D">
      <w:pPr>
        <w:suppressAutoHyphens/>
        <w:spacing w:after="0" w:line="240" w:lineRule="auto"/>
        <w:ind w:left="-1134"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A41939" w:rsidRDefault="00A41939" w:rsidP="0050393D">
      <w:pPr>
        <w:suppressAutoHyphens/>
        <w:spacing w:after="0" w:line="240" w:lineRule="auto"/>
        <w:ind w:left="-993" w:hanging="142"/>
        <w:jc w:val="both"/>
        <w:rPr>
          <w:rFonts w:ascii="Times New Roman" w:eastAsia="Calibri" w:hAnsi="Times New Roman" w:cs="Times New Roman"/>
          <w:sz w:val="24"/>
          <w:szCs w:val="24"/>
          <w:u w:color="000000"/>
          <w:bdr w:val="nil"/>
          <w:lang w:eastAsia="ru-RU"/>
        </w:rPr>
      </w:pPr>
      <w:r w:rsidRPr="00A41939">
        <w:rPr>
          <w:rFonts w:ascii="Times New Roman" w:eastAsia="Calibri" w:hAnsi="Times New Roman" w:cs="Times New Roman"/>
          <w:sz w:val="24"/>
          <w:szCs w:val="24"/>
          <w:u w:color="000000"/>
          <w:bdr w:val="nil"/>
          <w:lang w:eastAsia="ru-RU"/>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50393D" w:rsidRDefault="0050393D" w:rsidP="0050393D">
      <w:pPr>
        <w:suppressAutoHyphens/>
        <w:spacing w:after="0" w:line="240" w:lineRule="auto"/>
        <w:ind w:left="-993" w:hanging="142"/>
        <w:jc w:val="both"/>
        <w:rPr>
          <w:rFonts w:ascii="Times New Roman" w:eastAsia="Calibri" w:hAnsi="Times New Roman" w:cs="Times New Roman"/>
          <w:sz w:val="24"/>
          <w:szCs w:val="24"/>
          <w:u w:color="000000"/>
          <w:bdr w:val="nil"/>
          <w:lang w:eastAsia="ru-RU"/>
        </w:rPr>
      </w:pPr>
    </w:p>
    <w:p w:rsidR="0050393D" w:rsidRPr="0050393D" w:rsidRDefault="0050393D" w:rsidP="0050393D">
      <w:pPr>
        <w:pStyle w:val="Default"/>
        <w:ind w:left="-1134"/>
        <w:jc w:val="both"/>
      </w:pPr>
      <w:r w:rsidRPr="0050393D">
        <w:rPr>
          <w:b/>
          <w:bCs/>
        </w:rPr>
        <w:t xml:space="preserve">Астрономия </w:t>
      </w:r>
    </w:p>
    <w:p w:rsidR="0050393D" w:rsidRPr="0050393D" w:rsidRDefault="0050393D" w:rsidP="0050393D">
      <w:pPr>
        <w:pStyle w:val="Default"/>
        <w:ind w:left="-1134"/>
        <w:jc w:val="both"/>
      </w:pPr>
      <w:r w:rsidRPr="0050393D">
        <w:rPr>
          <w:b/>
          <w:bCs/>
        </w:rPr>
        <w:t xml:space="preserve">В результате изучения учебного предмета «Астрономия» на уровне среднего общего образования: </w:t>
      </w:r>
    </w:p>
    <w:p w:rsidR="0050393D" w:rsidRPr="0050393D" w:rsidRDefault="0050393D" w:rsidP="0050393D">
      <w:pPr>
        <w:pStyle w:val="Default"/>
        <w:ind w:left="-1134"/>
        <w:jc w:val="both"/>
      </w:pPr>
      <w:r w:rsidRPr="0050393D">
        <w:rPr>
          <w:b/>
          <w:bCs/>
        </w:rPr>
        <w:lastRenderedPageBreak/>
        <w:t xml:space="preserve">Выпускник на базовом уровне научится: </w:t>
      </w:r>
    </w:p>
    <w:p w:rsidR="0050393D" w:rsidRPr="0050393D" w:rsidRDefault="0050393D" w:rsidP="0050393D">
      <w:pPr>
        <w:pStyle w:val="Default"/>
        <w:spacing w:after="84"/>
        <w:ind w:left="-1134"/>
        <w:jc w:val="both"/>
      </w:pPr>
      <w:r w:rsidRPr="0050393D">
        <w:t xml:space="preserve">- иметь представления о строении Солнечной системы, эволюции звезд и Вселенной, пространственно-временных масштабах Вселенной; </w:t>
      </w:r>
    </w:p>
    <w:p w:rsidR="0050393D" w:rsidRPr="0050393D" w:rsidRDefault="0050393D" w:rsidP="0050393D">
      <w:pPr>
        <w:pStyle w:val="Default"/>
        <w:spacing w:after="84"/>
        <w:ind w:left="-1134"/>
        <w:jc w:val="both"/>
      </w:pPr>
      <w:r w:rsidRPr="0050393D">
        <w:t xml:space="preserve">- понимать сущность наблюдаемых во Вселенной явлений; </w:t>
      </w:r>
    </w:p>
    <w:p w:rsidR="0050393D" w:rsidRPr="0050393D" w:rsidRDefault="0050393D" w:rsidP="0050393D">
      <w:pPr>
        <w:pStyle w:val="Default"/>
        <w:spacing w:after="84"/>
        <w:ind w:left="-1134"/>
        <w:jc w:val="both"/>
      </w:pPr>
      <w:r w:rsidRPr="0050393D">
        <w:t xml:space="preserve">- иметь представление обосновополагающими астрономическими понятиями, теориями, законами, закономерностями, уверенное пользование астрономической терминологией и символикой; </w:t>
      </w:r>
    </w:p>
    <w:p w:rsidR="0050393D" w:rsidRPr="0050393D" w:rsidRDefault="0050393D" w:rsidP="0050393D">
      <w:pPr>
        <w:pStyle w:val="Default"/>
        <w:spacing w:after="84"/>
        <w:ind w:left="-1134"/>
        <w:jc w:val="both"/>
      </w:pPr>
      <w:r w:rsidRPr="0050393D">
        <w:t xml:space="preserve">- иметь представление о значении астрономии в практической деятельности человека и дальнейшем научно-техническом развитии; </w:t>
      </w:r>
    </w:p>
    <w:p w:rsidR="0050393D" w:rsidRDefault="0050393D" w:rsidP="0050393D">
      <w:pPr>
        <w:pStyle w:val="Default"/>
        <w:ind w:left="-1134"/>
        <w:jc w:val="both"/>
        <w:rPr>
          <w:sz w:val="28"/>
          <w:szCs w:val="28"/>
        </w:rPr>
      </w:pPr>
      <w:r w:rsidRPr="0050393D">
        <w:t>- понимать роль отечественной науки в освоении и использовании космического пространства и развития международного сотрудничества в этой области</w:t>
      </w:r>
      <w:r>
        <w:rPr>
          <w:sz w:val="28"/>
          <w:szCs w:val="28"/>
        </w:rPr>
        <w:t>.</w:t>
      </w:r>
    </w:p>
    <w:p w:rsidR="0050393D" w:rsidRDefault="0050393D" w:rsidP="0050393D">
      <w:pPr>
        <w:pStyle w:val="Default"/>
        <w:ind w:left="-1134"/>
        <w:jc w:val="both"/>
        <w:rPr>
          <w:sz w:val="28"/>
          <w:szCs w:val="28"/>
        </w:rPr>
      </w:pPr>
    </w:p>
    <w:p w:rsidR="0050393D" w:rsidRPr="0050393D" w:rsidRDefault="0050393D" w:rsidP="0050393D">
      <w:pPr>
        <w:pStyle w:val="Default"/>
        <w:ind w:left="-1134"/>
        <w:jc w:val="both"/>
      </w:pPr>
      <w:r w:rsidRPr="0050393D">
        <w:rPr>
          <w:b/>
          <w:bCs/>
        </w:rPr>
        <w:t>Построение образовательных траекторий и планов в области профессионального самоопределения.</w:t>
      </w:r>
    </w:p>
    <w:p w:rsidR="0050393D" w:rsidRPr="0050393D" w:rsidRDefault="0050393D" w:rsidP="0050393D">
      <w:pPr>
        <w:pStyle w:val="Default"/>
        <w:ind w:left="-1134"/>
        <w:jc w:val="both"/>
      </w:pPr>
      <w:r w:rsidRPr="0050393D">
        <w:t xml:space="preserve">Изучение дополнительных учебных предметов, курсов по выбору обучающихся должно обеспечить: </w:t>
      </w:r>
    </w:p>
    <w:p w:rsidR="0050393D" w:rsidRPr="0050393D" w:rsidRDefault="0050393D" w:rsidP="0050393D">
      <w:pPr>
        <w:pStyle w:val="Default"/>
        <w:spacing w:after="84"/>
        <w:ind w:left="-1134"/>
        <w:jc w:val="both"/>
      </w:pPr>
      <w:r w:rsidRPr="0050393D">
        <w:t xml:space="preserve">- удовлетворение индивидуальных запросов обучающихся; </w:t>
      </w:r>
    </w:p>
    <w:p w:rsidR="0050393D" w:rsidRPr="0050393D" w:rsidRDefault="0050393D" w:rsidP="0050393D">
      <w:pPr>
        <w:pStyle w:val="Default"/>
        <w:spacing w:after="84"/>
        <w:ind w:left="-1134"/>
        <w:jc w:val="both"/>
      </w:pPr>
      <w:r w:rsidRPr="0050393D">
        <w:t xml:space="preserve">- общеобразовательную, общекультурную составляющую при получении среднего общего образования; </w:t>
      </w:r>
    </w:p>
    <w:p w:rsidR="0050393D" w:rsidRPr="0050393D" w:rsidRDefault="0050393D" w:rsidP="0050393D">
      <w:pPr>
        <w:pStyle w:val="Default"/>
        <w:spacing w:after="84"/>
        <w:ind w:left="-1134"/>
        <w:jc w:val="both"/>
      </w:pPr>
      <w:r w:rsidRPr="0050393D">
        <w:t xml:space="preserve">- развитие личности обучающихся, их познавательных интересов, интеллектуальной и ценностно-смысловой сферы; </w:t>
      </w:r>
    </w:p>
    <w:p w:rsidR="0050393D" w:rsidRPr="0050393D" w:rsidRDefault="0050393D" w:rsidP="0050393D">
      <w:pPr>
        <w:pStyle w:val="Default"/>
        <w:spacing w:after="84"/>
        <w:ind w:left="-1134"/>
        <w:jc w:val="both"/>
      </w:pPr>
      <w:r w:rsidRPr="0050393D">
        <w:t xml:space="preserve">- развитие навыков самообразования и самопроектирования; </w:t>
      </w:r>
    </w:p>
    <w:p w:rsidR="0050393D" w:rsidRPr="0050393D" w:rsidRDefault="0050393D" w:rsidP="0050393D">
      <w:pPr>
        <w:pStyle w:val="Default"/>
        <w:spacing w:after="84"/>
        <w:ind w:left="-1134"/>
        <w:jc w:val="both"/>
      </w:pPr>
      <w:r w:rsidRPr="0050393D">
        <w:t xml:space="preserve">- углубление, расширение и систематизацию знаний в выбранной области научного знания или вида деятельности; </w:t>
      </w:r>
    </w:p>
    <w:p w:rsidR="0050393D" w:rsidRDefault="0050393D" w:rsidP="0050393D">
      <w:pPr>
        <w:pStyle w:val="Default"/>
        <w:ind w:left="-1134"/>
        <w:jc w:val="both"/>
      </w:pPr>
      <w:r w:rsidRPr="0050393D">
        <w:t>- совершенствование имеющегося и приобретение нового опыта познавательной деятельности, профессионального самоопределения обучающихся</w:t>
      </w:r>
      <w:r>
        <w:t>.</w:t>
      </w:r>
    </w:p>
    <w:p w:rsidR="0050393D" w:rsidRDefault="0050393D" w:rsidP="0050393D">
      <w:pPr>
        <w:pStyle w:val="Default"/>
        <w:ind w:left="-1134"/>
        <w:jc w:val="both"/>
      </w:pPr>
    </w:p>
    <w:p w:rsidR="0050393D" w:rsidRPr="0050393D" w:rsidRDefault="0050393D" w:rsidP="0050393D">
      <w:pPr>
        <w:pStyle w:val="Default"/>
        <w:ind w:left="-1134"/>
        <w:jc w:val="both"/>
      </w:pPr>
    </w:p>
    <w:p w:rsidR="0050393D" w:rsidRPr="0050393D" w:rsidRDefault="0050393D" w:rsidP="0050393D">
      <w:pPr>
        <w:pStyle w:val="Default"/>
        <w:ind w:left="-1134"/>
        <w:jc w:val="both"/>
      </w:pPr>
      <w:r w:rsidRPr="0050393D">
        <w:rPr>
          <w:b/>
          <w:bCs/>
        </w:rPr>
        <w:t xml:space="preserve">Индивидуальный проект </w:t>
      </w:r>
      <w:r w:rsidRPr="0050393D">
        <w:t xml:space="preserve">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50393D" w:rsidRPr="0050393D" w:rsidRDefault="0050393D" w:rsidP="0050393D">
      <w:pPr>
        <w:pStyle w:val="Default"/>
        <w:ind w:left="-1134"/>
        <w:jc w:val="both"/>
      </w:pPr>
      <w:r w:rsidRPr="0050393D">
        <w:t xml:space="preserve">Результаты выполнения индивидуального проекта должны отражать: </w:t>
      </w:r>
    </w:p>
    <w:p w:rsidR="0050393D" w:rsidRPr="0050393D" w:rsidRDefault="0050393D" w:rsidP="0050393D">
      <w:pPr>
        <w:pStyle w:val="Default"/>
        <w:spacing w:after="103"/>
        <w:jc w:val="both"/>
      </w:pPr>
      <w:r w:rsidRPr="0050393D">
        <w:t xml:space="preserve"> сформированность навыков коммуникативной, учебно-исследовательской деятельности, критического мышления; </w:t>
      </w:r>
    </w:p>
    <w:p w:rsidR="0050393D" w:rsidRPr="0050393D" w:rsidRDefault="0050393D" w:rsidP="0050393D">
      <w:pPr>
        <w:pStyle w:val="Default"/>
        <w:spacing w:after="103"/>
        <w:jc w:val="both"/>
      </w:pPr>
      <w:r w:rsidRPr="0050393D">
        <w:t xml:space="preserve"> способность к инновационной, аналитической, творческой, интеллектуальной деятельности; </w:t>
      </w:r>
    </w:p>
    <w:p w:rsidR="0050393D" w:rsidRPr="0050393D" w:rsidRDefault="0050393D" w:rsidP="0050393D">
      <w:pPr>
        <w:pStyle w:val="Default"/>
        <w:spacing w:after="103"/>
        <w:jc w:val="both"/>
      </w:pPr>
      <w:r w:rsidRPr="0050393D">
        <w:t xml:space="preserve"> сформированность навыков проектной деятельности, а также самостоятельного применения приобретенных знаний и способов действий при решении различных </w:t>
      </w:r>
      <w:r w:rsidRPr="0050393D">
        <w:lastRenderedPageBreak/>
        <w:t xml:space="preserve">задач, используя знания одного или нескольких учебных предметов или предметных областей; </w:t>
      </w:r>
    </w:p>
    <w:p w:rsidR="0050393D" w:rsidRPr="0050393D" w:rsidRDefault="0050393D" w:rsidP="0050393D">
      <w:pPr>
        <w:pStyle w:val="Default"/>
        <w:jc w:val="both"/>
      </w:pPr>
      <w:r w:rsidRPr="0050393D">
        <w:t xml:space="preserve">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50393D" w:rsidRDefault="0050393D" w:rsidP="0050393D">
      <w:pPr>
        <w:pStyle w:val="Default"/>
        <w:rPr>
          <w:sz w:val="28"/>
          <w:szCs w:val="28"/>
        </w:rPr>
      </w:pPr>
    </w:p>
    <w:p w:rsidR="0050393D" w:rsidRPr="0050393D" w:rsidRDefault="0050393D" w:rsidP="0050393D">
      <w:pPr>
        <w:pStyle w:val="Default"/>
        <w:ind w:left="-1134"/>
        <w:jc w:val="both"/>
      </w:pPr>
      <w:r w:rsidRPr="0050393D">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социальногоприкладного, инновационного, конструкторского, инженерного.</w:t>
      </w:r>
    </w:p>
    <w:p w:rsidR="00291208" w:rsidRDefault="00291208" w:rsidP="0050393D">
      <w:pPr>
        <w:suppressAutoHyphens/>
        <w:spacing w:after="0" w:line="240" w:lineRule="auto"/>
        <w:ind w:left="0"/>
        <w:jc w:val="both"/>
        <w:rPr>
          <w:rFonts w:ascii="Times New Roman" w:eastAsia="Calibri" w:hAnsi="Times New Roman" w:cs="Times New Roman"/>
          <w:sz w:val="24"/>
          <w:szCs w:val="24"/>
          <w:u w:color="000000"/>
          <w:bdr w:val="nil"/>
          <w:lang w:eastAsia="ru-RU"/>
        </w:rPr>
      </w:pPr>
    </w:p>
    <w:p w:rsidR="0050393D" w:rsidRPr="00291208" w:rsidRDefault="0050393D" w:rsidP="0050393D">
      <w:pPr>
        <w:suppressAutoHyphens/>
        <w:spacing w:after="0" w:line="240" w:lineRule="auto"/>
        <w:ind w:left="0"/>
        <w:jc w:val="both"/>
        <w:rPr>
          <w:rFonts w:ascii="Times New Roman" w:eastAsia="Calibri" w:hAnsi="Times New Roman" w:cs="Times New Roman"/>
          <w:b/>
          <w:sz w:val="28"/>
        </w:rPr>
      </w:pPr>
    </w:p>
    <w:p w:rsidR="0050393D" w:rsidRPr="0050393D" w:rsidRDefault="0050393D" w:rsidP="0050393D">
      <w:pPr>
        <w:keepNext/>
        <w:keepLines/>
        <w:tabs>
          <w:tab w:val="left" w:pos="142"/>
        </w:tabs>
        <w:suppressAutoHyphens/>
        <w:spacing w:after="0" w:line="240" w:lineRule="auto"/>
        <w:ind w:left="-1134" w:firstLine="709"/>
        <w:jc w:val="both"/>
        <w:outlineLvl w:val="1"/>
        <w:rPr>
          <w:rFonts w:ascii="Times New Roman" w:eastAsia="Times New Roman" w:hAnsi="Times New Roman" w:cs="Times New Roman"/>
          <w:b/>
          <w:sz w:val="24"/>
          <w:szCs w:val="24"/>
          <w:lang w:eastAsia="ru-RU"/>
        </w:rPr>
      </w:pPr>
      <w:bookmarkStart w:id="40" w:name="_Toc453968166"/>
      <w:r w:rsidRPr="0050393D">
        <w:rPr>
          <w:rFonts w:ascii="Times New Roman" w:eastAsia="Times New Roman" w:hAnsi="Times New Roman" w:cs="Times New Roman"/>
          <w:b/>
          <w:sz w:val="24"/>
          <w:szCs w:val="24"/>
          <w:lang w:val="en-US"/>
        </w:rPr>
        <w:t>I</w:t>
      </w:r>
      <w:r w:rsidRPr="0050393D">
        <w:rPr>
          <w:rFonts w:ascii="Times New Roman" w:eastAsia="Times New Roman" w:hAnsi="Times New Roman" w:cs="Times New Roman"/>
          <w:b/>
          <w:sz w:val="24"/>
          <w:szCs w:val="24"/>
        </w:rPr>
        <w:t xml:space="preserve">.3. Система оценки </w:t>
      </w:r>
      <w:r w:rsidRPr="0050393D">
        <w:rPr>
          <w:rFonts w:ascii="Times New Roman" w:eastAsia="Times New Roman" w:hAnsi="Times New Roman" w:cs="Times New Roman"/>
          <w:b/>
          <w:sz w:val="24"/>
          <w:szCs w:val="24"/>
          <w:lang w:eastAsia="ru-RU"/>
        </w:rPr>
        <w:t>достижения планируемых результатов освоения основной образовательной программы среднего общего образования</w:t>
      </w:r>
      <w:bookmarkEnd w:id="40"/>
    </w:p>
    <w:p w:rsidR="0050393D" w:rsidRPr="0050393D" w:rsidRDefault="0050393D" w:rsidP="0050393D">
      <w:pPr>
        <w:suppressAutoHyphens/>
        <w:spacing w:after="0" w:line="240" w:lineRule="auto"/>
        <w:ind w:left="-1134" w:firstLine="709"/>
        <w:jc w:val="both"/>
        <w:rPr>
          <w:rFonts w:ascii="Times New Roman" w:eastAsia="Calibri" w:hAnsi="Times New Roman" w:cs="Times New Roman"/>
          <w:sz w:val="24"/>
          <w:szCs w:val="24"/>
        </w:rPr>
      </w:pPr>
    </w:p>
    <w:p w:rsidR="0050393D" w:rsidRDefault="0050393D" w:rsidP="0050393D">
      <w:pPr>
        <w:suppressAutoHyphens/>
        <w:spacing w:after="0" w:line="240" w:lineRule="auto"/>
        <w:ind w:left="-1134" w:firstLine="709"/>
        <w:jc w:val="both"/>
        <w:rPr>
          <w:rFonts w:ascii="Times New Roman" w:eastAsia="Calibri" w:hAnsi="Times New Roman" w:cs="Times New Roman"/>
          <w:sz w:val="24"/>
          <w:szCs w:val="24"/>
          <w:vertAlign w:val="superscript"/>
        </w:rPr>
      </w:pPr>
      <w:r w:rsidRPr="0050393D">
        <w:rPr>
          <w:rFonts w:ascii="Times New Roman" w:eastAsia="Calibri" w:hAnsi="Times New Roman" w:cs="Times New Roman"/>
          <w:sz w:val="24"/>
          <w:szCs w:val="24"/>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Pr>
          <w:rFonts w:ascii="Times New Roman" w:eastAsia="Calibri" w:hAnsi="Times New Roman" w:cs="Times New Roman"/>
          <w:sz w:val="24"/>
          <w:szCs w:val="24"/>
          <w:vertAlign w:val="superscript"/>
        </w:rPr>
        <w:t>.</w:t>
      </w:r>
    </w:p>
    <w:p w:rsidR="0050393D" w:rsidRPr="0050393D" w:rsidRDefault="0050393D" w:rsidP="0050393D">
      <w:pPr>
        <w:suppressAutoHyphens/>
        <w:spacing w:after="0" w:line="240" w:lineRule="auto"/>
        <w:ind w:left="-1134" w:firstLine="709"/>
        <w:jc w:val="both"/>
        <w:rPr>
          <w:rFonts w:ascii="Times New Roman" w:eastAsia="Calibri" w:hAnsi="Times New Roman" w:cs="Times New Roman"/>
          <w:sz w:val="24"/>
          <w:szCs w:val="24"/>
        </w:rPr>
      </w:pPr>
      <w:r w:rsidRPr="0050393D">
        <w:rPr>
          <w:rFonts w:ascii="Times New Roman" w:eastAsia="Calibri" w:hAnsi="Times New Roman" w:cs="Times New Roman"/>
          <w:sz w:val="24"/>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50393D" w:rsidRPr="0050393D" w:rsidRDefault="0050393D" w:rsidP="0050393D">
      <w:pPr>
        <w:suppressAutoHyphens/>
        <w:spacing w:after="0" w:line="240" w:lineRule="auto"/>
        <w:ind w:left="-1134" w:firstLine="709"/>
        <w:jc w:val="both"/>
        <w:rPr>
          <w:rFonts w:ascii="Times New Roman" w:eastAsia="Calibri" w:hAnsi="Times New Roman" w:cs="Times New Roman"/>
          <w:sz w:val="24"/>
          <w:szCs w:val="24"/>
        </w:rPr>
      </w:pPr>
      <w:r w:rsidRPr="0050393D">
        <w:rPr>
          <w:rFonts w:ascii="Times New Roman" w:eastAsia="Calibri" w:hAnsi="Times New Roman" w:cs="Times New Roman"/>
          <w:sz w:val="24"/>
          <w:szCs w:val="24"/>
        </w:rPr>
        <w:t>Основными направлениями и целями оценочной деятельности в образовательной организации в соответствии с требованиями ФГОС СОО являются:</w:t>
      </w:r>
    </w:p>
    <w:p w:rsidR="0050393D" w:rsidRPr="0050393D" w:rsidRDefault="0050393D" w:rsidP="0050393D">
      <w:pPr>
        <w:suppressAutoHyphens/>
        <w:spacing w:after="0" w:line="240" w:lineRule="auto"/>
        <w:ind w:left="-1134" w:firstLine="284"/>
        <w:jc w:val="both"/>
        <w:rPr>
          <w:rFonts w:ascii="Times New Roman" w:eastAsia="Calibri" w:hAnsi="Times New Roman" w:cs="Times New Roman"/>
          <w:sz w:val="24"/>
          <w:szCs w:val="24"/>
          <w:u w:color="000000"/>
          <w:bdr w:val="nil"/>
          <w:lang w:eastAsia="ru-RU"/>
        </w:rPr>
      </w:pPr>
      <w:r w:rsidRPr="0050393D">
        <w:rPr>
          <w:rFonts w:ascii="Times New Roman" w:eastAsia="Calibri" w:hAnsi="Times New Roman" w:cs="Times New Roman"/>
          <w:sz w:val="24"/>
          <w:szCs w:val="24"/>
          <w:u w:color="000000"/>
          <w:bdr w:val="nil"/>
          <w:lang w:eastAsia="ru-RU"/>
        </w:rPr>
        <w:t>оценка образовательных достижений обучающихсяна различных этапах обучениякак основа их итоговой аттестации;</w:t>
      </w:r>
    </w:p>
    <w:p w:rsidR="0050393D" w:rsidRPr="0050393D" w:rsidRDefault="0050393D" w:rsidP="0050393D">
      <w:pPr>
        <w:suppressAutoHyphens/>
        <w:spacing w:after="0" w:line="240" w:lineRule="auto"/>
        <w:ind w:left="-1134" w:firstLine="284"/>
        <w:jc w:val="both"/>
        <w:rPr>
          <w:rFonts w:ascii="Times New Roman" w:eastAsia="Calibri" w:hAnsi="Times New Roman" w:cs="Times New Roman"/>
          <w:sz w:val="24"/>
          <w:szCs w:val="24"/>
          <w:u w:color="000000"/>
          <w:bdr w:val="nil"/>
          <w:lang w:eastAsia="ru-RU"/>
        </w:rPr>
      </w:pPr>
      <w:r w:rsidRPr="0050393D">
        <w:rPr>
          <w:rFonts w:ascii="Times New Roman" w:eastAsia="Calibri" w:hAnsi="Times New Roman" w:cs="Times New Roman"/>
          <w:sz w:val="24"/>
          <w:szCs w:val="24"/>
          <w:u w:color="000000"/>
          <w:bdr w:val="nil"/>
          <w:lang w:eastAsia="ru-RU"/>
        </w:rPr>
        <w:t>оценка результатов деятельности педагогических работников как основа аттестационных процедур;</w:t>
      </w:r>
    </w:p>
    <w:p w:rsidR="0050393D" w:rsidRPr="0050393D" w:rsidRDefault="0050393D" w:rsidP="0050393D">
      <w:pPr>
        <w:suppressAutoHyphens/>
        <w:spacing w:after="0" w:line="240" w:lineRule="auto"/>
        <w:ind w:left="-1134" w:firstLine="284"/>
        <w:jc w:val="both"/>
        <w:rPr>
          <w:rFonts w:ascii="Times New Roman" w:eastAsia="Calibri" w:hAnsi="Times New Roman" w:cs="Times New Roman"/>
          <w:sz w:val="24"/>
          <w:szCs w:val="24"/>
          <w:u w:color="000000"/>
          <w:bdr w:val="nil"/>
          <w:lang w:eastAsia="ru-RU"/>
        </w:rPr>
      </w:pPr>
      <w:r w:rsidRPr="0050393D">
        <w:rPr>
          <w:rFonts w:ascii="Times New Roman" w:eastAsia="Calibri" w:hAnsi="Times New Roman" w:cs="Times New Roman"/>
          <w:sz w:val="24"/>
          <w:szCs w:val="24"/>
          <w:u w:color="000000"/>
          <w:bdr w:val="nil"/>
          <w:lang w:eastAsia="ru-RU"/>
        </w:rPr>
        <w:t>оценка результатов деятельности образовательной организации как основа аккредитационных процедур.</w:t>
      </w:r>
    </w:p>
    <w:p w:rsidR="0050393D" w:rsidRPr="0050393D" w:rsidRDefault="0050393D" w:rsidP="0050393D">
      <w:pPr>
        <w:suppressAutoHyphens/>
        <w:spacing w:after="0" w:line="240" w:lineRule="auto"/>
        <w:ind w:left="-1134" w:firstLine="709"/>
        <w:jc w:val="both"/>
        <w:rPr>
          <w:rFonts w:ascii="Times New Roman" w:eastAsia="Calibri" w:hAnsi="Times New Roman" w:cs="Times New Roman"/>
          <w:sz w:val="24"/>
          <w:szCs w:val="24"/>
        </w:rPr>
      </w:pPr>
      <w:r w:rsidRPr="0050393D">
        <w:rPr>
          <w:rFonts w:ascii="Times New Roman" w:eastAsia="Calibri" w:hAnsi="Times New Roman" w:cs="Times New Roman"/>
          <w:sz w:val="24"/>
          <w:szCs w:val="24"/>
        </w:rPr>
        <w:t xml:space="preserve">Оценка образовательных достижений обучающихся осуществляется в рамках </w:t>
      </w:r>
      <w:r w:rsidRPr="0050393D">
        <w:rPr>
          <w:rFonts w:ascii="Times New Roman" w:eastAsia="Calibri" w:hAnsi="Times New Roman" w:cs="Times New Roman"/>
          <w:b/>
          <w:sz w:val="24"/>
          <w:szCs w:val="24"/>
        </w:rPr>
        <w:t>внутренней оценки</w:t>
      </w:r>
      <w:r w:rsidRPr="0050393D">
        <w:rPr>
          <w:rFonts w:ascii="Times New Roman" w:eastAsia="Calibri" w:hAnsi="Times New Roman" w:cs="Times New Roman"/>
          <w:sz w:val="24"/>
          <w:szCs w:val="24"/>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промежуточнаяи итоговая аттестации обучающихся), а также процедур </w:t>
      </w:r>
      <w:r w:rsidRPr="0050393D">
        <w:rPr>
          <w:rFonts w:ascii="Times New Roman" w:eastAsia="Calibri" w:hAnsi="Times New Roman" w:cs="Times New Roman"/>
          <w:b/>
          <w:sz w:val="24"/>
          <w:szCs w:val="24"/>
        </w:rPr>
        <w:t>внешней оценки</w:t>
      </w:r>
      <w:r w:rsidRPr="0050393D">
        <w:rPr>
          <w:rFonts w:ascii="Times New Roman" w:eastAsia="Calibri" w:hAnsi="Times New Roman" w:cs="Times New Roman"/>
          <w:sz w:val="24"/>
          <w:szCs w:val="24"/>
        </w:rP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50393D" w:rsidRPr="0050393D" w:rsidRDefault="0050393D" w:rsidP="0050393D">
      <w:pPr>
        <w:suppressAutoHyphens/>
        <w:spacing w:after="0" w:line="240" w:lineRule="auto"/>
        <w:ind w:left="-1134" w:firstLine="709"/>
        <w:jc w:val="both"/>
        <w:rPr>
          <w:rFonts w:ascii="Times New Roman" w:eastAsia="Calibri" w:hAnsi="Times New Roman" w:cs="Times New Roman"/>
          <w:sz w:val="24"/>
          <w:szCs w:val="24"/>
        </w:rPr>
      </w:pPr>
      <w:r w:rsidRPr="0050393D">
        <w:rPr>
          <w:rFonts w:ascii="Times New Roman" w:eastAsia="Calibri" w:hAnsi="Times New Roman" w:cs="Times New Roman"/>
          <w:sz w:val="24"/>
          <w:szCs w:val="24"/>
        </w:rPr>
        <w:t>Оценкарезультатов деятельности педагогических работников осуществляется на основании:</w:t>
      </w:r>
    </w:p>
    <w:p w:rsidR="0050393D" w:rsidRPr="0050393D" w:rsidRDefault="0050393D" w:rsidP="0050393D">
      <w:pPr>
        <w:suppressAutoHyphens/>
        <w:spacing w:after="0" w:line="240" w:lineRule="auto"/>
        <w:ind w:left="-1134" w:firstLine="284"/>
        <w:jc w:val="both"/>
        <w:rPr>
          <w:rFonts w:ascii="Times New Roman" w:eastAsia="Calibri" w:hAnsi="Times New Roman" w:cs="Times New Roman"/>
          <w:sz w:val="24"/>
          <w:szCs w:val="24"/>
          <w:u w:color="000000"/>
          <w:bdr w:val="nil"/>
          <w:lang w:eastAsia="ru-RU"/>
        </w:rPr>
      </w:pPr>
      <w:r w:rsidRPr="0050393D">
        <w:rPr>
          <w:rFonts w:ascii="Times New Roman" w:eastAsia="Calibri" w:hAnsi="Times New Roman" w:cs="Times New Roman"/>
          <w:sz w:val="24"/>
          <w:szCs w:val="24"/>
          <w:u w:color="000000"/>
          <w:bdr w:val="nil"/>
          <w:lang w:eastAsia="ru-RU"/>
        </w:rPr>
        <w:lastRenderedPageBreak/>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50393D" w:rsidRPr="0050393D" w:rsidRDefault="0050393D" w:rsidP="0050393D">
      <w:pPr>
        <w:suppressAutoHyphens/>
        <w:spacing w:after="0" w:line="240" w:lineRule="auto"/>
        <w:ind w:left="-1134" w:firstLine="284"/>
        <w:jc w:val="both"/>
        <w:rPr>
          <w:rFonts w:ascii="Times New Roman" w:eastAsia="Calibri" w:hAnsi="Times New Roman" w:cs="Times New Roman"/>
          <w:sz w:val="24"/>
          <w:szCs w:val="24"/>
          <w:u w:color="000000"/>
          <w:bdr w:val="nil"/>
          <w:lang w:eastAsia="ru-RU"/>
        </w:rPr>
      </w:pPr>
      <w:r w:rsidRPr="0050393D">
        <w:rPr>
          <w:rFonts w:ascii="Times New Roman" w:eastAsia="Calibri" w:hAnsi="Times New Roman" w:cs="Times New Roman"/>
          <w:sz w:val="24"/>
          <w:szCs w:val="24"/>
          <w:u w:color="000000"/>
          <w:bdr w:val="nil"/>
          <w:lang w:eastAsia="ru-RU"/>
        </w:rPr>
        <w:t>мониторинга уровня профессионального мастерства учителя (анализа качества уроков, качества учебных заданий, предлагаемых учителем).</w:t>
      </w:r>
    </w:p>
    <w:p w:rsidR="0050393D" w:rsidRPr="0050393D" w:rsidRDefault="0050393D" w:rsidP="0050393D">
      <w:pPr>
        <w:suppressAutoHyphens/>
        <w:spacing w:after="0" w:line="240" w:lineRule="auto"/>
        <w:ind w:left="-1134" w:firstLine="709"/>
        <w:jc w:val="both"/>
        <w:rPr>
          <w:rFonts w:ascii="Times New Roman" w:eastAsia="Calibri" w:hAnsi="Times New Roman" w:cs="Times New Roman"/>
          <w:sz w:val="24"/>
          <w:szCs w:val="24"/>
        </w:rPr>
      </w:pPr>
      <w:r w:rsidRPr="0050393D">
        <w:rPr>
          <w:rFonts w:ascii="Times New Roman" w:eastAsia="Calibri" w:hAnsi="Times New Roman" w:cs="Times New Roman"/>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50393D" w:rsidRPr="0050393D" w:rsidRDefault="0050393D" w:rsidP="0050393D">
      <w:pPr>
        <w:suppressAutoHyphens/>
        <w:spacing w:after="0" w:line="240" w:lineRule="auto"/>
        <w:ind w:left="-1134" w:firstLine="709"/>
        <w:jc w:val="both"/>
        <w:rPr>
          <w:rFonts w:ascii="Times New Roman" w:eastAsia="Calibri" w:hAnsi="Times New Roman" w:cs="Times New Roman"/>
          <w:sz w:val="24"/>
          <w:szCs w:val="24"/>
        </w:rPr>
      </w:pPr>
      <w:r w:rsidRPr="0050393D">
        <w:rPr>
          <w:rFonts w:ascii="Times New Roman" w:eastAsia="Calibri" w:hAnsi="Times New Roman" w:cs="Times New Roman"/>
          <w:sz w:val="24"/>
          <w:szCs w:val="24"/>
        </w:rPr>
        <w:t>Результаты мониторингов являются основанием для принятия решений по повышению квалификации учителя.</w:t>
      </w:r>
    </w:p>
    <w:p w:rsidR="0050393D" w:rsidRPr="0050393D" w:rsidRDefault="0050393D" w:rsidP="0050393D">
      <w:pPr>
        <w:suppressAutoHyphens/>
        <w:spacing w:after="0" w:line="240" w:lineRule="auto"/>
        <w:ind w:left="-1134" w:firstLine="709"/>
        <w:jc w:val="both"/>
        <w:rPr>
          <w:rFonts w:ascii="Times New Roman" w:eastAsia="Calibri" w:hAnsi="Times New Roman" w:cs="Times New Roman"/>
          <w:sz w:val="24"/>
          <w:szCs w:val="24"/>
        </w:rPr>
      </w:pPr>
      <w:r w:rsidRPr="0050393D">
        <w:rPr>
          <w:rFonts w:ascii="Times New Roman" w:eastAsia="Calibri" w:hAnsi="Times New Roman" w:cs="Times New Roman"/>
          <w:sz w:val="24"/>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50393D" w:rsidRPr="0050393D" w:rsidRDefault="0050393D" w:rsidP="0050393D">
      <w:pPr>
        <w:suppressAutoHyphens/>
        <w:spacing w:after="0" w:line="240" w:lineRule="auto"/>
        <w:ind w:left="-1134" w:firstLine="709"/>
        <w:jc w:val="both"/>
        <w:rPr>
          <w:rFonts w:ascii="Times New Roman" w:eastAsia="Calibri" w:hAnsi="Times New Roman" w:cs="Times New Roman"/>
          <w:sz w:val="24"/>
          <w:szCs w:val="24"/>
        </w:rPr>
      </w:pPr>
      <w:r w:rsidRPr="0050393D">
        <w:rPr>
          <w:rFonts w:ascii="Times New Roman" w:eastAsia="Calibri" w:hAnsi="Times New Roman" w:cs="Times New Roman"/>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50393D" w:rsidRPr="0050393D" w:rsidRDefault="0050393D" w:rsidP="0050393D">
      <w:pPr>
        <w:suppressAutoHyphens/>
        <w:spacing w:after="0" w:line="240" w:lineRule="auto"/>
        <w:ind w:left="-1134" w:firstLine="709"/>
        <w:jc w:val="both"/>
        <w:rPr>
          <w:rFonts w:ascii="Times New Roman" w:eastAsia="Calibri" w:hAnsi="Times New Roman" w:cs="Times New Roman"/>
          <w:sz w:val="24"/>
          <w:szCs w:val="24"/>
          <w:lang w:eastAsia="ru-RU"/>
        </w:rPr>
      </w:pPr>
      <w:r w:rsidRPr="0050393D">
        <w:rPr>
          <w:rFonts w:ascii="Times New Roman" w:eastAsia="Calibri" w:hAnsi="Times New Roman" w:cs="Times New Roman"/>
          <w:sz w:val="24"/>
          <w:szCs w:val="24"/>
          <w:lang w:eastAsia="ru-RU"/>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50393D" w:rsidRPr="0050393D" w:rsidRDefault="0050393D" w:rsidP="0050393D">
      <w:pPr>
        <w:suppressAutoHyphens/>
        <w:spacing w:after="0" w:line="240" w:lineRule="auto"/>
        <w:ind w:left="-1134" w:firstLine="709"/>
        <w:jc w:val="both"/>
        <w:rPr>
          <w:rFonts w:ascii="Times New Roman" w:eastAsia="Calibri" w:hAnsi="Times New Roman" w:cs="Times New Roman"/>
          <w:sz w:val="24"/>
          <w:szCs w:val="24"/>
          <w:lang w:eastAsia="ru-RU"/>
        </w:rPr>
      </w:pPr>
      <w:r w:rsidRPr="0050393D">
        <w:rPr>
          <w:rFonts w:ascii="Times New Roman" w:eastAsia="Calibri" w:hAnsi="Times New Roman" w:cs="Times New Roman"/>
          <w:sz w:val="24"/>
          <w:szCs w:val="24"/>
          <w:lang w:eastAsia="ru-RU"/>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0393D" w:rsidRPr="0050393D" w:rsidRDefault="0050393D" w:rsidP="0050393D">
      <w:pPr>
        <w:suppressAutoHyphens/>
        <w:spacing w:after="0" w:line="240" w:lineRule="auto"/>
        <w:ind w:left="-1134" w:firstLine="709"/>
        <w:jc w:val="both"/>
        <w:rPr>
          <w:rFonts w:ascii="Times New Roman" w:eastAsia="Calibri" w:hAnsi="Times New Roman" w:cs="Times New Roman"/>
          <w:sz w:val="24"/>
          <w:szCs w:val="24"/>
          <w:lang w:eastAsia="ru-RU"/>
        </w:rPr>
      </w:pPr>
      <w:r w:rsidRPr="0050393D">
        <w:rPr>
          <w:rFonts w:ascii="Times New Roman" w:eastAsia="Calibri" w:hAnsi="Times New Roman" w:cs="Times New Roman"/>
          <w:sz w:val="24"/>
          <w:szCs w:val="24"/>
          <w:lang w:eastAsia="ru-RU"/>
        </w:rPr>
        <w:t>Комплексный подход к оценке образовательных достижений реализуется путем:</w:t>
      </w:r>
    </w:p>
    <w:p w:rsidR="0050393D" w:rsidRPr="0050393D" w:rsidRDefault="0050393D" w:rsidP="0050393D">
      <w:pPr>
        <w:suppressAutoHyphens/>
        <w:spacing w:after="0" w:line="240" w:lineRule="auto"/>
        <w:ind w:left="-1134" w:firstLine="284"/>
        <w:jc w:val="both"/>
        <w:rPr>
          <w:rFonts w:ascii="Times New Roman" w:eastAsia="Calibri" w:hAnsi="Times New Roman" w:cs="Times New Roman"/>
          <w:sz w:val="24"/>
          <w:szCs w:val="24"/>
          <w:u w:color="000000"/>
          <w:bdr w:val="nil"/>
          <w:lang w:eastAsia="ru-RU"/>
        </w:rPr>
      </w:pPr>
      <w:r w:rsidRPr="0050393D">
        <w:rPr>
          <w:rFonts w:ascii="Times New Roman" w:eastAsia="Calibri" w:hAnsi="Times New Roman" w:cs="Times New Roman"/>
          <w:sz w:val="24"/>
          <w:szCs w:val="24"/>
          <w:u w:color="000000"/>
          <w:bdr w:val="nil"/>
          <w:lang w:eastAsia="ru-RU"/>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50393D" w:rsidRPr="0050393D" w:rsidRDefault="0050393D" w:rsidP="0050393D">
      <w:pPr>
        <w:suppressAutoHyphens/>
        <w:spacing w:after="0" w:line="240" w:lineRule="auto"/>
        <w:ind w:left="-1134" w:firstLine="284"/>
        <w:jc w:val="both"/>
        <w:rPr>
          <w:rFonts w:ascii="Times New Roman" w:eastAsia="Calibri" w:hAnsi="Times New Roman" w:cs="Times New Roman"/>
          <w:sz w:val="24"/>
          <w:szCs w:val="24"/>
          <w:u w:color="000000"/>
          <w:bdr w:val="nil"/>
          <w:lang w:eastAsia="ru-RU"/>
        </w:rPr>
      </w:pPr>
      <w:r w:rsidRPr="0050393D">
        <w:rPr>
          <w:rFonts w:ascii="Times New Roman" w:eastAsia="Calibri" w:hAnsi="Times New Roman" w:cs="Times New Roman"/>
          <w:sz w:val="24"/>
          <w:szCs w:val="24"/>
          <w:u w:color="000000"/>
          <w:bdr w:val="nil"/>
          <w:lang w:eastAsia="ru-RU"/>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50393D" w:rsidRPr="0050393D" w:rsidRDefault="0050393D" w:rsidP="0050393D">
      <w:pPr>
        <w:suppressAutoHyphens/>
        <w:spacing w:after="0" w:line="240" w:lineRule="auto"/>
        <w:ind w:left="-1134" w:firstLine="284"/>
        <w:jc w:val="both"/>
        <w:rPr>
          <w:rFonts w:ascii="Times New Roman" w:eastAsia="Calibri" w:hAnsi="Times New Roman" w:cs="Times New Roman"/>
          <w:sz w:val="24"/>
          <w:szCs w:val="24"/>
          <w:u w:color="000000"/>
          <w:bdr w:val="nil"/>
          <w:lang w:eastAsia="ru-RU"/>
        </w:rPr>
      </w:pPr>
      <w:r w:rsidRPr="0050393D">
        <w:rPr>
          <w:rFonts w:ascii="Times New Roman" w:eastAsia="Calibri" w:hAnsi="Times New Roman" w:cs="Times New Roman"/>
          <w:sz w:val="24"/>
          <w:szCs w:val="24"/>
          <w:u w:color="000000"/>
          <w:bdr w:val="nil"/>
          <w:lang w:eastAsia="ru-RU"/>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50393D" w:rsidRPr="0050393D" w:rsidRDefault="0050393D" w:rsidP="0050393D">
      <w:pPr>
        <w:suppressAutoHyphens/>
        <w:spacing w:after="0" w:line="240" w:lineRule="auto"/>
        <w:ind w:left="-1134" w:firstLine="709"/>
        <w:jc w:val="both"/>
        <w:rPr>
          <w:rFonts w:ascii="Times New Roman" w:eastAsia="Calibri" w:hAnsi="Times New Roman" w:cs="Times New Roman"/>
          <w:sz w:val="24"/>
          <w:szCs w:val="24"/>
        </w:rPr>
      </w:pPr>
      <w:r w:rsidRPr="0050393D">
        <w:rPr>
          <w:rFonts w:ascii="Times New Roman" w:eastAsia="Calibri" w:hAnsi="Times New Roman" w:cs="Times New Roman"/>
          <w:sz w:val="24"/>
          <w:szCs w:val="24"/>
        </w:rPr>
        <w:t>Уровневый подход реализуется по отношению как к содержанию оценки, так и к представлению и интерпретации результатов.</w:t>
      </w:r>
    </w:p>
    <w:p w:rsidR="0050393D" w:rsidRPr="0050393D" w:rsidRDefault="0050393D" w:rsidP="0050393D">
      <w:pPr>
        <w:suppressAutoHyphens/>
        <w:spacing w:after="0" w:line="240" w:lineRule="auto"/>
        <w:ind w:left="-1134" w:firstLine="709"/>
        <w:jc w:val="both"/>
        <w:rPr>
          <w:rFonts w:ascii="Times New Roman" w:eastAsia="Calibri" w:hAnsi="Times New Roman" w:cs="Times New Roman"/>
          <w:sz w:val="24"/>
          <w:szCs w:val="24"/>
        </w:rPr>
      </w:pPr>
      <w:r w:rsidRPr="0050393D">
        <w:rPr>
          <w:rFonts w:ascii="Times New Roman" w:eastAsia="Calibri" w:hAnsi="Times New Roman" w:cs="Times New Roman"/>
          <w:sz w:val="24"/>
          <w:szCs w:val="24"/>
        </w:rPr>
        <w:t>Уровневый подход к содержанию оценки на уровне среднего общего образования обеспечивается следующими составляющими:</w:t>
      </w:r>
    </w:p>
    <w:p w:rsidR="0050393D" w:rsidRPr="0050393D" w:rsidRDefault="0050393D" w:rsidP="0050393D">
      <w:pPr>
        <w:numPr>
          <w:ilvl w:val="0"/>
          <w:numId w:val="17"/>
        </w:numPr>
        <w:suppressAutoHyphens/>
        <w:spacing w:after="0" w:line="240" w:lineRule="auto"/>
        <w:ind w:left="-1134" w:firstLine="709"/>
        <w:contextualSpacing/>
        <w:jc w:val="both"/>
        <w:rPr>
          <w:rFonts w:ascii="Times New Roman" w:eastAsia="Calibri" w:hAnsi="Times New Roman" w:cs="Times New Roman"/>
          <w:sz w:val="24"/>
          <w:szCs w:val="24"/>
        </w:rPr>
      </w:pPr>
      <w:r w:rsidRPr="0050393D">
        <w:rPr>
          <w:rFonts w:ascii="Times New Roman" w:eastAsia="Calibri" w:hAnsi="Times New Roman" w:cs="Times New Roman"/>
          <w:sz w:val="24"/>
          <w:szCs w:val="24"/>
        </w:rPr>
        <w:t>для каждого предмета предлагаются результаты двух уровней изучения – базового и углубленного;</w:t>
      </w:r>
    </w:p>
    <w:p w:rsidR="0050393D" w:rsidRPr="0050393D" w:rsidRDefault="0050393D" w:rsidP="0050393D">
      <w:pPr>
        <w:numPr>
          <w:ilvl w:val="0"/>
          <w:numId w:val="17"/>
        </w:numPr>
        <w:suppressAutoHyphens/>
        <w:spacing w:after="0" w:line="240" w:lineRule="auto"/>
        <w:ind w:left="-1134" w:firstLine="709"/>
        <w:contextualSpacing/>
        <w:jc w:val="both"/>
        <w:rPr>
          <w:rFonts w:ascii="Times New Roman" w:eastAsia="Calibri" w:hAnsi="Times New Roman" w:cs="Times New Roman"/>
          <w:sz w:val="24"/>
          <w:szCs w:val="24"/>
        </w:rPr>
      </w:pPr>
      <w:r w:rsidRPr="0050393D">
        <w:rPr>
          <w:rFonts w:ascii="Times New Roman" w:eastAsia="Calibri" w:hAnsi="Times New Roman" w:cs="Times New Roman"/>
          <w:sz w:val="24"/>
          <w:szCs w:val="24"/>
        </w:rPr>
        <w:t>планируемые результаты содержат блоки «Выпускник научится» и «Выпускник получит возможность научиться».</w:t>
      </w:r>
    </w:p>
    <w:p w:rsidR="0050393D" w:rsidRPr="0050393D" w:rsidRDefault="0050393D" w:rsidP="0050393D">
      <w:pPr>
        <w:suppressAutoHyphens/>
        <w:spacing w:after="0" w:line="240" w:lineRule="auto"/>
        <w:ind w:left="-1134" w:firstLine="709"/>
        <w:jc w:val="both"/>
        <w:rPr>
          <w:rFonts w:ascii="Times New Roman" w:eastAsia="Calibri" w:hAnsi="Times New Roman" w:cs="Times New Roman"/>
          <w:sz w:val="24"/>
          <w:szCs w:val="24"/>
        </w:rPr>
      </w:pPr>
      <w:r w:rsidRPr="0050393D">
        <w:rPr>
          <w:rFonts w:ascii="Times New Roman" w:eastAsia="Calibri" w:hAnsi="Times New Roman" w:cs="Times New Roman"/>
          <w:sz w:val="24"/>
          <w:szCs w:val="24"/>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w:t>
      </w:r>
      <w:r w:rsidRPr="0050393D">
        <w:rPr>
          <w:rFonts w:ascii="Times New Roman" w:eastAsia="Calibri" w:hAnsi="Times New Roman" w:cs="Times New Roman"/>
          <w:sz w:val="24"/>
          <w:szCs w:val="24"/>
        </w:rPr>
        <w:lastRenderedPageBreak/>
        <w:t>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DD3E8A" w:rsidRDefault="00DD3E8A" w:rsidP="00DD3E8A">
      <w:pPr>
        <w:suppressAutoHyphens/>
        <w:spacing w:after="0" w:line="240" w:lineRule="auto"/>
        <w:ind w:left="-1134" w:firstLine="709"/>
        <w:jc w:val="both"/>
        <w:rPr>
          <w:rFonts w:ascii="Times New Roman" w:eastAsia="Calibri" w:hAnsi="Times New Roman" w:cs="Times New Roman"/>
          <w:b/>
          <w:sz w:val="24"/>
          <w:szCs w:val="24"/>
          <w:lang w:bidi="en-US"/>
        </w:rPr>
      </w:pPr>
    </w:p>
    <w:p w:rsidR="00DD3E8A" w:rsidRPr="00DD3E8A" w:rsidRDefault="00DD3E8A" w:rsidP="00DD3E8A">
      <w:pPr>
        <w:suppressAutoHyphens/>
        <w:spacing w:after="0" w:line="240" w:lineRule="auto"/>
        <w:ind w:left="-1134" w:firstLine="709"/>
        <w:jc w:val="both"/>
        <w:rPr>
          <w:rFonts w:ascii="Times New Roman" w:eastAsia="Calibri" w:hAnsi="Times New Roman" w:cs="Times New Roman"/>
          <w:b/>
          <w:sz w:val="24"/>
          <w:szCs w:val="24"/>
          <w:lang w:bidi="en-US"/>
        </w:rPr>
      </w:pPr>
      <w:r w:rsidRPr="00DD3E8A">
        <w:rPr>
          <w:rFonts w:ascii="Times New Roman" w:eastAsia="Calibri" w:hAnsi="Times New Roman" w:cs="Times New Roman"/>
          <w:b/>
          <w:sz w:val="24"/>
          <w:szCs w:val="24"/>
          <w:lang w:bidi="en-US"/>
        </w:rPr>
        <w:t>Особенности оценки личностных, метапредметных и предметных результатов</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lang w:bidi="en-US"/>
        </w:rPr>
      </w:pPr>
      <w:r w:rsidRPr="00DD3E8A">
        <w:rPr>
          <w:rFonts w:ascii="Times New Roman" w:eastAsia="Calibri" w:hAnsi="Times New Roman" w:cs="Times New Roman"/>
          <w:sz w:val="24"/>
          <w:szCs w:val="24"/>
          <w:lang w:bidi="en-US"/>
        </w:rPr>
        <w:t xml:space="preserve">Особенности оценки </w:t>
      </w:r>
      <w:r w:rsidRPr="00DD3E8A">
        <w:rPr>
          <w:rFonts w:ascii="Times New Roman" w:eastAsia="Calibri" w:hAnsi="Times New Roman" w:cs="Times New Roman"/>
          <w:b/>
          <w:sz w:val="24"/>
          <w:szCs w:val="24"/>
          <w:lang w:bidi="en-US"/>
        </w:rPr>
        <w:t>личностных результатов</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 xml:space="preserve">В соответствии с требованиями ФГОС СОО достижение личностных результатов </w:t>
      </w:r>
      <w:r w:rsidRPr="00DD3E8A">
        <w:rPr>
          <w:rFonts w:ascii="Times New Roman" w:eastAsia="Calibri" w:hAnsi="Times New Roman" w:cs="Times New Roman"/>
          <w:b/>
          <w:sz w:val="24"/>
          <w:szCs w:val="24"/>
        </w:rPr>
        <w:t>не выносится</w:t>
      </w:r>
      <w:r w:rsidRPr="00DD3E8A">
        <w:rPr>
          <w:rFonts w:ascii="Times New Roman" w:eastAsia="Calibri" w:hAnsi="Times New Roman" w:cs="Times New Roman"/>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DD3E8A">
        <w:rPr>
          <w:rFonts w:ascii="Times New Roman" w:eastAsia="Calibri" w:hAnsi="Times New Roman" w:cs="Times New Roman"/>
          <w:bCs/>
          <w:iCs/>
          <w:sz w:val="24"/>
          <w:szCs w:val="24"/>
        </w:rPr>
        <w:t xml:space="preserve">Оценка </w:t>
      </w:r>
      <w:r w:rsidRPr="00DD3E8A">
        <w:rPr>
          <w:rFonts w:ascii="Times New Roman" w:eastAsia="Calibri" w:hAnsi="Times New Roman" w:cs="Times New Roman"/>
          <w:sz w:val="24"/>
          <w:szCs w:val="24"/>
        </w:rPr>
        <w:t xml:space="preserve">личностных результатов образовательной деятельности осуществляется в ходе </w:t>
      </w:r>
      <w:r w:rsidRPr="00DD3E8A">
        <w:rPr>
          <w:rFonts w:ascii="Times New Roman" w:eastAsia="Calibri" w:hAnsi="Times New Roman" w:cs="Times New Roman"/>
          <w:b/>
          <w:sz w:val="24"/>
          <w:szCs w:val="24"/>
        </w:rPr>
        <w:t>внешних</w:t>
      </w:r>
      <w:r w:rsidRPr="00DD3E8A">
        <w:rPr>
          <w:rFonts w:ascii="Times New Roman" w:eastAsia="Calibri" w:hAnsi="Times New Roman" w:cs="Times New Roman"/>
          <w:sz w:val="24"/>
          <w:szCs w:val="24"/>
        </w:rPr>
        <w:t>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DD3E8A">
        <w:rPr>
          <w:rFonts w:ascii="Times New Roman" w:eastAsia="Calibri" w:hAnsi="Times New Roman" w:cs="Times New Roman"/>
          <w:bCs/>
          <w:sz w:val="24"/>
          <w:szCs w:val="24"/>
        </w:rPr>
        <w:t>Федеральным</w:t>
      </w:r>
      <w:r w:rsidRPr="00DD3E8A">
        <w:rPr>
          <w:rFonts w:ascii="Times New Roman" w:eastAsia="Calibri" w:hAnsi="Times New Roman" w:cs="Times New Roman"/>
          <w:sz w:val="24"/>
          <w:szCs w:val="24"/>
        </w:rPr>
        <w:t>законом от 27.07.2006 № 152-ФЗ «О персональных данных».</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lang w:bidi="en-US"/>
        </w:rPr>
      </w:pPr>
    </w:p>
    <w:p w:rsidR="00DD3E8A" w:rsidRPr="00DD3E8A" w:rsidRDefault="00DD3E8A" w:rsidP="00DD3E8A">
      <w:pPr>
        <w:suppressAutoHyphens/>
        <w:spacing w:after="0" w:line="240" w:lineRule="auto"/>
        <w:ind w:left="-1134" w:firstLine="709"/>
        <w:jc w:val="both"/>
        <w:rPr>
          <w:rFonts w:ascii="Times New Roman" w:eastAsia="Calibri" w:hAnsi="Times New Roman" w:cs="Times New Roman"/>
          <w:b/>
          <w:sz w:val="24"/>
          <w:szCs w:val="24"/>
          <w:lang w:bidi="en-US"/>
        </w:rPr>
      </w:pPr>
      <w:r w:rsidRPr="00DD3E8A">
        <w:rPr>
          <w:rFonts w:ascii="Times New Roman" w:eastAsia="Calibri" w:hAnsi="Times New Roman" w:cs="Times New Roman"/>
          <w:b/>
          <w:sz w:val="24"/>
          <w:szCs w:val="24"/>
          <w:lang w:bidi="en-US"/>
        </w:rPr>
        <w:t>Особенности оценки метапредметных результатов</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Оценка метапредметных результатов</w:t>
      </w:r>
      <w:r w:rsidRPr="00DD3E8A">
        <w:rPr>
          <w:rFonts w:ascii="Times New Roman" w:eastAsia="Calibri" w:hAnsi="Times New Roman" w:cs="Times New Roman"/>
          <w:bCs/>
          <w:sz w:val="24"/>
          <w:szCs w:val="24"/>
        </w:rPr>
        <w:t xml:space="preserve">представляет собой оценку достижения </w:t>
      </w:r>
      <w:r w:rsidRPr="00DD3E8A">
        <w:rPr>
          <w:rFonts w:ascii="Times New Roman" w:eastAsia="Calibri" w:hAnsi="Times New Roman" w:cs="Times New Roman"/>
          <w:sz w:val="24"/>
          <w:szCs w:val="24"/>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w:t>
      </w:r>
      <w:r w:rsidRPr="00DD3E8A">
        <w:rPr>
          <w:rFonts w:ascii="Times New Roman" w:eastAsia="Calibri" w:hAnsi="Times New Roman" w:cs="Times New Roman"/>
          <w:sz w:val="24"/>
          <w:szCs w:val="24"/>
        </w:rPr>
        <w:lastRenderedPageBreak/>
        <w:t xml:space="preserve">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rsidR="00DD3E8A" w:rsidRPr="00DD3E8A" w:rsidRDefault="00DD3E8A" w:rsidP="00DD3E8A">
      <w:pPr>
        <w:numPr>
          <w:ilvl w:val="0"/>
          <w:numId w:val="18"/>
        </w:numPr>
        <w:suppressAutoHyphens/>
        <w:spacing w:after="0" w:line="240" w:lineRule="auto"/>
        <w:ind w:left="-1134"/>
        <w:contextualSpacing/>
        <w:jc w:val="both"/>
        <w:rPr>
          <w:rFonts w:ascii="Times New Roman" w:eastAsia="Calibri" w:hAnsi="Times New Roman" w:cs="Times New Roman"/>
          <w:i/>
          <w:sz w:val="24"/>
          <w:szCs w:val="24"/>
        </w:rPr>
      </w:pPr>
      <w:r w:rsidRPr="00DD3E8A">
        <w:rPr>
          <w:rFonts w:ascii="Times New Roman" w:eastAsia="Calibri" w:hAnsi="Times New Roman" w:cs="Times New Roman"/>
          <w:sz w:val="24"/>
          <w:szCs w:val="24"/>
        </w:rPr>
        <w:t xml:space="preserve">смыслового чтения, </w:t>
      </w:r>
    </w:p>
    <w:p w:rsidR="00DD3E8A" w:rsidRPr="00DD3E8A" w:rsidRDefault="00DD3E8A" w:rsidP="00DD3E8A">
      <w:pPr>
        <w:numPr>
          <w:ilvl w:val="0"/>
          <w:numId w:val="18"/>
        </w:numPr>
        <w:suppressAutoHyphens/>
        <w:spacing w:after="0" w:line="240" w:lineRule="auto"/>
        <w:ind w:left="-1134"/>
        <w:contextualSpacing/>
        <w:jc w:val="both"/>
        <w:rPr>
          <w:rFonts w:ascii="Times New Roman" w:eastAsia="Calibri" w:hAnsi="Times New Roman" w:cs="Times New Roman"/>
          <w:i/>
          <w:sz w:val="24"/>
          <w:szCs w:val="24"/>
        </w:rPr>
      </w:pPr>
      <w:r w:rsidRPr="00DD3E8A">
        <w:rPr>
          <w:rFonts w:ascii="Times New Roman" w:eastAsia="Calibri" w:hAnsi="Times New Roman" w:cs="Times New Roman"/>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DD3E8A" w:rsidRPr="00DD3E8A" w:rsidRDefault="00DD3E8A" w:rsidP="00DD3E8A">
      <w:pPr>
        <w:numPr>
          <w:ilvl w:val="0"/>
          <w:numId w:val="18"/>
        </w:numPr>
        <w:suppressAutoHyphens/>
        <w:spacing w:after="0" w:line="240" w:lineRule="auto"/>
        <w:ind w:left="-1134"/>
        <w:contextualSpacing/>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 xml:space="preserve">ИКТ-компетентности; </w:t>
      </w:r>
    </w:p>
    <w:p w:rsidR="00DD3E8A" w:rsidRPr="00DD3E8A" w:rsidRDefault="00DD3E8A" w:rsidP="00DD3E8A">
      <w:pPr>
        <w:numPr>
          <w:ilvl w:val="0"/>
          <w:numId w:val="18"/>
        </w:numPr>
        <w:suppressAutoHyphens/>
        <w:spacing w:after="0" w:line="240" w:lineRule="auto"/>
        <w:ind w:left="-1134"/>
        <w:contextualSpacing/>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сформированности регулятивных и коммуникативных универсальных учебных действий.</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DD3E8A" w:rsidRPr="00DD3E8A" w:rsidRDefault="00DD3E8A" w:rsidP="00DD3E8A">
      <w:pPr>
        <w:pStyle w:val="Default"/>
        <w:ind w:left="-1134"/>
        <w:jc w:val="both"/>
      </w:pPr>
      <w:r w:rsidRPr="00DD3E8A">
        <w:rPr>
          <w:b/>
        </w:rPr>
        <w:t>Итоговой проект</w:t>
      </w:r>
      <w:r w:rsidRPr="00DD3E8A">
        <w:t xml:space="preserve">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 творческую, иную). Результатом (продуктом) проектной деятельности может быть любая из следующих работ: </w:t>
      </w:r>
    </w:p>
    <w:p w:rsidR="00DD3E8A" w:rsidRPr="00DD3E8A" w:rsidRDefault="00DD3E8A" w:rsidP="00DD3E8A">
      <w:pPr>
        <w:pStyle w:val="Default"/>
        <w:ind w:left="-1134"/>
        <w:jc w:val="both"/>
      </w:pPr>
      <w:r w:rsidRPr="00DD3E8A">
        <w:t xml:space="preserve">а) письменная работа (эссе, реферат, аналитические материалы, обзорные материалы, отчёты о проведённых исследованиях, стендовый доклад и др.); </w:t>
      </w:r>
    </w:p>
    <w:p w:rsidR="00DD3E8A" w:rsidRPr="00DD3E8A" w:rsidRDefault="00DD3E8A" w:rsidP="00DD3E8A">
      <w:pPr>
        <w:pStyle w:val="Default"/>
        <w:ind w:left="-1134"/>
        <w:jc w:val="both"/>
      </w:pPr>
      <w:r w:rsidRPr="00DD3E8A">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DD3E8A" w:rsidRPr="00DD3E8A" w:rsidRDefault="00DD3E8A" w:rsidP="00DD3E8A">
      <w:pPr>
        <w:pStyle w:val="Default"/>
        <w:ind w:left="-1134"/>
        <w:jc w:val="both"/>
      </w:pPr>
      <w:r w:rsidRPr="00DD3E8A">
        <w:t xml:space="preserve">в) материальный объект, макет, иное конструкторское изделие; </w:t>
      </w:r>
    </w:p>
    <w:p w:rsidR="00DD3E8A" w:rsidRPr="00DD3E8A" w:rsidRDefault="00DD3E8A" w:rsidP="00DD3E8A">
      <w:pPr>
        <w:suppressAutoHyphens/>
        <w:spacing w:after="0" w:line="240" w:lineRule="auto"/>
        <w:ind w:left="-1134"/>
        <w:jc w:val="both"/>
        <w:rPr>
          <w:rFonts w:ascii="Times New Roman" w:hAnsi="Times New Roman" w:cs="Times New Roman"/>
          <w:sz w:val="24"/>
          <w:szCs w:val="24"/>
        </w:rPr>
      </w:pPr>
      <w:r w:rsidRPr="00DD3E8A">
        <w:rPr>
          <w:rFonts w:ascii="Times New Roman" w:hAnsi="Times New Roman" w:cs="Times New Roman"/>
          <w:sz w:val="24"/>
          <w:szCs w:val="24"/>
        </w:rPr>
        <w:t>г) отчётные материалы по социальному проекту, которые могут включать как тексты, так и мультимедийные продукты.</w:t>
      </w:r>
    </w:p>
    <w:p w:rsidR="00DD3E8A" w:rsidRPr="00DD3E8A" w:rsidRDefault="00DD3E8A" w:rsidP="00DD3E8A">
      <w:pPr>
        <w:pStyle w:val="Default"/>
        <w:ind w:left="-1134"/>
        <w:jc w:val="both"/>
      </w:pPr>
      <w:r w:rsidRPr="00DD3E8A">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школы. </w:t>
      </w:r>
    </w:p>
    <w:p w:rsidR="00DD3E8A" w:rsidRPr="00DD3E8A" w:rsidRDefault="00DD3E8A" w:rsidP="00DD3E8A">
      <w:pPr>
        <w:pStyle w:val="Default"/>
        <w:ind w:left="-1134"/>
        <w:jc w:val="both"/>
      </w:pPr>
      <w:r w:rsidRPr="00DD3E8A">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Защита проекта осуществляется на школьной конференции. </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r w:rsidRPr="00DD3E8A">
        <w:rPr>
          <w:rFonts w:ascii="Times New Roman" w:hAnsi="Times New Roman" w:cs="Times New Roman"/>
          <w:sz w:val="28"/>
          <w:szCs w:val="28"/>
        </w:rPr>
        <w:t>.</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p>
    <w:p w:rsidR="00DD3E8A" w:rsidRPr="00DD3E8A" w:rsidRDefault="00DD3E8A" w:rsidP="00DD3E8A">
      <w:pPr>
        <w:suppressAutoHyphens/>
        <w:spacing w:after="0" w:line="240" w:lineRule="auto"/>
        <w:ind w:left="-1134" w:firstLine="709"/>
        <w:jc w:val="both"/>
        <w:rPr>
          <w:rFonts w:ascii="Times New Roman" w:eastAsia="Calibri" w:hAnsi="Times New Roman" w:cs="Times New Roman"/>
          <w:b/>
          <w:sz w:val="24"/>
          <w:szCs w:val="24"/>
          <w:lang w:bidi="en-US"/>
        </w:rPr>
      </w:pPr>
      <w:r w:rsidRPr="00DD3E8A">
        <w:rPr>
          <w:rFonts w:ascii="Times New Roman" w:eastAsia="Calibri" w:hAnsi="Times New Roman" w:cs="Times New Roman"/>
          <w:b/>
          <w:sz w:val="24"/>
          <w:szCs w:val="24"/>
          <w:lang w:bidi="en-US"/>
        </w:rPr>
        <w:t>Особенности оценки предметных результатов</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lastRenderedPageBreak/>
        <w:t>Оценка предметных результатов</w:t>
      </w:r>
      <w:r w:rsidRPr="00DD3E8A">
        <w:rPr>
          <w:rFonts w:ascii="Times New Roman" w:eastAsia="Calibri" w:hAnsi="Times New Roman" w:cs="Times New Roman"/>
          <w:bCs/>
          <w:sz w:val="24"/>
          <w:szCs w:val="24"/>
        </w:rPr>
        <w:t xml:space="preserve">представляет собой оценку достижения обучающимися </w:t>
      </w:r>
      <w:r w:rsidRPr="00DD3E8A">
        <w:rPr>
          <w:rFonts w:ascii="Times New Roman" w:eastAsia="Calibri" w:hAnsi="Times New Roman" w:cs="Times New Roman"/>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DD3E8A">
        <w:rPr>
          <w:rFonts w:ascii="Times New Roman" w:eastAsia="+mn-ea" w:hAnsi="Times New Roman" w:cs="Times New Roman"/>
          <w:kern w:val="24"/>
          <w:sz w:val="24"/>
          <w:szCs w:val="24"/>
          <w:lang w:eastAsia="ru-RU"/>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w:t>
      </w:r>
      <w:r w:rsidRPr="00DD3E8A">
        <w:rPr>
          <w:rFonts w:ascii="Times New Roman" w:eastAsia="Calibri" w:hAnsi="Times New Roman" w:cs="Times New Roman"/>
          <w:sz w:val="24"/>
          <w:szCs w:val="24"/>
          <w:lang w:eastAsia="ru-RU"/>
        </w:rPr>
        <w:t>Описание может включать:</w:t>
      </w:r>
    </w:p>
    <w:p w:rsidR="00DD3E8A" w:rsidRPr="00DD3E8A" w:rsidRDefault="00DD3E8A" w:rsidP="00DD3E8A">
      <w:pPr>
        <w:suppressAutoHyphens/>
        <w:spacing w:after="0" w:line="240" w:lineRule="auto"/>
        <w:ind w:left="-1134" w:firstLine="284"/>
        <w:jc w:val="both"/>
        <w:rPr>
          <w:rFonts w:ascii="Times New Roman" w:eastAsia="Calibri" w:hAnsi="Times New Roman" w:cs="Times New Roman"/>
          <w:sz w:val="24"/>
          <w:szCs w:val="24"/>
          <w:u w:color="000000"/>
          <w:bdr w:val="nil"/>
          <w:lang w:eastAsia="ru-RU"/>
        </w:rPr>
      </w:pPr>
      <w:r w:rsidRPr="00DD3E8A">
        <w:rPr>
          <w:rFonts w:ascii="Times New Roman" w:eastAsia="Calibri" w:hAnsi="Times New Roman" w:cs="Times New Roman"/>
          <w:sz w:val="24"/>
          <w:szCs w:val="24"/>
          <w:u w:color="000000"/>
          <w:bdr w:val="nil"/>
          <w:lang w:eastAsia="ru-RU"/>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DD3E8A" w:rsidRPr="00DD3E8A" w:rsidRDefault="00DD3E8A" w:rsidP="00DD3E8A">
      <w:pPr>
        <w:suppressAutoHyphens/>
        <w:spacing w:after="0" w:line="240" w:lineRule="auto"/>
        <w:ind w:left="-1134" w:firstLine="284"/>
        <w:jc w:val="both"/>
        <w:rPr>
          <w:rFonts w:ascii="Times New Roman" w:eastAsia="Calibri" w:hAnsi="Times New Roman" w:cs="Times New Roman"/>
          <w:sz w:val="24"/>
          <w:szCs w:val="24"/>
          <w:u w:color="000000"/>
          <w:bdr w:val="nil"/>
          <w:lang w:eastAsia="ru-RU"/>
        </w:rPr>
      </w:pPr>
      <w:r w:rsidRPr="00DD3E8A">
        <w:rPr>
          <w:rFonts w:ascii="Times New Roman" w:eastAsia="Calibri" w:hAnsi="Times New Roman" w:cs="Times New Roman"/>
          <w:sz w:val="24"/>
          <w:szCs w:val="24"/>
          <w:u w:color="000000"/>
          <w:bdr w:val="nil"/>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DD3E8A" w:rsidRPr="00DD3E8A" w:rsidRDefault="00DD3E8A" w:rsidP="00DD3E8A">
      <w:pPr>
        <w:suppressAutoHyphens/>
        <w:spacing w:after="0" w:line="240" w:lineRule="auto"/>
        <w:ind w:left="-1134" w:firstLine="284"/>
        <w:jc w:val="both"/>
        <w:rPr>
          <w:rFonts w:ascii="Times New Roman" w:eastAsia="Calibri" w:hAnsi="Times New Roman" w:cs="Times New Roman"/>
          <w:sz w:val="24"/>
          <w:szCs w:val="24"/>
          <w:u w:color="000000"/>
          <w:bdr w:val="nil"/>
          <w:lang w:eastAsia="ru-RU"/>
        </w:rPr>
      </w:pPr>
      <w:r w:rsidRPr="00DD3E8A">
        <w:rPr>
          <w:rFonts w:ascii="Times New Roman" w:eastAsia="Calibri" w:hAnsi="Times New Roman" w:cs="Times New Roman"/>
          <w:sz w:val="24"/>
          <w:szCs w:val="24"/>
          <w:u w:color="000000"/>
          <w:bdr w:val="nil"/>
          <w:lang w:eastAsia="ru-RU"/>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DD3E8A" w:rsidRPr="00DD3E8A" w:rsidRDefault="00DD3E8A" w:rsidP="00DD3E8A">
      <w:pPr>
        <w:suppressAutoHyphens/>
        <w:spacing w:after="0" w:line="240" w:lineRule="auto"/>
        <w:ind w:left="-1134" w:firstLine="284"/>
        <w:jc w:val="both"/>
        <w:rPr>
          <w:rFonts w:ascii="Times New Roman" w:eastAsia="Calibri" w:hAnsi="Times New Roman" w:cs="Times New Roman"/>
          <w:sz w:val="24"/>
          <w:szCs w:val="24"/>
          <w:u w:color="000000"/>
          <w:bdr w:val="nil"/>
          <w:lang w:eastAsia="ru-RU"/>
        </w:rPr>
      </w:pPr>
      <w:r w:rsidRPr="00DD3E8A">
        <w:rPr>
          <w:rFonts w:ascii="Times New Roman" w:eastAsia="Calibri" w:hAnsi="Times New Roman" w:cs="Times New Roman"/>
          <w:sz w:val="24"/>
          <w:szCs w:val="24"/>
          <w:u w:color="000000"/>
          <w:bdr w:val="nil"/>
          <w:lang w:eastAsia="ru-RU"/>
        </w:rPr>
        <w:t>график контрольных мероприятий.</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lang w:eastAsia="ru-RU"/>
        </w:rPr>
      </w:pPr>
    </w:p>
    <w:p w:rsidR="00DD3E8A" w:rsidRPr="00DD3E8A" w:rsidRDefault="00DD3E8A" w:rsidP="00DD3E8A">
      <w:pPr>
        <w:suppressAutoHyphens/>
        <w:spacing w:after="0" w:line="240" w:lineRule="auto"/>
        <w:ind w:left="-1134" w:firstLine="709"/>
        <w:jc w:val="both"/>
        <w:rPr>
          <w:rFonts w:ascii="Times New Roman" w:eastAsia="Calibri" w:hAnsi="Times New Roman" w:cs="Times New Roman"/>
          <w:b/>
          <w:sz w:val="24"/>
          <w:szCs w:val="24"/>
        </w:rPr>
      </w:pPr>
      <w:r w:rsidRPr="00DD3E8A">
        <w:rPr>
          <w:rFonts w:ascii="Times New Roman" w:eastAsia="Calibri" w:hAnsi="Times New Roman" w:cs="Times New Roman"/>
          <w:b/>
          <w:sz w:val="24"/>
          <w:szCs w:val="24"/>
        </w:rPr>
        <w:t>Организация и содержание оценочных процедур</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 xml:space="preserve">Стартовая диагностикапредставляет собой процедуру оценки готовности к обучению на уровне среднего общего образования. </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b/>
          <w:i/>
          <w:sz w:val="24"/>
          <w:szCs w:val="24"/>
        </w:rPr>
      </w:pPr>
      <w:r w:rsidRPr="00DD3E8A">
        <w:rPr>
          <w:rFonts w:ascii="Times New Roman" w:eastAsia="Calibri" w:hAnsi="Times New Roman" w:cs="Times New Roman"/>
          <w:sz w:val="24"/>
          <w:szCs w:val="24"/>
        </w:rPr>
        <w:t xml:space="preserve">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Стартовая диагностикаготовности к изучению отдельных предметов (разделов) проводится учителем в начале изучения предметного курса (раздела).</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DD3E8A" w:rsidRPr="00DD3E8A" w:rsidRDefault="00DD3E8A" w:rsidP="00DD3E8A">
      <w:pPr>
        <w:suppressAutoHyphens/>
        <w:spacing w:after="0" w:line="240" w:lineRule="auto"/>
        <w:ind w:left="-1134" w:firstLine="709"/>
        <w:jc w:val="both"/>
        <w:rPr>
          <w:rFonts w:ascii="Times New Roman" w:eastAsia="@Arial Unicode MS" w:hAnsi="Times New Roman" w:cs="Times New Roman"/>
          <w:sz w:val="24"/>
          <w:szCs w:val="24"/>
        </w:rPr>
      </w:pPr>
      <w:r w:rsidRPr="00DD3E8A">
        <w:rPr>
          <w:rFonts w:ascii="Times New Roman" w:eastAsia="Calibri" w:hAnsi="Times New Roman" w:cs="Times New Roman"/>
          <w:sz w:val="24"/>
          <w:szCs w:val="24"/>
        </w:rPr>
        <w:lastRenderedPageBreak/>
        <w:t xml:space="preserve">Текущая оценкапредставляет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Arial Unicode MS" w:hAnsi="Times New Roman" w:cs="Times New Roman"/>
          <w:sz w:val="24"/>
          <w:szCs w:val="24"/>
        </w:rPr>
        <w:t xml:space="preserve">В ходе оценки </w:t>
      </w:r>
      <w:r w:rsidRPr="00DD3E8A">
        <w:rPr>
          <w:rFonts w:ascii="Times New Roman" w:eastAsia="Calibri" w:hAnsi="Times New Roman" w:cs="Times New Roman"/>
          <w:sz w:val="24"/>
          <w:szCs w:val="24"/>
        </w:rPr>
        <w:t xml:space="preserve">сформированностиметапредметных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lang w:eastAsia="ru-RU"/>
        </w:rPr>
      </w:pPr>
      <w:r w:rsidRPr="00DD3E8A">
        <w:rPr>
          <w:rFonts w:ascii="Times New Roman" w:eastAsia="Calibri" w:hAnsi="Times New Roman" w:cs="Times New Roman"/>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DD3E8A" w:rsidRPr="00DD3E8A" w:rsidRDefault="00DD3E8A" w:rsidP="00DD3E8A">
      <w:pPr>
        <w:suppressAutoHyphens/>
        <w:spacing w:after="0" w:line="240" w:lineRule="auto"/>
        <w:ind w:left="-1134"/>
        <w:jc w:val="both"/>
        <w:rPr>
          <w:rFonts w:ascii="Times New Roman" w:eastAsia="Calibri" w:hAnsi="Times New Roman" w:cs="Times New Roman"/>
          <w:b/>
          <w:i/>
          <w:sz w:val="24"/>
          <w:szCs w:val="24"/>
        </w:rPr>
      </w:pPr>
      <w:r w:rsidRPr="00DD3E8A">
        <w:rPr>
          <w:rFonts w:ascii="Times New Roman" w:eastAsia="Calibri" w:hAnsi="Times New Roman" w:cs="Times New Roman"/>
          <w:sz w:val="24"/>
          <w:szCs w:val="24"/>
        </w:rPr>
        <w:t>Тематическая оценкапредставляет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b/>
          <w:i/>
          <w:sz w:val="24"/>
          <w:szCs w:val="24"/>
        </w:rPr>
      </w:pPr>
      <w:r w:rsidRPr="00DD3E8A">
        <w:rPr>
          <w:rFonts w:ascii="Times New Roman" w:eastAsia="Calibri" w:hAnsi="Times New Roman" w:cs="Times New Roman"/>
          <w:sz w:val="24"/>
          <w:szCs w:val="24"/>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DD3E8A">
        <w:rPr>
          <w:rFonts w:ascii="Times New Roman" w:eastAsia="Calibri" w:hAnsi="Times New Roman" w:cs="Times New Roman"/>
          <w:sz w:val="24"/>
          <w:szCs w:val="24"/>
          <w:lang w:eastAsia="ru-RU"/>
        </w:rPr>
        <w:lastRenderedPageBreak/>
        <w:t>Результаты, представленные в портфолио, используются при поступлении в высшие учебные заведения.</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b/>
          <w:i/>
          <w:sz w:val="24"/>
          <w:szCs w:val="24"/>
        </w:rPr>
      </w:pPr>
      <w:r w:rsidRPr="00DD3E8A">
        <w:rPr>
          <w:rFonts w:ascii="Times New Roman" w:eastAsia="Calibri" w:hAnsi="Times New Roman" w:cs="Times New Roman"/>
          <w:sz w:val="24"/>
          <w:szCs w:val="24"/>
        </w:rPr>
        <w:t xml:space="preserve">Внутренний мониторинг образовательной организациипредставляет собой процедурыоценки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DD3E8A" w:rsidRPr="00DD3E8A" w:rsidRDefault="00DD3E8A" w:rsidP="00DD3E8A">
      <w:pPr>
        <w:pStyle w:val="Default"/>
        <w:ind w:left="-1134"/>
        <w:jc w:val="both"/>
      </w:pPr>
      <w:r w:rsidRPr="00DD3E8A">
        <w:rPr>
          <w:b/>
          <w:bCs/>
        </w:rPr>
        <w:t xml:space="preserve">Промежуточная аттестация </w:t>
      </w:r>
      <w:r w:rsidRPr="00DD3E8A">
        <w:t xml:space="preserve">представляет собой процедуру аттестации обучающихся на уровне среднего общего образования и проводится по полугодиям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Основанием для промежуточной аттестации за полугодие является не менее: </w:t>
      </w:r>
    </w:p>
    <w:p w:rsidR="00DD3E8A" w:rsidRPr="00DD3E8A" w:rsidRDefault="00DD3E8A" w:rsidP="00DD3E8A">
      <w:pPr>
        <w:pStyle w:val="Default"/>
        <w:spacing w:after="84"/>
        <w:ind w:left="-1134"/>
        <w:jc w:val="both"/>
      </w:pPr>
      <w:r w:rsidRPr="00DD3E8A">
        <w:t xml:space="preserve">- 3-х отметок при количестве уроков 1 час в неделю; </w:t>
      </w:r>
    </w:p>
    <w:p w:rsidR="00DD3E8A" w:rsidRPr="00DD3E8A" w:rsidRDefault="00DD3E8A" w:rsidP="00DD3E8A">
      <w:pPr>
        <w:pStyle w:val="Default"/>
        <w:spacing w:after="84"/>
        <w:ind w:left="-1134"/>
        <w:jc w:val="both"/>
      </w:pPr>
      <w:r w:rsidRPr="00DD3E8A">
        <w:t xml:space="preserve">- 4-х отметок при количестве уроков 2 часа в неделю; </w:t>
      </w:r>
    </w:p>
    <w:p w:rsidR="00DD3E8A" w:rsidRPr="00DD3E8A" w:rsidRDefault="00DD3E8A" w:rsidP="00DD3E8A">
      <w:pPr>
        <w:pStyle w:val="Default"/>
        <w:ind w:left="-1134"/>
        <w:jc w:val="both"/>
      </w:pPr>
      <w:r w:rsidRPr="00DD3E8A">
        <w:t xml:space="preserve">- 5-7 отметок при количестве уроков 3 часа и более в неделю </w:t>
      </w:r>
    </w:p>
    <w:p w:rsidR="00DD3E8A" w:rsidRPr="00DD3E8A" w:rsidRDefault="00DD3E8A" w:rsidP="00DD3E8A">
      <w:pPr>
        <w:pStyle w:val="Default"/>
        <w:ind w:left="-1134"/>
        <w:jc w:val="both"/>
      </w:pPr>
      <w:r w:rsidRPr="00DD3E8A">
        <w:t xml:space="preserve">Промежуточная аттестация проводится по всем предметам учебного плана. Формой промежуточной аттестации является годовая отметка, которая является среднеарифметическим полугодовых отметок и отметок за контрольные работы в рамках ВСОКО (при условии их проведения), выставляется целым числом по правилам математического округления в электронный журнал в виде годовой отметки 1 раз в год по его окончании по пятибалльной системе. </w:t>
      </w:r>
    </w:p>
    <w:p w:rsidR="00DD3E8A" w:rsidRPr="00DD3E8A" w:rsidRDefault="00DD3E8A" w:rsidP="007F4ABD">
      <w:pPr>
        <w:pStyle w:val="Default"/>
        <w:ind w:left="-1134"/>
        <w:jc w:val="both"/>
      </w:pPr>
      <w:r w:rsidRPr="00DD3E8A">
        <w:t>Промежуточная аттестация внеурочной деятельности осуществляется в различных формах, имеющих целью продемонстрировать достижения в освоении содержания избранных видов деятельности и способность проектировать результативную деятел</w:t>
      </w:r>
      <w:r w:rsidR="007F4ABD">
        <w:t xml:space="preserve">ьность (учебно-познавательную, </w:t>
      </w:r>
      <w:r w:rsidRPr="00DD3E8A">
        <w:t xml:space="preserve">художественно-творческую). Формы оценки внеурочной деятельности: </w:t>
      </w:r>
    </w:p>
    <w:p w:rsidR="00DD3E8A" w:rsidRPr="00DD3E8A" w:rsidRDefault="00DD3E8A" w:rsidP="00DD3E8A">
      <w:pPr>
        <w:pStyle w:val="Default"/>
        <w:spacing w:after="84"/>
        <w:ind w:left="-1134"/>
        <w:jc w:val="both"/>
      </w:pPr>
      <w:r w:rsidRPr="00DD3E8A">
        <w:t xml:space="preserve">- участие в конкурсах, выставках, олимпиадах; </w:t>
      </w:r>
    </w:p>
    <w:p w:rsidR="00DD3E8A" w:rsidRPr="00DD3E8A" w:rsidRDefault="00DD3E8A" w:rsidP="00DD3E8A">
      <w:pPr>
        <w:pStyle w:val="Default"/>
        <w:spacing w:after="84"/>
        <w:ind w:left="-1134"/>
        <w:jc w:val="both"/>
      </w:pPr>
      <w:r w:rsidRPr="00DD3E8A">
        <w:t xml:space="preserve">- участие в научно-практических конференциях, форумах; </w:t>
      </w:r>
    </w:p>
    <w:p w:rsidR="00DD3E8A" w:rsidRPr="00DD3E8A" w:rsidRDefault="00DD3E8A" w:rsidP="00DD3E8A">
      <w:pPr>
        <w:pStyle w:val="Default"/>
        <w:spacing w:after="84"/>
        <w:ind w:left="-1134"/>
        <w:jc w:val="both"/>
      </w:pPr>
      <w:r w:rsidRPr="00DD3E8A">
        <w:t xml:space="preserve">- авторские публикации; </w:t>
      </w:r>
    </w:p>
    <w:p w:rsidR="00DD3E8A" w:rsidRPr="00DD3E8A" w:rsidRDefault="00DD3E8A" w:rsidP="00DD3E8A">
      <w:pPr>
        <w:pStyle w:val="Default"/>
        <w:spacing w:after="84"/>
        <w:ind w:left="-1134"/>
        <w:jc w:val="both"/>
      </w:pPr>
      <w:r w:rsidRPr="00DD3E8A">
        <w:t xml:space="preserve">- авторские проекты, изобретения; </w:t>
      </w:r>
    </w:p>
    <w:p w:rsidR="00DD3E8A" w:rsidRPr="00DD3E8A" w:rsidRDefault="00DD3E8A" w:rsidP="00DD3E8A">
      <w:pPr>
        <w:pStyle w:val="Default"/>
        <w:spacing w:after="84"/>
        <w:ind w:left="-1134"/>
        <w:jc w:val="both"/>
      </w:pPr>
      <w:r w:rsidRPr="00DD3E8A">
        <w:t xml:space="preserve">- социальные и профессиональные практики; </w:t>
      </w:r>
    </w:p>
    <w:p w:rsidR="00DD3E8A" w:rsidRPr="00DD3E8A" w:rsidRDefault="00DD3E8A" w:rsidP="00DD3E8A">
      <w:pPr>
        <w:pStyle w:val="Default"/>
        <w:spacing w:after="84"/>
        <w:ind w:left="-1134"/>
        <w:jc w:val="both"/>
      </w:pPr>
      <w:r w:rsidRPr="00DD3E8A">
        <w:t xml:space="preserve">- спортивные соревнования; </w:t>
      </w:r>
    </w:p>
    <w:p w:rsidR="00DD3E8A" w:rsidRPr="00DD3E8A" w:rsidRDefault="00DD3E8A" w:rsidP="00DD3E8A">
      <w:pPr>
        <w:pStyle w:val="Default"/>
        <w:ind w:left="-1134"/>
        <w:jc w:val="both"/>
      </w:pPr>
      <w:r w:rsidRPr="00DD3E8A">
        <w:t xml:space="preserve">- работа в органах ученического самоуправления; </w:t>
      </w:r>
    </w:p>
    <w:p w:rsidR="00DD3E8A" w:rsidRPr="00DD3E8A" w:rsidRDefault="00DD3E8A" w:rsidP="00DD3E8A">
      <w:pPr>
        <w:pStyle w:val="Default"/>
        <w:ind w:left="-1134"/>
        <w:jc w:val="both"/>
      </w:pP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hAnsi="Times New Roman" w:cs="Times New Roman"/>
          <w:sz w:val="24"/>
          <w:szCs w:val="24"/>
        </w:rPr>
        <w:t>Промежуточная оценка,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DD3E8A">
        <w:rPr>
          <w:rFonts w:ascii="Times New Roman" w:eastAsia="Calibri" w:hAnsi="Times New Roman" w:cs="Times New Roman"/>
          <w:sz w:val="24"/>
          <w:szCs w:val="24"/>
        </w:rPr>
        <w:t xml:space="preserve">В </w:t>
      </w:r>
      <w:r w:rsidRPr="00DD3E8A">
        <w:rPr>
          <w:rFonts w:ascii="Times New Roman" w:eastAsia="Calibri" w:hAnsi="Times New Roman" w:cs="Times New Roman"/>
          <w:sz w:val="24"/>
          <w:szCs w:val="24"/>
          <w:lang w:eastAsia="ru-RU"/>
        </w:rPr>
        <w:t>случае использования стандартизированных измерительных материалов</w:t>
      </w:r>
      <w:r w:rsidRPr="00DD3E8A">
        <w:rPr>
          <w:rFonts w:ascii="Times New Roman" w:eastAsia="Calibri" w:hAnsi="Times New Roman" w:cs="Times New Roman"/>
          <w:sz w:val="24"/>
          <w:szCs w:val="24"/>
        </w:rPr>
        <w:t xml:space="preserve"> </w:t>
      </w:r>
      <w:r w:rsidRPr="00DD3E8A">
        <w:rPr>
          <w:rFonts w:ascii="Times New Roman" w:eastAsia="Calibri" w:hAnsi="Times New Roman" w:cs="Times New Roman"/>
          <w:sz w:val="24"/>
          <w:szCs w:val="24"/>
        </w:rPr>
        <w:lastRenderedPageBreak/>
        <w:t xml:space="preserve">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 </w:t>
      </w:r>
    </w:p>
    <w:p w:rsidR="00DD3E8A" w:rsidRPr="00DD3E8A" w:rsidRDefault="00DD3E8A" w:rsidP="007F4ABD">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w:t>
      </w:r>
      <w:r w:rsidR="007F4ABD">
        <w:rPr>
          <w:rFonts w:ascii="Times New Roman" w:eastAsia="Calibri" w:hAnsi="Times New Roman" w:cs="Times New Roman"/>
          <w:sz w:val="24"/>
          <w:szCs w:val="24"/>
        </w:rPr>
        <w:t xml:space="preserve">м образовательной организации. </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b/>
          <w:sz w:val="24"/>
          <w:szCs w:val="24"/>
        </w:rPr>
      </w:pPr>
      <w:r w:rsidRPr="00DD3E8A">
        <w:rPr>
          <w:rFonts w:ascii="Times New Roman" w:eastAsia="Calibri" w:hAnsi="Times New Roman" w:cs="Times New Roman"/>
          <w:b/>
          <w:sz w:val="24"/>
          <w:szCs w:val="24"/>
        </w:rPr>
        <w:t>Государственная итоговая аттестация</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lang w:eastAsia="ru-RU"/>
        </w:rPr>
      </w:pPr>
      <w:r w:rsidRPr="00DD3E8A">
        <w:rPr>
          <w:rFonts w:ascii="Times New Roman" w:eastAsia="Calibri" w:hAnsi="Times New Roman" w:cs="Times New Roman"/>
          <w:sz w:val="24"/>
          <w:szCs w:val="24"/>
          <w:lang w:eastAsia="ru-RU"/>
        </w:rPr>
        <w:t xml:space="preserve">В соответствии со статьей 59 закона «Об образовании </w:t>
      </w:r>
      <w:r w:rsidRPr="00DD3E8A">
        <w:rPr>
          <w:rFonts w:ascii="Times New Roman" w:eastAsia="Calibri" w:hAnsi="Times New Roman" w:cs="Times New Roman"/>
          <w:sz w:val="24"/>
          <w:szCs w:val="24"/>
        </w:rPr>
        <w:t>в Российской Федерации</w:t>
      </w:r>
      <w:r w:rsidRPr="00DD3E8A">
        <w:rPr>
          <w:rFonts w:ascii="Times New Roman" w:eastAsia="Calibri" w:hAnsi="Times New Roman" w:cs="Times New Roman"/>
          <w:sz w:val="24"/>
          <w:szCs w:val="24"/>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lang w:eastAsia="ru-RU"/>
        </w:rPr>
      </w:pPr>
      <w:r w:rsidRPr="00DD3E8A">
        <w:rPr>
          <w:rFonts w:ascii="Times New Roman" w:eastAsia="Calibri" w:hAnsi="Times New Roman" w:cs="Times New Roman"/>
          <w:sz w:val="24"/>
          <w:szCs w:val="24"/>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lang w:eastAsia="ru-RU"/>
        </w:rPr>
      </w:pPr>
      <w:r w:rsidRPr="00DD3E8A">
        <w:rPr>
          <w:rFonts w:ascii="Times New Roman" w:eastAsia="Calibri" w:hAnsi="Times New Roman" w:cs="Times New Roman"/>
          <w:sz w:val="24"/>
          <w:szCs w:val="24"/>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lang w:eastAsia="ru-RU"/>
        </w:rPr>
      </w:pPr>
      <w:r w:rsidRPr="00DD3E8A">
        <w:rPr>
          <w:rFonts w:ascii="Times New Roman" w:eastAsia="Calibri" w:hAnsi="Times New Roman" w:cs="Times New Roman"/>
          <w:sz w:val="24"/>
          <w:szCs w:val="24"/>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lang w:eastAsia="ru-RU"/>
        </w:rPr>
      </w:pPr>
      <w:r w:rsidRPr="00DD3E8A">
        <w:rPr>
          <w:rFonts w:ascii="Times New Roman" w:eastAsia="Calibri" w:hAnsi="Times New Roman" w:cs="Times New Roman"/>
          <w:sz w:val="24"/>
          <w:szCs w:val="24"/>
          <w:lang w:eastAsia="ru-RU"/>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lang w:eastAsia="ru-RU"/>
        </w:rPr>
      </w:pPr>
      <w:r w:rsidRPr="00DD3E8A">
        <w:rPr>
          <w:rFonts w:ascii="Times New Roman" w:eastAsia="Calibri" w:hAnsi="Times New Roman" w:cs="Times New Roman"/>
          <w:sz w:val="24"/>
          <w:szCs w:val="24"/>
        </w:rPr>
        <w:t xml:space="preserve">Итоговая аттестация по предмету </w:t>
      </w:r>
      <w:r w:rsidRPr="00DD3E8A">
        <w:rPr>
          <w:rFonts w:ascii="Times New Roman" w:eastAsia="Calibri" w:hAnsi="Times New Roman" w:cs="Times New Roman"/>
          <w:sz w:val="24"/>
          <w:szCs w:val="24"/>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lang w:eastAsia="ru-RU"/>
        </w:rPr>
      </w:pPr>
      <w:r w:rsidRPr="00DD3E8A">
        <w:rPr>
          <w:rFonts w:ascii="Times New Roman" w:eastAsia="Calibri" w:hAnsi="Times New Roman" w:cs="Times New Roman"/>
          <w:sz w:val="24"/>
          <w:szCs w:val="24"/>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lang w:eastAsia="ru-RU"/>
        </w:rPr>
      </w:pPr>
      <w:r w:rsidRPr="00DD3E8A">
        <w:rPr>
          <w:rFonts w:ascii="Times New Roman" w:eastAsia="Calibri" w:hAnsi="Times New Roman" w:cs="Times New Roman"/>
          <w:sz w:val="24"/>
          <w:szCs w:val="24"/>
          <w:lang w:eastAsia="ru-RU"/>
        </w:rPr>
        <w:t xml:space="preserve">По предметам, не вынесенным на ГИА, итоговая отметка ставится на основе результатов только внутренней оценки. </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lastRenderedPageBreak/>
        <w:t xml:space="preserve">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исследования.Индивидуальный проект или учебное исследование может выполняться по любому из следующих направлений: </w:t>
      </w:r>
      <w:r w:rsidRPr="00DD3E8A">
        <w:rPr>
          <w:rFonts w:ascii="Times New Roman" w:eastAsia="Times New Roman" w:hAnsi="Times New Roman" w:cs="Times New Roman"/>
          <w:sz w:val="24"/>
          <w:szCs w:val="24"/>
          <w:lang w:eastAsia="ru-RU"/>
        </w:rPr>
        <w:t>социальное; бизнес-проектирование; исследовательское; инженерно-конструкторское; информационное; творческое.</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lang w:eastAsia="ru-RU"/>
        </w:rPr>
      </w:pPr>
      <w:r w:rsidRPr="00DD3E8A">
        <w:rPr>
          <w:rFonts w:ascii="Times New Roman" w:eastAsia="Calibri" w:hAnsi="Times New Roman" w:cs="Times New Roman"/>
          <w:sz w:val="24"/>
          <w:szCs w:val="24"/>
          <w:lang w:eastAsia="ru-RU"/>
        </w:rPr>
        <w:t>Итоговый индивидуальный проект (учебное исследование) целесообразно оценивать по следующим критериям.</w:t>
      </w:r>
    </w:p>
    <w:p w:rsidR="00DD3E8A" w:rsidRPr="00DD3E8A" w:rsidRDefault="00DD3E8A" w:rsidP="00DD3E8A">
      <w:pPr>
        <w:suppressAutoHyphens/>
        <w:spacing w:after="0" w:line="240" w:lineRule="auto"/>
        <w:ind w:left="-1134" w:firstLine="284"/>
        <w:jc w:val="both"/>
        <w:rPr>
          <w:rFonts w:ascii="Times New Roman" w:eastAsia="Calibri" w:hAnsi="Times New Roman" w:cs="Times New Roman"/>
          <w:sz w:val="24"/>
          <w:szCs w:val="24"/>
          <w:u w:color="000000"/>
          <w:bdr w:val="nil"/>
          <w:lang w:eastAsia="ru-RU"/>
        </w:rPr>
      </w:pPr>
      <w:r w:rsidRPr="00DD3E8A">
        <w:rPr>
          <w:rFonts w:ascii="Times New Roman" w:eastAsia="Calibri" w:hAnsi="Times New Roman" w:cs="Times New Roman"/>
          <w:sz w:val="24"/>
          <w:szCs w:val="24"/>
          <w:u w:color="000000"/>
          <w:bdr w:val="nil"/>
          <w:lang w:eastAsia="ru-RU"/>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DD3E8A" w:rsidRPr="00DD3E8A" w:rsidRDefault="00DD3E8A" w:rsidP="00DD3E8A">
      <w:pPr>
        <w:suppressAutoHyphens/>
        <w:spacing w:after="0" w:line="240" w:lineRule="auto"/>
        <w:ind w:left="-1134" w:firstLine="284"/>
        <w:jc w:val="both"/>
        <w:rPr>
          <w:rFonts w:ascii="Times New Roman" w:eastAsia="Calibri" w:hAnsi="Times New Roman" w:cs="Times New Roman"/>
          <w:sz w:val="24"/>
          <w:szCs w:val="24"/>
          <w:u w:color="000000"/>
          <w:bdr w:val="nil"/>
          <w:lang w:eastAsia="ru-RU"/>
        </w:rPr>
      </w:pPr>
      <w:r w:rsidRPr="00DD3E8A">
        <w:rPr>
          <w:rFonts w:ascii="Times New Roman" w:eastAsia="Calibri" w:hAnsi="Times New Roman" w:cs="Times New Roman"/>
          <w:sz w:val="24"/>
          <w:szCs w:val="24"/>
          <w:u w:color="000000"/>
          <w:bdr w:val="nil"/>
          <w:lang w:eastAsia="ru-RU"/>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DD3E8A" w:rsidRPr="00DD3E8A" w:rsidRDefault="00DD3E8A" w:rsidP="00DD3E8A">
      <w:pPr>
        <w:suppressAutoHyphens/>
        <w:spacing w:after="0" w:line="240" w:lineRule="auto"/>
        <w:ind w:left="-1134" w:firstLine="284"/>
        <w:jc w:val="both"/>
        <w:rPr>
          <w:rFonts w:ascii="Times New Roman" w:eastAsia="Calibri" w:hAnsi="Times New Roman" w:cs="Times New Roman"/>
          <w:sz w:val="24"/>
          <w:szCs w:val="24"/>
          <w:u w:color="000000"/>
          <w:bdr w:val="nil"/>
          <w:lang w:eastAsia="ru-RU"/>
        </w:rPr>
      </w:pPr>
      <w:r w:rsidRPr="00DD3E8A">
        <w:rPr>
          <w:rFonts w:ascii="Times New Roman" w:eastAsia="Calibri" w:hAnsi="Times New Roman" w:cs="Times New Roman"/>
          <w:sz w:val="24"/>
          <w:szCs w:val="24"/>
          <w:u w:color="000000"/>
          <w:bdr w:val="nil"/>
          <w:lang w:eastAsia="ru-RU"/>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D3E8A" w:rsidRPr="00DD3E8A" w:rsidRDefault="00DD3E8A" w:rsidP="00DD3E8A">
      <w:pPr>
        <w:suppressAutoHyphens/>
        <w:spacing w:after="0" w:line="240" w:lineRule="auto"/>
        <w:ind w:left="-1134" w:firstLine="284"/>
        <w:jc w:val="both"/>
        <w:rPr>
          <w:rFonts w:ascii="Times New Roman" w:eastAsia="Calibri" w:hAnsi="Times New Roman" w:cs="Times New Roman"/>
          <w:sz w:val="24"/>
          <w:szCs w:val="24"/>
          <w:u w:color="000000"/>
          <w:bdr w:val="nil"/>
          <w:lang w:eastAsia="ru-RU"/>
        </w:rPr>
      </w:pPr>
      <w:r w:rsidRPr="00DD3E8A">
        <w:rPr>
          <w:rFonts w:ascii="Times New Roman" w:eastAsia="Calibri" w:hAnsi="Times New Roman" w:cs="Times New Roman"/>
          <w:sz w:val="24"/>
          <w:szCs w:val="24"/>
          <w:u w:color="000000"/>
          <w:bdr w:val="nil"/>
          <w:lang w:eastAsia="ru-RU"/>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D3E8A" w:rsidRPr="00DD3E8A" w:rsidRDefault="00DD3E8A" w:rsidP="00DD3E8A">
      <w:pPr>
        <w:suppressAutoHyphens/>
        <w:spacing w:after="0" w:line="240" w:lineRule="auto"/>
        <w:ind w:left="-1134" w:firstLine="709"/>
        <w:jc w:val="both"/>
        <w:rPr>
          <w:rFonts w:ascii="Times New Roman" w:eastAsia="Calibri" w:hAnsi="Times New Roman" w:cs="Times New Roman"/>
          <w:sz w:val="24"/>
          <w:szCs w:val="24"/>
        </w:rPr>
      </w:pPr>
      <w:r w:rsidRPr="00DD3E8A">
        <w:rPr>
          <w:rFonts w:ascii="Times New Roman" w:eastAsia="Calibri" w:hAnsi="Times New Roman" w:cs="Times New Roman"/>
          <w:sz w:val="24"/>
          <w:szCs w:val="24"/>
        </w:rPr>
        <w:t xml:space="preserve">Итоговая отметка по предметам и междисциплинарным программам фиксируется в документе об уровне образования установленного образца </w:t>
      </w:r>
      <w:r w:rsidRPr="00DD3E8A">
        <w:rPr>
          <w:rFonts w:ascii="Times New Roman" w:eastAsia="Calibri" w:hAnsi="Times New Roman" w:cs="Times New Roman"/>
          <w:sz w:val="24"/>
          <w:szCs w:val="24"/>
          <w:lang w:eastAsia="ru-RU"/>
        </w:rPr>
        <w:t>– аттестате о среднем общем образовании</w:t>
      </w:r>
      <w:r w:rsidRPr="00DD3E8A">
        <w:rPr>
          <w:rFonts w:ascii="Times New Roman" w:eastAsia="Calibri" w:hAnsi="Times New Roman" w:cs="Times New Roman"/>
          <w:sz w:val="24"/>
          <w:szCs w:val="24"/>
        </w:rPr>
        <w:t>.</w:t>
      </w:r>
    </w:p>
    <w:p w:rsidR="007F4ABD" w:rsidRDefault="007F4ABD" w:rsidP="00DD3E8A">
      <w:pPr>
        <w:spacing w:after="0" w:line="240" w:lineRule="auto"/>
        <w:ind w:left="0"/>
        <w:rPr>
          <w:rFonts w:ascii="Times New Roman" w:eastAsia="Calibri" w:hAnsi="Times New Roman" w:cs="Times New Roman"/>
          <w:sz w:val="28"/>
        </w:rPr>
      </w:pPr>
    </w:p>
    <w:p w:rsidR="006C35A2" w:rsidRDefault="006C35A2" w:rsidP="007F4ABD">
      <w:pPr>
        <w:autoSpaceDE w:val="0"/>
        <w:autoSpaceDN w:val="0"/>
        <w:adjustRightInd w:val="0"/>
        <w:spacing w:after="0" w:line="240" w:lineRule="auto"/>
        <w:ind w:left="-1134"/>
        <w:jc w:val="both"/>
        <w:rPr>
          <w:rFonts w:ascii="Times New Roman" w:hAnsi="Times New Roman" w:cs="Times New Roman"/>
          <w:b/>
          <w:bCs/>
          <w:color w:val="000000"/>
          <w:sz w:val="24"/>
          <w:szCs w:val="24"/>
        </w:rPr>
      </w:pPr>
    </w:p>
    <w:p w:rsidR="006C35A2" w:rsidRDefault="006C35A2" w:rsidP="007F4ABD">
      <w:pPr>
        <w:autoSpaceDE w:val="0"/>
        <w:autoSpaceDN w:val="0"/>
        <w:adjustRightInd w:val="0"/>
        <w:spacing w:after="0" w:line="240" w:lineRule="auto"/>
        <w:ind w:left="-1134"/>
        <w:jc w:val="both"/>
        <w:rPr>
          <w:rFonts w:ascii="Times New Roman" w:hAnsi="Times New Roman" w:cs="Times New Roman"/>
          <w:b/>
          <w:bCs/>
          <w:color w:val="000000"/>
          <w:sz w:val="24"/>
          <w:szCs w:val="24"/>
        </w:rPr>
      </w:pPr>
    </w:p>
    <w:p w:rsidR="006C35A2" w:rsidRDefault="006C35A2" w:rsidP="007F4ABD">
      <w:pPr>
        <w:autoSpaceDE w:val="0"/>
        <w:autoSpaceDN w:val="0"/>
        <w:adjustRightInd w:val="0"/>
        <w:spacing w:after="0" w:line="240" w:lineRule="auto"/>
        <w:ind w:left="-1134"/>
        <w:jc w:val="both"/>
        <w:rPr>
          <w:rFonts w:ascii="Times New Roman" w:hAnsi="Times New Roman" w:cs="Times New Roman"/>
          <w:b/>
          <w:bCs/>
          <w:color w:val="000000"/>
          <w:sz w:val="24"/>
          <w:szCs w:val="24"/>
        </w:rPr>
      </w:pPr>
    </w:p>
    <w:p w:rsidR="006C35A2" w:rsidRDefault="006C35A2" w:rsidP="007F4ABD">
      <w:pPr>
        <w:autoSpaceDE w:val="0"/>
        <w:autoSpaceDN w:val="0"/>
        <w:adjustRightInd w:val="0"/>
        <w:spacing w:after="0" w:line="240" w:lineRule="auto"/>
        <w:ind w:left="-1134"/>
        <w:jc w:val="both"/>
        <w:rPr>
          <w:rFonts w:ascii="Times New Roman" w:hAnsi="Times New Roman" w:cs="Times New Roman"/>
          <w:b/>
          <w:bCs/>
          <w:color w:val="000000"/>
          <w:sz w:val="24"/>
          <w:szCs w:val="24"/>
        </w:rPr>
      </w:pPr>
    </w:p>
    <w:p w:rsidR="006C35A2" w:rsidRDefault="006C35A2" w:rsidP="007F4ABD">
      <w:pPr>
        <w:autoSpaceDE w:val="0"/>
        <w:autoSpaceDN w:val="0"/>
        <w:adjustRightInd w:val="0"/>
        <w:spacing w:after="0" w:line="240" w:lineRule="auto"/>
        <w:ind w:left="-1134"/>
        <w:jc w:val="both"/>
        <w:rPr>
          <w:rFonts w:ascii="Times New Roman" w:hAnsi="Times New Roman" w:cs="Times New Roman"/>
          <w:b/>
          <w:bCs/>
          <w:color w:val="000000"/>
          <w:sz w:val="24"/>
          <w:szCs w:val="24"/>
        </w:rPr>
      </w:pPr>
    </w:p>
    <w:p w:rsidR="006C35A2" w:rsidRDefault="006C35A2" w:rsidP="007F4ABD">
      <w:pPr>
        <w:autoSpaceDE w:val="0"/>
        <w:autoSpaceDN w:val="0"/>
        <w:adjustRightInd w:val="0"/>
        <w:spacing w:after="0" w:line="240" w:lineRule="auto"/>
        <w:ind w:left="-1134"/>
        <w:jc w:val="both"/>
        <w:rPr>
          <w:rFonts w:ascii="Times New Roman" w:hAnsi="Times New Roman" w:cs="Times New Roman"/>
          <w:b/>
          <w:bCs/>
          <w:color w:val="000000"/>
          <w:sz w:val="24"/>
          <w:szCs w:val="24"/>
        </w:rPr>
      </w:pPr>
    </w:p>
    <w:p w:rsidR="006C35A2" w:rsidRDefault="006C35A2" w:rsidP="007F4ABD">
      <w:pPr>
        <w:autoSpaceDE w:val="0"/>
        <w:autoSpaceDN w:val="0"/>
        <w:adjustRightInd w:val="0"/>
        <w:spacing w:after="0" w:line="240" w:lineRule="auto"/>
        <w:ind w:left="-1134"/>
        <w:jc w:val="both"/>
        <w:rPr>
          <w:rFonts w:ascii="Times New Roman" w:hAnsi="Times New Roman" w:cs="Times New Roman"/>
          <w:b/>
          <w:bCs/>
          <w:color w:val="000000"/>
          <w:sz w:val="24"/>
          <w:szCs w:val="24"/>
        </w:rPr>
      </w:pPr>
    </w:p>
    <w:p w:rsidR="006C35A2" w:rsidRDefault="006C35A2" w:rsidP="007F4ABD">
      <w:pPr>
        <w:autoSpaceDE w:val="0"/>
        <w:autoSpaceDN w:val="0"/>
        <w:adjustRightInd w:val="0"/>
        <w:spacing w:after="0" w:line="240" w:lineRule="auto"/>
        <w:ind w:left="-1134"/>
        <w:jc w:val="both"/>
        <w:rPr>
          <w:rFonts w:ascii="Times New Roman" w:hAnsi="Times New Roman" w:cs="Times New Roman"/>
          <w:b/>
          <w:bCs/>
          <w:color w:val="000000"/>
          <w:sz w:val="24"/>
          <w:szCs w:val="24"/>
        </w:rPr>
      </w:pPr>
    </w:p>
    <w:p w:rsidR="006C35A2" w:rsidRDefault="006C35A2" w:rsidP="007F4ABD">
      <w:pPr>
        <w:autoSpaceDE w:val="0"/>
        <w:autoSpaceDN w:val="0"/>
        <w:adjustRightInd w:val="0"/>
        <w:spacing w:after="0" w:line="240" w:lineRule="auto"/>
        <w:ind w:left="-1134"/>
        <w:jc w:val="both"/>
        <w:rPr>
          <w:rFonts w:ascii="Times New Roman" w:hAnsi="Times New Roman" w:cs="Times New Roman"/>
          <w:b/>
          <w:bCs/>
          <w:color w:val="000000"/>
          <w:sz w:val="24"/>
          <w:szCs w:val="24"/>
        </w:rPr>
      </w:pPr>
    </w:p>
    <w:p w:rsidR="006C35A2" w:rsidRDefault="006C35A2" w:rsidP="007F4ABD">
      <w:pPr>
        <w:autoSpaceDE w:val="0"/>
        <w:autoSpaceDN w:val="0"/>
        <w:adjustRightInd w:val="0"/>
        <w:spacing w:after="0" w:line="240" w:lineRule="auto"/>
        <w:ind w:left="-1134"/>
        <w:jc w:val="both"/>
        <w:rPr>
          <w:rFonts w:ascii="Times New Roman" w:hAnsi="Times New Roman" w:cs="Times New Roman"/>
          <w:b/>
          <w:bCs/>
          <w:color w:val="000000"/>
          <w:sz w:val="24"/>
          <w:szCs w:val="24"/>
        </w:rPr>
      </w:pPr>
    </w:p>
    <w:p w:rsidR="006C35A2" w:rsidRDefault="006C35A2" w:rsidP="007F4ABD">
      <w:pPr>
        <w:autoSpaceDE w:val="0"/>
        <w:autoSpaceDN w:val="0"/>
        <w:adjustRightInd w:val="0"/>
        <w:spacing w:after="0" w:line="240" w:lineRule="auto"/>
        <w:ind w:left="-1134"/>
        <w:jc w:val="both"/>
        <w:rPr>
          <w:rFonts w:ascii="Times New Roman" w:hAnsi="Times New Roman" w:cs="Times New Roman"/>
          <w:b/>
          <w:bCs/>
          <w:color w:val="000000"/>
          <w:sz w:val="24"/>
          <w:szCs w:val="24"/>
        </w:rPr>
      </w:pPr>
    </w:p>
    <w:p w:rsidR="007F4ABD" w:rsidRPr="006C35A2" w:rsidRDefault="007F4ABD" w:rsidP="006C35A2">
      <w:pPr>
        <w:pStyle w:val="af2"/>
        <w:numPr>
          <w:ilvl w:val="0"/>
          <w:numId w:val="1"/>
        </w:numPr>
        <w:autoSpaceDE w:val="0"/>
        <w:autoSpaceDN w:val="0"/>
        <w:adjustRightInd w:val="0"/>
        <w:spacing w:after="0" w:line="240" w:lineRule="auto"/>
        <w:jc w:val="both"/>
        <w:rPr>
          <w:rFonts w:ascii="Times New Roman" w:hAnsi="Times New Roman" w:cs="Times New Roman"/>
          <w:b/>
          <w:bCs/>
          <w:color w:val="000000"/>
          <w:sz w:val="28"/>
          <w:szCs w:val="28"/>
        </w:rPr>
      </w:pPr>
      <w:r w:rsidRPr="006C35A2">
        <w:rPr>
          <w:rFonts w:ascii="Times New Roman" w:hAnsi="Times New Roman" w:cs="Times New Roman"/>
          <w:b/>
          <w:bCs/>
          <w:color w:val="000000"/>
          <w:sz w:val="28"/>
          <w:szCs w:val="28"/>
        </w:rPr>
        <w:t>Содержательный раздел.</w:t>
      </w:r>
    </w:p>
    <w:p w:rsidR="006C35A2" w:rsidRPr="006C35A2" w:rsidRDefault="006C35A2" w:rsidP="00E90D45">
      <w:pPr>
        <w:pStyle w:val="af2"/>
        <w:autoSpaceDE w:val="0"/>
        <w:autoSpaceDN w:val="0"/>
        <w:adjustRightInd w:val="0"/>
        <w:spacing w:after="0" w:line="240" w:lineRule="auto"/>
        <w:ind w:left="1080"/>
        <w:jc w:val="both"/>
        <w:rPr>
          <w:rFonts w:ascii="Times New Roman" w:hAnsi="Times New Roman" w:cs="Times New Roman"/>
          <w:color w:val="000000"/>
          <w:sz w:val="24"/>
          <w:szCs w:val="24"/>
        </w:rPr>
      </w:pPr>
    </w:p>
    <w:p w:rsidR="007F4ABD" w:rsidRPr="007F4ABD" w:rsidRDefault="007F4ABD" w:rsidP="007F4ABD">
      <w:pPr>
        <w:autoSpaceDE w:val="0"/>
        <w:autoSpaceDN w:val="0"/>
        <w:adjustRightInd w:val="0"/>
        <w:spacing w:after="0" w:line="240" w:lineRule="auto"/>
        <w:ind w:left="-1134"/>
        <w:jc w:val="both"/>
        <w:rPr>
          <w:rFonts w:ascii="Times New Roman" w:hAnsi="Times New Roman" w:cs="Times New Roman"/>
          <w:color w:val="000000"/>
          <w:sz w:val="24"/>
          <w:szCs w:val="24"/>
        </w:rPr>
      </w:pPr>
      <w:r w:rsidRPr="007F4ABD">
        <w:rPr>
          <w:rFonts w:ascii="Times New Roman" w:hAnsi="Times New Roman" w:cs="Times New Roman"/>
          <w:b/>
          <w:bCs/>
          <w:color w:val="000000"/>
          <w:sz w:val="24"/>
          <w:szCs w:val="24"/>
        </w:rPr>
        <w:lastRenderedPageBreak/>
        <w:t>2.1.Программа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7F4ABD" w:rsidRDefault="007F4ABD" w:rsidP="007F4ABD">
      <w:pPr>
        <w:pStyle w:val="Default"/>
        <w:ind w:left="-1134"/>
        <w:jc w:val="both"/>
        <w:rPr>
          <w:sz w:val="28"/>
          <w:szCs w:val="28"/>
        </w:rPr>
      </w:pPr>
      <w:r w:rsidRPr="007F4ABD">
        <w:t>Структура Программы развития универсальных учебны</w:t>
      </w:r>
      <w:r w:rsidRPr="007F4ABD">
        <w:rPr>
          <w:sz w:val="28"/>
          <w:szCs w:val="28"/>
        </w:rPr>
        <w:t xml:space="preserve">х </w:t>
      </w:r>
      <w:r w:rsidRPr="007F4ABD">
        <w:t>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Она также описывает особенности реализации направления учебно-исследовательской и проектной деятельности, содержание и формы организации учебной деятельности по развитию ИКТ- 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p>
    <w:p w:rsidR="007F4ABD" w:rsidRDefault="007F4ABD" w:rsidP="007F4ABD">
      <w:pPr>
        <w:spacing w:after="0" w:line="240" w:lineRule="auto"/>
        <w:ind w:left="-1134"/>
        <w:jc w:val="both"/>
        <w:rPr>
          <w:rFonts w:ascii="Times New Roman" w:hAnsi="Times New Roman" w:cs="Times New Roman"/>
          <w:b/>
          <w:bCs/>
          <w:sz w:val="24"/>
          <w:szCs w:val="24"/>
        </w:rPr>
      </w:pPr>
    </w:p>
    <w:p w:rsidR="007F4ABD" w:rsidRPr="007F4ABD" w:rsidRDefault="007F4ABD" w:rsidP="007F4ABD">
      <w:pPr>
        <w:pStyle w:val="Default"/>
        <w:ind w:left="-1134"/>
        <w:jc w:val="both"/>
      </w:pPr>
      <w:r w:rsidRPr="007F4ABD">
        <w:rPr>
          <w:b/>
          <w:bCs/>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7F4ABD" w:rsidRPr="007F4ABD" w:rsidRDefault="007F4ABD" w:rsidP="007F4ABD">
      <w:pPr>
        <w:pStyle w:val="Default"/>
        <w:ind w:left="-1134"/>
        <w:jc w:val="both"/>
      </w:pPr>
      <w:r w:rsidRPr="007F4ABD">
        <w:t xml:space="preserve">Направления деятельности по разработке и реализации программы развития УУД: </w:t>
      </w:r>
    </w:p>
    <w:p w:rsidR="007F4ABD" w:rsidRPr="007F4ABD" w:rsidRDefault="007F4ABD" w:rsidP="007F4ABD">
      <w:pPr>
        <w:pStyle w:val="Default"/>
        <w:spacing w:after="86"/>
        <w:ind w:left="-1134"/>
        <w:jc w:val="both"/>
      </w:pPr>
      <w:r w:rsidRPr="007F4ABD">
        <w:t xml:space="preserve">- разработка планируемых образовательных метапредметных результатов как для всех обучающихся, так и для групп с особыми образовательными потребностями с учетом сформированного учебного плана и используемых в школе образовательных технологий и методов обучения; </w:t>
      </w:r>
    </w:p>
    <w:p w:rsidR="007F4ABD" w:rsidRPr="007F4ABD" w:rsidRDefault="007F4ABD" w:rsidP="007F4ABD">
      <w:pPr>
        <w:pStyle w:val="Default"/>
        <w:spacing w:after="86"/>
        <w:ind w:left="-1134"/>
        <w:jc w:val="both"/>
      </w:pPr>
      <w:r w:rsidRPr="007F4ABD">
        <w:t xml:space="preserve">- разработка основных подходов к обеспечению связи УУД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 </w:t>
      </w:r>
    </w:p>
    <w:p w:rsidR="007F4ABD" w:rsidRPr="007F4ABD" w:rsidRDefault="007F4ABD" w:rsidP="007F4ABD">
      <w:pPr>
        <w:pStyle w:val="Default"/>
        <w:spacing w:after="86"/>
        <w:ind w:left="-1134"/>
        <w:jc w:val="both"/>
      </w:pPr>
      <w:r w:rsidRPr="007F4ABD">
        <w:t xml:space="preserve">- разработка основных подходов к конструированию задач на применение универсальных учебных действий; </w:t>
      </w:r>
    </w:p>
    <w:p w:rsidR="007F4ABD" w:rsidRDefault="007F4ABD" w:rsidP="007F4ABD">
      <w:pPr>
        <w:pStyle w:val="Default"/>
        <w:ind w:left="-1134"/>
        <w:jc w:val="both"/>
        <w:rPr>
          <w:sz w:val="28"/>
          <w:szCs w:val="28"/>
        </w:rPr>
      </w:pPr>
      <w:r w:rsidRPr="007F4ABD">
        <w:t>- разработка основных подходов к организа</w:t>
      </w:r>
      <w:r>
        <w:t xml:space="preserve">ции учебно-исследовательской и </w:t>
      </w:r>
      <w:r w:rsidRPr="007F4ABD">
        <w:t>проектной деятельности в рамках урочной и внеурочной деятельности по таким направлениям, как: исследовательское, лингви</w:t>
      </w:r>
      <w:r>
        <w:t xml:space="preserve">стическое, естественнонаучное, </w:t>
      </w:r>
      <w:r w:rsidRPr="007F4ABD">
        <w:t>инженерное, прикладное, информационное, социальное, игровое, творческое направление проектов и др.;</w:t>
      </w:r>
    </w:p>
    <w:p w:rsidR="007F4ABD" w:rsidRPr="007F4ABD" w:rsidRDefault="007F4ABD" w:rsidP="007F4ABD">
      <w:pPr>
        <w:pStyle w:val="Default"/>
        <w:ind w:left="-1134"/>
        <w:jc w:val="both"/>
        <w:rPr>
          <w:sz w:val="28"/>
          <w:szCs w:val="28"/>
        </w:rPr>
      </w:pPr>
      <w:r>
        <w:rPr>
          <w:sz w:val="28"/>
          <w:szCs w:val="28"/>
        </w:rPr>
        <w:t xml:space="preserve">-  </w:t>
      </w:r>
      <w:r w:rsidRPr="007F4ABD">
        <w:t xml:space="preserve">разработка основных подходов к организации учебной деятельности по формированию и развитию ИКТ-компетенций; </w:t>
      </w:r>
    </w:p>
    <w:p w:rsidR="007F4ABD" w:rsidRPr="007F4ABD" w:rsidRDefault="007F4ABD" w:rsidP="007F4ABD">
      <w:pPr>
        <w:pStyle w:val="Default"/>
        <w:spacing w:after="84"/>
        <w:ind w:left="-1134"/>
        <w:jc w:val="both"/>
      </w:pPr>
      <w:r w:rsidRPr="007F4ABD">
        <w:t xml:space="preserve">- разработка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 </w:t>
      </w:r>
    </w:p>
    <w:p w:rsidR="007F4ABD" w:rsidRPr="007F4ABD" w:rsidRDefault="007F4ABD" w:rsidP="007F4ABD">
      <w:pPr>
        <w:pStyle w:val="Default"/>
        <w:spacing w:after="84"/>
        <w:ind w:left="-1134"/>
        <w:jc w:val="both"/>
      </w:pPr>
      <w:r w:rsidRPr="007F4ABD">
        <w:t xml:space="preserve">- разработка системы мер по обеспечению условий для развития универсальных учебных действий у обучающихся, в том числе информационно-методического обеспечения, подготовки кадров; </w:t>
      </w:r>
    </w:p>
    <w:p w:rsidR="007F4ABD" w:rsidRPr="007F4ABD" w:rsidRDefault="007F4ABD" w:rsidP="007F4ABD">
      <w:pPr>
        <w:pStyle w:val="Default"/>
        <w:spacing w:after="84"/>
        <w:ind w:left="-1134"/>
        <w:jc w:val="both"/>
      </w:pPr>
      <w:r w:rsidRPr="007F4ABD">
        <w:t xml:space="preserve">- разработка комплекса мер по организации системы оценки деятельности образовательной организации по формированию и развитию УУД у обучающихся; </w:t>
      </w:r>
    </w:p>
    <w:p w:rsidR="007F4ABD" w:rsidRPr="007F4ABD" w:rsidRDefault="007F4ABD" w:rsidP="007F4ABD">
      <w:pPr>
        <w:pStyle w:val="Default"/>
        <w:spacing w:after="84"/>
        <w:ind w:left="-1134"/>
        <w:jc w:val="both"/>
      </w:pPr>
      <w:r w:rsidRPr="007F4ABD">
        <w:t xml:space="preserve">- разработка методики и инструментария мониторинга успешности освоения и применения обучающимися универсальных учебных действий; </w:t>
      </w:r>
    </w:p>
    <w:p w:rsidR="007F4ABD" w:rsidRPr="007F4ABD" w:rsidRDefault="007F4ABD" w:rsidP="007F4ABD">
      <w:pPr>
        <w:pStyle w:val="Default"/>
        <w:spacing w:after="84"/>
        <w:ind w:left="-1134"/>
        <w:jc w:val="both"/>
      </w:pPr>
      <w:r w:rsidRPr="007F4ABD">
        <w:t xml:space="preserve">- разработка основных подходов к созданию рабочих программ по предметам с учетом требований развития и применения универсальных учебных действий; </w:t>
      </w:r>
    </w:p>
    <w:p w:rsidR="007F4ABD" w:rsidRPr="007F4ABD" w:rsidRDefault="007F4ABD" w:rsidP="007F4ABD">
      <w:pPr>
        <w:pStyle w:val="Default"/>
        <w:spacing w:after="84"/>
        <w:ind w:left="-1134"/>
        <w:jc w:val="both"/>
      </w:pPr>
      <w:r w:rsidRPr="007F4ABD">
        <w:lastRenderedPageBreak/>
        <w:t xml:space="preserve">- разработка рекомендаций педагогам по конструированию уроков и иных учебных занятий с учетом требований развития и применения УУД; </w:t>
      </w:r>
    </w:p>
    <w:p w:rsidR="007F4ABD" w:rsidRPr="007F4ABD" w:rsidRDefault="007F4ABD" w:rsidP="007F4ABD">
      <w:pPr>
        <w:pStyle w:val="Default"/>
        <w:spacing w:after="84"/>
        <w:ind w:left="-1134"/>
        <w:jc w:val="both"/>
      </w:pPr>
      <w:r w:rsidRPr="007F4ABD">
        <w:t xml:space="preserve">- организацию и проведение серии семинаров с учителями, работающими на уровне основного общего образования в целях реализации принципа преемственности в плане развития УУД; </w:t>
      </w:r>
    </w:p>
    <w:p w:rsidR="007F4ABD" w:rsidRPr="007F4ABD" w:rsidRDefault="007F4ABD" w:rsidP="007F4ABD">
      <w:pPr>
        <w:pStyle w:val="Default"/>
        <w:spacing w:after="84"/>
        <w:ind w:left="-1134"/>
        <w:jc w:val="both"/>
      </w:pPr>
      <w:r w:rsidRPr="007F4ABD">
        <w:t xml:space="preserve">- организация и проведение систематических консультаций с педагогами- предметниками по проблемам, связанным с развитием УУД в образовательном процессе; </w:t>
      </w:r>
    </w:p>
    <w:p w:rsidR="007F4ABD" w:rsidRDefault="007F4ABD" w:rsidP="007F4ABD">
      <w:pPr>
        <w:pStyle w:val="Default"/>
        <w:ind w:left="-1134"/>
        <w:jc w:val="both"/>
      </w:pPr>
      <w:r w:rsidRPr="007F4ABD">
        <w:t xml:space="preserve">- организация разъяснительной/просветительской работы с родителями по проблемам развития УУД у обучающихся; </w:t>
      </w:r>
    </w:p>
    <w:p w:rsidR="007F4ABD" w:rsidRPr="007F4ABD" w:rsidRDefault="007F4ABD" w:rsidP="007F4ABD">
      <w:pPr>
        <w:pStyle w:val="Default"/>
        <w:ind w:left="-1276"/>
        <w:jc w:val="both"/>
      </w:pPr>
      <w:r w:rsidRPr="007F4ABD">
        <w:t xml:space="preserve">- организация отражения результатов работы по формированию УУД обучающихся на сайте школы. </w:t>
      </w:r>
    </w:p>
    <w:p w:rsidR="007F4ABD" w:rsidRPr="007F4ABD" w:rsidRDefault="007F4ABD" w:rsidP="007F4ABD">
      <w:pPr>
        <w:pStyle w:val="Default"/>
        <w:ind w:left="-1276"/>
        <w:jc w:val="both"/>
      </w:pPr>
      <w:r w:rsidRPr="007F4ABD">
        <w:t xml:space="preserve">Программа по развитию УУД, реализуется в несколько этапов с соблюдением необходимых процедур контроля, коррекции и согласования. </w:t>
      </w:r>
    </w:p>
    <w:p w:rsidR="007F4ABD" w:rsidRPr="007F4ABD" w:rsidRDefault="007F4ABD" w:rsidP="007F4ABD">
      <w:pPr>
        <w:pStyle w:val="Default"/>
        <w:ind w:left="-1276"/>
        <w:jc w:val="both"/>
      </w:pPr>
      <w:r w:rsidRPr="007F4ABD">
        <w:t xml:space="preserve">На подготовительном этапе проводятся следующие аналитические работы: </w:t>
      </w:r>
    </w:p>
    <w:p w:rsidR="007F4ABD" w:rsidRPr="007F4ABD" w:rsidRDefault="007F4ABD" w:rsidP="007F4ABD">
      <w:pPr>
        <w:pStyle w:val="Default"/>
        <w:spacing w:after="84"/>
        <w:ind w:left="-1276"/>
        <w:jc w:val="both"/>
      </w:pPr>
      <w:r w:rsidRPr="007F4ABD">
        <w:t xml:space="preserve">- анализируется, какая образовательная предметность может быть положена в основу работы по развитию УУД (ряд дисциплин, междисциплинарный материал); </w:t>
      </w:r>
    </w:p>
    <w:p w:rsidR="007F4ABD" w:rsidRPr="007F4ABD" w:rsidRDefault="007F4ABD" w:rsidP="007F4ABD">
      <w:pPr>
        <w:pStyle w:val="Default"/>
        <w:spacing w:after="84"/>
        <w:ind w:left="-1276"/>
        <w:jc w:val="both"/>
      </w:pPr>
      <w:r w:rsidRPr="007F4ABD">
        <w:t xml:space="preserve">- рассматривается, какие рекомендательные, теоретические, методические материалы могут быть использованы в школе для наиболее эффективного вы полнения задач программы; </w:t>
      </w:r>
    </w:p>
    <w:p w:rsidR="007F4ABD" w:rsidRPr="007F4ABD" w:rsidRDefault="007F4ABD" w:rsidP="007F4ABD">
      <w:pPr>
        <w:pStyle w:val="Default"/>
        <w:ind w:left="-1276"/>
        <w:jc w:val="both"/>
      </w:pPr>
      <w:r w:rsidRPr="007F4ABD">
        <w:t xml:space="preserve">- определяется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w:t>
      </w:r>
    </w:p>
    <w:p w:rsidR="007F4ABD" w:rsidRPr="007F4ABD" w:rsidRDefault="007F4ABD" w:rsidP="007F4ABD">
      <w:pPr>
        <w:pStyle w:val="Default"/>
        <w:spacing w:after="84"/>
        <w:ind w:left="-1276"/>
        <w:jc w:val="both"/>
      </w:pPr>
      <w:r w:rsidRPr="007F4ABD">
        <w:t xml:space="preserve">- анализируются результаты обучающихся по линии развития УУД на предыдущем уровне образования; </w:t>
      </w:r>
    </w:p>
    <w:p w:rsidR="007F4ABD" w:rsidRPr="007F4ABD" w:rsidRDefault="007F4ABD" w:rsidP="007F4ABD">
      <w:pPr>
        <w:pStyle w:val="Default"/>
        <w:ind w:left="-1276"/>
        <w:jc w:val="both"/>
      </w:pPr>
      <w:r w:rsidRPr="007F4ABD">
        <w:t xml:space="preserve">- анализируется и обсуждается опыт применения успешных практик, в том числе с использованием информационных ресурсов школы. </w:t>
      </w:r>
    </w:p>
    <w:p w:rsidR="007F4ABD" w:rsidRPr="007F4ABD" w:rsidRDefault="007F4ABD" w:rsidP="007F4ABD">
      <w:pPr>
        <w:pStyle w:val="Default"/>
        <w:ind w:left="-1276"/>
        <w:jc w:val="both"/>
      </w:pPr>
      <w:r w:rsidRPr="007F4ABD">
        <w:t xml:space="preserve">На основном этапе проводится работа по формированию общей стратегии развития УУД, организации и механизма реализации задач программы,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w:t>
      </w:r>
    </w:p>
    <w:p w:rsidR="007F4ABD" w:rsidRPr="007F4ABD" w:rsidRDefault="007F4ABD" w:rsidP="007F4ABD">
      <w:pPr>
        <w:pStyle w:val="Default"/>
        <w:ind w:left="-1276"/>
        <w:jc w:val="both"/>
      </w:pPr>
      <w:r w:rsidRPr="007F4ABD">
        <w:t xml:space="preserve">На заключительном этапе проводится внутренняя экспертиза программы, ее доработка, также на методических объединениях обсуждается ход реализации программы, проводятся школьные методические семинары </w:t>
      </w:r>
    </w:p>
    <w:p w:rsidR="007F4ABD" w:rsidRPr="007F4ABD" w:rsidRDefault="007F4ABD" w:rsidP="007F4ABD">
      <w:pPr>
        <w:pStyle w:val="Default"/>
        <w:ind w:left="-1276"/>
        <w:jc w:val="both"/>
      </w:pPr>
      <w:r w:rsidRPr="007F4ABD">
        <w:t xml:space="preserve">Периодически анализируются результаты и вносятся необходимые коррективы в программу. Вносимые изменения предварительно обсуждаются с педагогами- предметниками в рамках индивидуальных консультаций. </w:t>
      </w:r>
    </w:p>
    <w:p w:rsidR="007F4ABD" w:rsidRPr="007F4ABD" w:rsidRDefault="007F4ABD" w:rsidP="007F4ABD">
      <w:pPr>
        <w:pStyle w:val="Default"/>
        <w:ind w:left="-1276"/>
        <w:jc w:val="both"/>
      </w:pPr>
      <w:r w:rsidRPr="007F4ABD">
        <w:t xml:space="preserve">Среди возможных форм взаимодействия такие формы как педагогические советы, совещания, встречи рабочих групп, проводимые регулярно. </w:t>
      </w:r>
    </w:p>
    <w:p w:rsidR="00D03710" w:rsidRDefault="007F4ABD" w:rsidP="006C35A2">
      <w:pPr>
        <w:pStyle w:val="Default"/>
        <w:ind w:left="-1276"/>
        <w:jc w:val="both"/>
      </w:pPr>
      <w:r w:rsidRPr="007F4ABD">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 (конференция, сбор и пр.).</w:t>
      </w:r>
    </w:p>
    <w:p w:rsidR="00D03710" w:rsidRPr="007F4ABD" w:rsidRDefault="00D03710" w:rsidP="007F4ABD">
      <w:pPr>
        <w:pStyle w:val="Default"/>
        <w:ind w:left="-1276"/>
        <w:jc w:val="both"/>
      </w:pPr>
    </w:p>
    <w:p w:rsidR="00D03710" w:rsidRPr="00D03710" w:rsidRDefault="00D03710" w:rsidP="00D03710">
      <w:pPr>
        <w:pStyle w:val="Default"/>
        <w:ind w:left="-1276"/>
        <w:jc w:val="both"/>
      </w:pPr>
      <w:r w:rsidRPr="00D03710">
        <w:rPr>
          <w:b/>
          <w:bCs/>
        </w:rPr>
        <w:t>Цели и задачи программы, описание ее местаи роли в реализации требований ФГОС.</w:t>
      </w:r>
    </w:p>
    <w:p w:rsidR="00D03710" w:rsidRPr="00D03710" w:rsidRDefault="00D03710" w:rsidP="00D03710">
      <w:pPr>
        <w:pStyle w:val="Default"/>
        <w:ind w:left="-1276"/>
        <w:jc w:val="both"/>
      </w:pPr>
      <w:r w:rsidRPr="00D03710">
        <w:lastRenderedPageBreak/>
        <w:t xml:space="preserve">Программа развития универсальных учебных действий при получении среднего общего образования направлена на: </w:t>
      </w:r>
    </w:p>
    <w:p w:rsidR="00D03710" w:rsidRPr="00D03710" w:rsidRDefault="00D03710" w:rsidP="00D03710">
      <w:pPr>
        <w:pStyle w:val="Default"/>
        <w:spacing w:after="86"/>
        <w:ind w:left="-1276"/>
        <w:jc w:val="both"/>
      </w:pPr>
      <w:r w:rsidRPr="00D03710">
        <w:t xml:space="preserve">- реализацию требований Стандарта к личностным и метапредметным результатам освоения основной образовательной программы; </w:t>
      </w:r>
    </w:p>
    <w:p w:rsidR="00D03710" w:rsidRPr="00D03710" w:rsidRDefault="00D03710" w:rsidP="00D03710">
      <w:pPr>
        <w:pStyle w:val="Default"/>
        <w:spacing w:after="86"/>
        <w:ind w:left="-1276"/>
        <w:jc w:val="both"/>
      </w:pPr>
      <w:r w:rsidRPr="00D03710">
        <w:t xml:space="preserve">- повышение эффективности освоения обучающимися основной образовательной программы, а также усвоения знаний и учебных действий; </w:t>
      </w:r>
    </w:p>
    <w:p w:rsidR="00D03710" w:rsidRPr="00D03710" w:rsidRDefault="00D03710" w:rsidP="00D03710">
      <w:pPr>
        <w:pStyle w:val="Default"/>
        <w:spacing w:after="86"/>
        <w:ind w:left="-1276"/>
        <w:jc w:val="both"/>
      </w:pPr>
      <w:r w:rsidRPr="00D03710">
        <w:t xml:space="preserve">-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D03710" w:rsidRPr="00D03710" w:rsidRDefault="00D03710" w:rsidP="00D03710">
      <w:pPr>
        <w:pStyle w:val="Default"/>
        <w:ind w:left="-1276"/>
        <w:jc w:val="both"/>
      </w:pPr>
      <w:r w:rsidRPr="00D03710">
        <w:t xml:space="preserve">-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 </w:t>
      </w:r>
    </w:p>
    <w:p w:rsidR="00D03710" w:rsidRPr="00D03710" w:rsidRDefault="00D03710" w:rsidP="00D03710">
      <w:pPr>
        <w:pStyle w:val="Default"/>
        <w:ind w:left="-1276"/>
        <w:jc w:val="both"/>
      </w:pPr>
    </w:p>
    <w:p w:rsidR="00D03710" w:rsidRPr="00D03710" w:rsidRDefault="00D03710" w:rsidP="00D03710">
      <w:pPr>
        <w:pStyle w:val="Default"/>
        <w:ind w:left="-1276"/>
        <w:jc w:val="both"/>
      </w:pPr>
      <w:r w:rsidRPr="00D03710">
        <w:t xml:space="preserve">Программа обеспечивает: </w:t>
      </w:r>
    </w:p>
    <w:p w:rsidR="00D03710" w:rsidRPr="00D03710" w:rsidRDefault="00D03710" w:rsidP="00D03710">
      <w:pPr>
        <w:pStyle w:val="Default"/>
        <w:ind w:left="-1276"/>
        <w:jc w:val="both"/>
      </w:pPr>
      <w:r w:rsidRPr="00D03710">
        <w:t xml:space="preserve">- развитие у обучающихся способности к самопознанию, саморазвитию и </w:t>
      </w:r>
    </w:p>
    <w:p w:rsidR="00D03710" w:rsidRPr="00D03710" w:rsidRDefault="00D03710" w:rsidP="00D03710">
      <w:pPr>
        <w:pStyle w:val="Default"/>
        <w:spacing w:after="86"/>
        <w:ind w:left="-1276"/>
        <w:jc w:val="both"/>
      </w:pPr>
      <w:r w:rsidRPr="00D03710">
        <w:t xml:space="preserve">самоопределению; </w:t>
      </w:r>
    </w:p>
    <w:p w:rsidR="00D03710" w:rsidRPr="00D03710" w:rsidRDefault="00D03710" w:rsidP="00D03710">
      <w:pPr>
        <w:pStyle w:val="Default"/>
        <w:spacing w:after="86"/>
        <w:ind w:left="-1276"/>
        <w:jc w:val="both"/>
      </w:pPr>
      <w:r w:rsidRPr="00D03710">
        <w:t xml:space="preserve">-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 </w:t>
      </w:r>
    </w:p>
    <w:p w:rsidR="00D03710" w:rsidRPr="00D03710" w:rsidRDefault="00D03710" w:rsidP="00D03710">
      <w:pPr>
        <w:pStyle w:val="Default"/>
        <w:spacing w:after="86"/>
        <w:ind w:left="-1276"/>
        <w:jc w:val="both"/>
      </w:pPr>
      <w:r w:rsidRPr="00D03710">
        <w:t xml:space="preserve">-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 </w:t>
      </w:r>
    </w:p>
    <w:p w:rsidR="00D03710" w:rsidRPr="00D03710" w:rsidRDefault="00D03710" w:rsidP="00D03710">
      <w:pPr>
        <w:pStyle w:val="Default"/>
        <w:spacing w:after="86"/>
        <w:ind w:left="-1276"/>
        <w:jc w:val="both"/>
      </w:pPr>
      <w:r w:rsidRPr="00D03710">
        <w:t xml:space="preserve">- решение задач общекультурного, личностного и познавательного развития обучающихся; </w:t>
      </w:r>
    </w:p>
    <w:p w:rsidR="00D03710" w:rsidRPr="00D03710" w:rsidRDefault="00D03710" w:rsidP="00D03710">
      <w:pPr>
        <w:pStyle w:val="Default"/>
        <w:spacing w:after="86"/>
        <w:ind w:left="-1276"/>
        <w:jc w:val="both"/>
      </w:pPr>
      <w:r w:rsidRPr="00D03710">
        <w:t xml:space="preserve">-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 </w:t>
      </w:r>
    </w:p>
    <w:p w:rsidR="00D03710" w:rsidRPr="00D03710" w:rsidRDefault="00D03710" w:rsidP="00D03710">
      <w:pPr>
        <w:pStyle w:val="Default"/>
        <w:spacing w:after="86"/>
        <w:ind w:left="-1276"/>
        <w:jc w:val="both"/>
      </w:pPr>
      <w:r w:rsidRPr="00D03710">
        <w:t xml:space="preserve">-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 </w:t>
      </w:r>
    </w:p>
    <w:p w:rsidR="00D03710" w:rsidRPr="00D03710" w:rsidRDefault="00D03710" w:rsidP="00D03710">
      <w:pPr>
        <w:pStyle w:val="Default"/>
        <w:spacing w:after="86"/>
        <w:ind w:left="-1276"/>
        <w:jc w:val="both"/>
      </w:pPr>
      <w:r w:rsidRPr="00D03710">
        <w:t xml:space="preserve">- 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и другие формы); </w:t>
      </w:r>
    </w:p>
    <w:p w:rsidR="00D03710" w:rsidRPr="00D03710" w:rsidRDefault="00D03710" w:rsidP="00D03710">
      <w:pPr>
        <w:pStyle w:val="Default"/>
        <w:spacing w:after="86"/>
        <w:ind w:left="-1276"/>
        <w:jc w:val="both"/>
      </w:pPr>
      <w:r w:rsidRPr="00D03710">
        <w:t xml:space="preserve">- возможность получения практико-ориентированного результата; </w:t>
      </w:r>
    </w:p>
    <w:p w:rsidR="00D03710" w:rsidRPr="00D03710" w:rsidRDefault="00D03710" w:rsidP="00D03710">
      <w:pPr>
        <w:pStyle w:val="Default"/>
        <w:ind w:left="-1276"/>
        <w:jc w:val="both"/>
      </w:pPr>
      <w:r w:rsidRPr="00D03710">
        <w:t xml:space="preserve">- практическую направленность проводимых исследований и индивидуальных проектов; </w:t>
      </w:r>
    </w:p>
    <w:p w:rsidR="00D03710" w:rsidRDefault="00D03710" w:rsidP="00D03710">
      <w:pPr>
        <w:pStyle w:val="Default"/>
      </w:pPr>
    </w:p>
    <w:p w:rsidR="00D03710" w:rsidRPr="00D03710" w:rsidRDefault="00D03710" w:rsidP="00D03710">
      <w:pPr>
        <w:pStyle w:val="Default"/>
        <w:spacing w:after="84"/>
        <w:ind w:left="-1276"/>
        <w:jc w:val="both"/>
      </w:pPr>
      <w:r>
        <w:rPr>
          <w:sz w:val="28"/>
          <w:szCs w:val="28"/>
        </w:rPr>
        <w:t xml:space="preserve">- </w:t>
      </w:r>
      <w:r w:rsidRPr="00D03710">
        <w:t xml:space="preserve">возможность практического использования приобретенных обучающимися коммуникативных навыков, навыков целеполагания, планирования и самоконтроля; </w:t>
      </w:r>
    </w:p>
    <w:p w:rsidR="00D03710" w:rsidRPr="00D03710" w:rsidRDefault="00D03710" w:rsidP="00D03710">
      <w:pPr>
        <w:pStyle w:val="Default"/>
        <w:ind w:left="-1276"/>
        <w:jc w:val="both"/>
      </w:pPr>
      <w:r w:rsidRPr="00D03710">
        <w:t xml:space="preserve">- подготовку к осознанному выбору дальнейшего образования и профессиональной деятельности. </w:t>
      </w:r>
    </w:p>
    <w:p w:rsidR="00D03710" w:rsidRDefault="00D03710" w:rsidP="00D03710">
      <w:pPr>
        <w:pStyle w:val="Default"/>
        <w:ind w:left="-1276"/>
        <w:jc w:val="both"/>
        <w:rPr>
          <w:b/>
          <w:bCs/>
        </w:rPr>
      </w:pPr>
    </w:p>
    <w:p w:rsidR="00D03710" w:rsidRPr="00D03710" w:rsidRDefault="00D03710" w:rsidP="00D03710">
      <w:pPr>
        <w:pStyle w:val="Default"/>
        <w:ind w:left="-1276"/>
        <w:jc w:val="both"/>
      </w:pPr>
      <w:r w:rsidRPr="00D03710">
        <w:rPr>
          <w:b/>
          <w:bCs/>
        </w:rPr>
        <w:t xml:space="preserve">Формы организации учебно-исследовательской деятельности на уроках: </w:t>
      </w:r>
    </w:p>
    <w:p w:rsidR="00D03710" w:rsidRPr="00D03710" w:rsidRDefault="00D03710" w:rsidP="00D03710">
      <w:pPr>
        <w:pStyle w:val="Default"/>
        <w:ind w:left="-1276"/>
        <w:jc w:val="both"/>
      </w:pPr>
      <w:r w:rsidRPr="00D03710">
        <w:lastRenderedPageBreak/>
        <w:t>- урок-исследование, урок-лаборатория, урок - творческий отчет, урок изобретательства, урок «Удивительное рядом», урок-рассказ об ученых, урок - защита</w:t>
      </w:r>
    </w:p>
    <w:p w:rsidR="00D03710" w:rsidRPr="00D03710" w:rsidRDefault="00D03710" w:rsidP="00D03710">
      <w:pPr>
        <w:pStyle w:val="Default"/>
        <w:ind w:left="-1276"/>
        <w:jc w:val="both"/>
      </w:pPr>
      <w:r w:rsidRPr="00D03710">
        <w:t xml:space="preserve">исследовательских проектов, урок-экспертиза, урок открытых мыслей, др.; </w:t>
      </w:r>
    </w:p>
    <w:p w:rsidR="00D03710" w:rsidRPr="00D03710" w:rsidRDefault="00D03710" w:rsidP="00D03710">
      <w:pPr>
        <w:pStyle w:val="Default"/>
        <w:spacing w:after="84"/>
        <w:ind w:left="-1276"/>
        <w:jc w:val="both"/>
      </w:pPr>
      <w:r w:rsidRPr="00D03710">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D03710" w:rsidRPr="00D03710" w:rsidRDefault="00D03710" w:rsidP="00D03710">
      <w:pPr>
        <w:pStyle w:val="Default"/>
        <w:ind w:left="-1276"/>
        <w:jc w:val="both"/>
      </w:pPr>
      <w:r w:rsidRPr="00D03710">
        <w:t xml:space="preserve">- домашнее задание исследовательского характера может сочетать в себе разнообразные виды, причем позволяет провести учебное исследование </w:t>
      </w:r>
    </w:p>
    <w:p w:rsidR="00D03710" w:rsidRPr="00D03710" w:rsidRDefault="00D03710" w:rsidP="00D03710">
      <w:pPr>
        <w:pStyle w:val="Default"/>
        <w:ind w:left="-1276"/>
        <w:jc w:val="both"/>
      </w:pPr>
      <w:r w:rsidRPr="00D03710">
        <w:t xml:space="preserve">достаточно протяженное во времени. </w:t>
      </w:r>
    </w:p>
    <w:p w:rsidR="00D03710" w:rsidRPr="00D03710" w:rsidRDefault="00D03710" w:rsidP="00D03710">
      <w:pPr>
        <w:pStyle w:val="Default"/>
        <w:ind w:left="-1276"/>
        <w:jc w:val="both"/>
      </w:pPr>
      <w:r w:rsidRPr="00D03710">
        <w:rPr>
          <w:b/>
          <w:bCs/>
        </w:rPr>
        <w:t xml:space="preserve">Формы организации учебно-исследовательской деятельности на внеурочных занятиях: </w:t>
      </w:r>
    </w:p>
    <w:p w:rsidR="00D03710" w:rsidRPr="00D03710" w:rsidRDefault="00D03710" w:rsidP="00D03710">
      <w:pPr>
        <w:pStyle w:val="Default"/>
        <w:spacing w:after="84"/>
        <w:ind w:left="-1276"/>
        <w:jc w:val="both"/>
      </w:pPr>
      <w:r w:rsidRPr="00D03710">
        <w:t xml:space="preserve">- исследовательская практика обучающихся; </w:t>
      </w:r>
    </w:p>
    <w:p w:rsidR="00D03710" w:rsidRPr="00D03710" w:rsidRDefault="00D03710" w:rsidP="00D03710">
      <w:pPr>
        <w:pStyle w:val="Default"/>
        <w:spacing w:after="84"/>
        <w:ind w:left="-1276"/>
        <w:jc w:val="both"/>
      </w:pPr>
      <w:r w:rsidRPr="00D03710">
        <w:t xml:space="preserve">- 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D03710" w:rsidRPr="00D03710" w:rsidRDefault="00D03710" w:rsidP="00D03710">
      <w:pPr>
        <w:pStyle w:val="Default"/>
        <w:spacing w:after="84"/>
        <w:ind w:left="-1276"/>
        <w:jc w:val="both"/>
      </w:pPr>
      <w:r w:rsidRPr="00D03710">
        <w:t xml:space="preserve">- занятия, предполагающие углубленное изучение предмета, дают большие возможности для реализации учебно-исследовательской деятельности обучающихся; 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научными обществами обучающихся других школ; </w:t>
      </w:r>
    </w:p>
    <w:p w:rsidR="00D03710" w:rsidRPr="00D03710" w:rsidRDefault="00D03710" w:rsidP="00D03710">
      <w:pPr>
        <w:pStyle w:val="Default"/>
        <w:ind w:left="-1276"/>
        <w:jc w:val="both"/>
      </w:pPr>
      <w:r w:rsidRPr="00D03710">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r>
        <w:t xml:space="preserve">. </w:t>
      </w:r>
    </w:p>
    <w:p w:rsidR="00D03710" w:rsidRPr="00D03710" w:rsidRDefault="00D03710" w:rsidP="00D03710">
      <w:pPr>
        <w:pStyle w:val="Default"/>
        <w:ind w:left="-1276"/>
        <w:jc w:val="both"/>
      </w:pPr>
      <w:r w:rsidRPr="00D03710">
        <w:t>Среди возможных форм представления результатов проектной деятельности можно выделить следующие: макеты, модели, рабочие установки, схемы, план - карты; презентации; альбомы, буклеты, брошюры, книги; реконструкции событий; эссе, рассказы, стихи, рисунки; результаты исследовательских экспедиций, обработки архивов и мемуаров; документальные фильмы, мультфильмы; выставки, игры, тематические вечера, концерты; сценарии мероприятий; веб-сайты, программное обеспечение, компакт-диски (или другие цифровые носители). Результаты также могут быть представлены в ходе проведения конференций, семинаров и круглых столов. Итоги учебно-исследовательской деятельности можно представить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r>
        <w:t>.</w:t>
      </w:r>
    </w:p>
    <w:p w:rsidR="00D03710" w:rsidRPr="00D03710" w:rsidRDefault="00D03710" w:rsidP="00D03710">
      <w:pPr>
        <w:pStyle w:val="Default"/>
        <w:ind w:left="-1276"/>
        <w:jc w:val="both"/>
      </w:pPr>
    </w:p>
    <w:p w:rsidR="00DD3E8A" w:rsidRPr="007F4ABD" w:rsidRDefault="00DD3E8A" w:rsidP="007F4ABD">
      <w:pPr>
        <w:pStyle w:val="Default"/>
        <w:ind w:left="-1134"/>
        <w:jc w:val="both"/>
      </w:pPr>
      <w:r w:rsidRPr="007F4ABD">
        <w:rPr>
          <w:rFonts w:eastAsia="Calibri"/>
        </w:rPr>
        <w:br w:type="page"/>
      </w:r>
    </w:p>
    <w:p w:rsidR="00D03710" w:rsidRDefault="00D03710" w:rsidP="00D03710">
      <w:pPr>
        <w:autoSpaceDE w:val="0"/>
        <w:autoSpaceDN w:val="0"/>
        <w:adjustRightInd w:val="0"/>
        <w:spacing w:after="0" w:line="240" w:lineRule="auto"/>
        <w:ind w:left="-1276"/>
        <w:jc w:val="both"/>
        <w:rPr>
          <w:rFonts w:ascii="Times New Roman" w:hAnsi="Times New Roman" w:cs="Times New Roman"/>
          <w:b/>
          <w:bCs/>
          <w:color w:val="000000"/>
          <w:sz w:val="24"/>
          <w:szCs w:val="24"/>
        </w:rPr>
      </w:pPr>
      <w:r w:rsidRPr="00D03710">
        <w:rPr>
          <w:rFonts w:ascii="Times New Roman" w:hAnsi="Times New Roman" w:cs="Times New Roman"/>
          <w:b/>
          <w:bCs/>
          <w:color w:val="000000"/>
          <w:sz w:val="24"/>
          <w:szCs w:val="24"/>
        </w:rPr>
        <w:lastRenderedPageBreak/>
        <w:t>Виды взаимодействия с учебными, научными и социальными организациями, формы привлечения консультантов, экспертов и научных руководителей.</w:t>
      </w:r>
    </w:p>
    <w:p w:rsidR="00D03710" w:rsidRPr="00D03710" w:rsidRDefault="00D03710" w:rsidP="00D03710">
      <w:pPr>
        <w:autoSpaceDE w:val="0"/>
        <w:autoSpaceDN w:val="0"/>
        <w:adjustRightInd w:val="0"/>
        <w:spacing w:after="0" w:line="240" w:lineRule="auto"/>
        <w:ind w:left="-1276"/>
        <w:jc w:val="both"/>
        <w:rPr>
          <w:rFonts w:ascii="Times New Roman" w:hAnsi="Times New Roman" w:cs="Times New Roman"/>
          <w:color w:val="000000"/>
          <w:sz w:val="24"/>
          <w:szCs w:val="24"/>
        </w:rPr>
      </w:pPr>
    </w:p>
    <w:p w:rsidR="00D03710" w:rsidRPr="00D03710" w:rsidRDefault="00D03710" w:rsidP="00D03710">
      <w:pPr>
        <w:autoSpaceDE w:val="0"/>
        <w:autoSpaceDN w:val="0"/>
        <w:adjustRightInd w:val="0"/>
        <w:spacing w:after="0"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включают, но не ограничиваться этим, следующие: </w:t>
      </w:r>
    </w:p>
    <w:p w:rsidR="00D03710" w:rsidRPr="00D03710" w:rsidRDefault="00D03710" w:rsidP="00D03710">
      <w:pPr>
        <w:autoSpaceDE w:val="0"/>
        <w:autoSpaceDN w:val="0"/>
        <w:adjustRightInd w:val="0"/>
        <w:spacing w:after="84"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 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школы); </w:t>
      </w:r>
    </w:p>
    <w:p w:rsidR="00D03710" w:rsidRPr="00D03710" w:rsidRDefault="00D03710" w:rsidP="00D03710">
      <w:pPr>
        <w:autoSpaceDE w:val="0"/>
        <w:autoSpaceDN w:val="0"/>
        <w:adjustRightInd w:val="0"/>
        <w:spacing w:after="84"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 экспертная, научная и консультационная поддержка может осуществляться в рамках сетевого взаимодействия общеобразовательных организаций; </w:t>
      </w:r>
    </w:p>
    <w:p w:rsidR="00D03710" w:rsidRPr="00D03710" w:rsidRDefault="00D03710" w:rsidP="00D03710">
      <w:pPr>
        <w:autoSpaceDE w:val="0"/>
        <w:autoSpaceDN w:val="0"/>
        <w:adjustRightInd w:val="0"/>
        <w:spacing w:after="0"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 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 экономического управления. </w:t>
      </w:r>
    </w:p>
    <w:p w:rsidR="00D03710" w:rsidRPr="00D03710" w:rsidRDefault="00D03710" w:rsidP="00D03710">
      <w:pPr>
        <w:autoSpaceDE w:val="0"/>
        <w:autoSpaceDN w:val="0"/>
        <w:adjustRightInd w:val="0"/>
        <w:spacing w:after="0" w:line="240" w:lineRule="auto"/>
        <w:ind w:left="-1276"/>
        <w:jc w:val="both"/>
        <w:rPr>
          <w:rFonts w:ascii="Times New Roman" w:hAnsi="Times New Roman" w:cs="Times New Roman"/>
          <w:color w:val="000000"/>
          <w:sz w:val="24"/>
          <w:szCs w:val="24"/>
        </w:rPr>
      </w:pPr>
    </w:p>
    <w:p w:rsidR="00291208" w:rsidRPr="0050393D" w:rsidRDefault="00D03710" w:rsidP="00D03710">
      <w:pPr>
        <w:suppressAutoHyphens/>
        <w:spacing w:after="0" w:line="240" w:lineRule="auto"/>
        <w:ind w:left="-1276" w:firstLine="709"/>
        <w:jc w:val="both"/>
        <w:rPr>
          <w:rFonts w:ascii="Times New Roman" w:eastAsia="Calibri" w:hAnsi="Times New Roman" w:cs="Times New Roman"/>
          <w:sz w:val="24"/>
          <w:szCs w:val="24"/>
        </w:rPr>
      </w:pPr>
      <w:r w:rsidRPr="00D03710">
        <w:rPr>
          <w:rFonts w:ascii="Times New Roman" w:hAnsi="Times New Roman" w:cs="Times New Roman"/>
          <w:color w:val="000000"/>
          <w:sz w:val="24"/>
          <w:szCs w:val="24"/>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 классов, тренингов и др. Приведенные списки направлений и форм взаимодействия могут быть скорректированы и дополнены с учетом конкретных особенностей и текущей ситуации</w:t>
      </w:r>
      <w:r w:rsidRPr="00D03710">
        <w:rPr>
          <w:rFonts w:ascii="Times New Roman" w:hAnsi="Times New Roman" w:cs="Times New Roman"/>
          <w:color w:val="000000"/>
          <w:sz w:val="28"/>
          <w:szCs w:val="28"/>
        </w:rPr>
        <w:t>.</w:t>
      </w:r>
    </w:p>
    <w:p w:rsidR="00291208" w:rsidRPr="0050393D" w:rsidRDefault="00291208" w:rsidP="0050393D">
      <w:pPr>
        <w:suppressAutoHyphens/>
        <w:spacing w:after="0" w:line="240" w:lineRule="auto"/>
        <w:ind w:left="-1134" w:firstLine="709"/>
        <w:jc w:val="both"/>
        <w:rPr>
          <w:rFonts w:ascii="Times New Roman" w:eastAsia="Times New Roman" w:hAnsi="Times New Roman" w:cs="Times New Roman"/>
          <w:sz w:val="24"/>
          <w:szCs w:val="24"/>
          <w:lang w:eastAsia="ru-RU"/>
        </w:rPr>
      </w:pPr>
    </w:p>
    <w:p w:rsidR="00D03710" w:rsidRDefault="00D03710" w:rsidP="00D03710">
      <w:pPr>
        <w:autoSpaceDE w:val="0"/>
        <w:autoSpaceDN w:val="0"/>
        <w:adjustRightInd w:val="0"/>
        <w:spacing w:after="0" w:line="240" w:lineRule="auto"/>
        <w:ind w:left="-1276"/>
        <w:jc w:val="both"/>
        <w:rPr>
          <w:rFonts w:ascii="Cambria" w:hAnsi="Cambria" w:cs="Cambria"/>
          <w:b/>
          <w:bCs/>
          <w:color w:val="000000"/>
          <w:sz w:val="24"/>
          <w:szCs w:val="24"/>
        </w:rPr>
      </w:pPr>
      <w:r w:rsidRPr="00D03710">
        <w:rPr>
          <w:rFonts w:ascii="Cambria" w:hAnsi="Cambria" w:cs="Cambria"/>
          <w:b/>
          <w:bCs/>
          <w:color w:val="000000"/>
          <w:sz w:val="24"/>
          <w:szCs w:val="24"/>
        </w:rPr>
        <w:t>Описание условий, обеспечивающих развитие УУД у обучающихся,организационно-методическогои ресурсного обеспечения учебно-исследовательской и проектной деятельности.</w:t>
      </w:r>
    </w:p>
    <w:p w:rsidR="00D03710" w:rsidRPr="00D03710" w:rsidRDefault="00D03710" w:rsidP="00D03710">
      <w:pPr>
        <w:autoSpaceDE w:val="0"/>
        <w:autoSpaceDN w:val="0"/>
        <w:adjustRightInd w:val="0"/>
        <w:spacing w:after="0" w:line="240" w:lineRule="auto"/>
        <w:ind w:left="-1276"/>
        <w:jc w:val="both"/>
        <w:rPr>
          <w:rFonts w:ascii="Cambria" w:hAnsi="Cambria" w:cs="Cambria"/>
          <w:color w:val="000000"/>
          <w:sz w:val="24"/>
          <w:szCs w:val="24"/>
        </w:rPr>
      </w:pPr>
    </w:p>
    <w:p w:rsidR="00D03710" w:rsidRPr="00D03710" w:rsidRDefault="00D03710" w:rsidP="00D03710">
      <w:pPr>
        <w:autoSpaceDE w:val="0"/>
        <w:autoSpaceDN w:val="0"/>
        <w:adjustRightInd w:val="0"/>
        <w:spacing w:after="0"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Условия реализации ООП СОО, в том числе программы УУД, обеспечивают обучающимся овладение ключевыми компетенциями, включая формирование опыта проектно - исследовательской деятельности и ИКТ-компетенций. </w:t>
      </w:r>
    </w:p>
    <w:p w:rsidR="00D03710" w:rsidRPr="00D03710" w:rsidRDefault="00D03710" w:rsidP="00D03710">
      <w:pPr>
        <w:autoSpaceDE w:val="0"/>
        <w:autoSpaceDN w:val="0"/>
        <w:adjustRightInd w:val="0"/>
        <w:spacing w:after="0"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Требования к условиям включают: </w:t>
      </w:r>
    </w:p>
    <w:p w:rsidR="00D03710" w:rsidRPr="00D03710" w:rsidRDefault="00D03710" w:rsidP="00D03710">
      <w:pPr>
        <w:autoSpaceDE w:val="0"/>
        <w:autoSpaceDN w:val="0"/>
        <w:adjustRightInd w:val="0"/>
        <w:spacing w:after="105"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 укомплектованность школы педагогическими, руководящими и иными работниками; уровень квалификации педагогических и иных работников школы; </w:t>
      </w:r>
    </w:p>
    <w:p w:rsidR="006C35A2" w:rsidRPr="00D03710" w:rsidRDefault="00D03710" w:rsidP="006C35A2">
      <w:pPr>
        <w:autoSpaceDE w:val="0"/>
        <w:autoSpaceDN w:val="0"/>
        <w:adjustRightInd w:val="0"/>
        <w:spacing w:after="0"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 непрерывность профессионального развития педагогических работников </w:t>
      </w:r>
      <w:r w:rsidR="006C35A2" w:rsidRPr="00D03710">
        <w:rPr>
          <w:rFonts w:ascii="Times New Roman" w:hAnsi="Times New Roman" w:cs="Times New Roman"/>
          <w:color w:val="000000"/>
          <w:sz w:val="24"/>
          <w:szCs w:val="24"/>
        </w:rPr>
        <w:t xml:space="preserve">школы, реализующей ООП. </w:t>
      </w:r>
    </w:p>
    <w:p w:rsidR="006C35A2" w:rsidRPr="006C35A2" w:rsidRDefault="006C35A2" w:rsidP="006C35A2">
      <w:pPr>
        <w:autoSpaceDE w:val="0"/>
        <w:autoSpaceDN w:val="0"/>
        <w:adjustRightInd w:val="0"/>
        <w:spacing w:after="0" w:line="240" w:lineRule="auto"/>
        <w:ind w:left="-1276"/>
        <w:jc w:val="both"/>
        <w:rPr>
          <w:rFonts w:ascii="Times New Roman" w:hAnsi="Times New Roman" w:cs="Times New Roman"/>
          <w:color w:val="000000"/>
          <w:sz w:val="24"/>
          <w:szCs w:val="24"/>
        </w:rPr>
      </w:pPr>
      <w:r w:rsidRPr="006C35A2">
        <w:rPr>
          <w:rFonts w:ascii="Times New Roman" w:hAnsi="Times New Roman" w:cs="Times New Roman"/>
          <w:color w:val="000000"/>
          <w:sz w:val="24"/>
          <w:szCs w:val="24"/>
        </w:rPr>
        <w:t xml:space="preserve">Педагогические кадры имеют необходимый уровень подготовки для реализации программы УУД, что может включать следующее: </w:t>
      </w:r>
    </w:p>
    <w:p w:rsidR="00D03710" w:rsidRPr="00D03710" w:rsidRDefault="006C35A2" w:rsidP="006C35A2">
      <w:pPr>
        <w:autoSpaceDE w:val="0"/>
        <w:autoSpaceDN w:val="0"/>
        <w:adjustRightInd w:val="0"/>
        <w:spacing w:after="0" w:line="240" w:lineRule="auto"/>
        <w:ind w:left="-1276"/>
        <w:jc w:val="both"/>
        <w:rPr>
          <w:rFonts w:ascii="Times New Roman" w:hAnsi="Times New Roman" w:cs="Times New Roman"/>
          <w:color w:val="000000"/>
          <w:sz w:val="24"/>
          <w:szCs w:val="24"/>
        </w:rPr>
      </w:pPr>
      <w:r w:rsidRPr="006C35A2">
        <w:rPr>
          <w:rFonts w:ascii="Times New Roman" w:hAnsi="Times New Roman" w:cs="Times New Roman"/>
          <w:color w:val="000000"/>
          <w:sz w:val="24"/>
          <w:szCs w:val="24"/>
        </w:rPr>
        <w:t>- педагоги владеют представлениями о возрастных особенностях учащихся начальной, основной и средней школы;</w:t>
      </w:r>
    </w:p>
    <w:p w:rsidR="00D03710" w:rsidRDefault="006C35A2" w:rsidP="00D03710">
      <w:pPr>
        <w:autoSpaceDE w:val="0"/>
        <w:autoSpaceDN w:val="0"/>
        <w:adjustRightInd w:val="0"/>
        <w:spacing w:after="0" w:line="240" w:lineRule="auto"/>
        <w:ind w:left="-1276"/>
        <w:jc w:val="both"/>
        <w:rPr>
          <w:rFonts w:ascii="Times New Roman" w:hAnsi="Times New Roman" w:cs="Times New Roman"/>
          <w:color w:val="000000"/>
          <w:sz w:val="24"/>
          <w:szCs w:val="24"/>
        </w:rPr>
      </w:pPr>
      <w:r w:rsidRPr="006C35A2">
        <w:rPr>
          <w:rFonts w:ascii="Times New Roman" w:hAnsi="Times New Roman" w:cs="Times New Roman"/>
          <w:color w:val="000000"/>
          <w:sz w:val="24"/>
          <w:szCs w:val="24"/>
        </w:rPr>
        <w:t>- педагоги прошли курсы повышения квалификации по ФГОС;</w:t>
      </w:r>
    </w:p>
    <w:p w:rsidR="006C35A2" w:rsidRPr="00D03710" w:rsidRDefault="006C35A2" w:rsidP="00D03710">
      <w:pPr>
        <w:autoSpaceDE w:val="0"/>
        <w:autoSpaceDN w:val="0"/>
        <w:adjustRightInd w:val="0"/>
        <w:spacing w:after="0" w:line="240" w:lineRule="auto"/>
        <w:ind w:left="-1276"/>
        <w:jc w:val="both"/>
        <w:rPr>
          <w:rFonts w:ascii="Times New Roman" w:hAnsi="Times New Roman" w:cs="Times New Roman"/>
          <w:color w:val="000000"/>
          <w:sz w:val="24"/>
          <w:szCs w:val="24"/>
        </w:rPr>
      </w:pPr>
      <w:r w:rsidRPr="006C35A2">
        <w:rPr>
          <w:rFonts w:ascii="Times New Roman" w:hAnsi="Times New Roman" w:cs="Times New Roman"/>
          <w:color w:val="000000"/>
          <w:sz w:val="24"/>
          <w:szCs w:val="24"/>
        </w:rPr>
        <w:t>- 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D03710" w:rsidRPr="00D03710" w:rsidRDefault="00D03710" w:rsidP="00D03710">
      <w:pPr>
        <w:pageBreakBefore/>
        <w:autoSpaceDE w:val="0"/>
        <w:autoSpaceDN w:val="0"/>
        <w:adjustRightInd w:val="0"/>
        <w:spacing w:after="0" w:line="240" w:lineRule="auto"/>
        <w:ind w:left="-1276"/>
        <w:jc w:val="both"/>
        <w:rPr>
          <w:rFonts w:ascii="Times New Roman" w:hAnsi="Times New Roman" w:cs="Times New Roman"/>
          <w:color w:val="000000"/>
          <w:sz w:val="24"/>
          <w:szCs w:val="24"/>
        </w:rPr>
      </w:pPr>
    </w:p>
    <w:p w:rsidR="00D03710" w:rsidRPr="00D03710" w:rsidRDefault="00D03710" w:rsidP="00D03710">
      <w:pPr>
        <w:autoSpaceDE w:val="0"/>
        <w:autoSpaceDN w:val="0"/>
        <w:adjustRightInd w:val="0"/>
        <w:spacing w:after="0" w:line="240" w:lineRule="auto"/>
        <w:ind w:left="-1276"/>
        <w:jc w:val="both"/>
        <w:rPr>
          <w:rFonts w:ascii="Times New Roman" w:hAnsi="Times New Roman" w:cs="Times New Roman"/>
          <w:color w:val="000000"/>
          <w:sz w:val="24"/>
          <w:szCs w:val="24"/>
        </w:rPr>
      </w:pPr>
    </w:p>
    <w:p w:rsidR="00D03710" w:rsidRPr="00D03710" w:rsidRDefault="00D03710" w:rsidP="00D03710">
      <w:pPr>
        <w:autoSpaceDE w:val="0"/>
        <w:autoSpaceDN w:val="0"/>
        <w:adjustRightInd w:val="0"/>
        <w:spacing w:after="86"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 педагоги могут строить образовательный процесс в рамках учебного предмета в соответствии с особенностями формирования конкретных УУД; </w:t>
      </w:r>
    </w:p>
    <w:p w:rsidR="00D03710" w:rsidRPr="00D03710" w:rsidRDefault="00D03710" w:rsidP="00D03710">
      <w:pPr>
        <w:autoSpaceDE w:val="0"/>
        <w:autoSpaceDN w:val="0"/>
        <w:adjustRightInd w:val="0"/>
        <w:spacing w:after="86"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 педагоги осуществляют формирование УУД в рамках проектной, исследовательской деятельностей; </w:t>
      </w:r>
    </w:p>
    <w:p w:rsidR="00D03710" w:rsidRPr="00D03710" w:rsidRDefault="00D03710" w:rsidP="00D03710">
      <w:pPr>
        <w:autoSpaceDE w:val="0"/>
        <w:autoSpaceDN w:val="0"/>
        <w:adjustRightInd w:val="0"/>
        <w:spacing w:after="0"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 характер взаимодействия педагога и обучающегося не противоречит </w:t>
      </w:r>
    </w:p>
    <w:p w:rsidR="00D03710" w:rsidRPr="00D03710" w:rsidRDefault="00D03710" w:rsidP="00D03710">
      <w:pPr>
        <w:autoSpaceDE w:val="0"/>
        <w:autoSpaceDN w:val="0"/>
        <w:adjustRightInd w:val="0"/>
        <w:spacing w:after="0" w:line="240" w:lineRule="auto"/>
        <w:ind w:left="-1276"/>
        <w:jc w:val="both"/>
        <w:rPr>
          <w:rFonts w:ascii="Times New Roman" w:hAnsi="Times New Roman" w:cs="Times New Roman"/>
          <w:color w:val="000000"/>
          <w:sz w:val="24"/>
          <w:szCs w:val="24"/>
        </w:rPr>
      </w:pPr>
    </w:p>
    <w:p w:rsidR="00D03710" w:rsidRPr="00D03710" w:rsidRDefault="00D03710" w:rsidP="00D03710">
      <w:pPr>
        <w:autoSpaceDE w:val="0"/>
        <w:autoSpaceDN w:val="0"/>
        <w:adjustRightInd w:val="0"/>
        <w:spacing w:after="0"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представлениям об условиях формирования УУД; </w:t>
      </w:r>
    </w:p>
    <w:p w:rsidR="00D03710" w:rsidRPr="00D03710" w:rsidRDefault="00D03710" w:rsidP="00D03710">
      <w:pPr>
        <w:autoSpaceDE w:val="0"/>
        <w:autoSpaceDN w:val="0"/>
        <w:adjustRightInd w:val="0"/>
        <w:spacing w:after="84"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 педагоги владеют навыками формирующего оценивания; </w:t>
      </w:r>
    </w:p>
    <w:p w:rsidR="00D03710" w:rsidRPr="00D03710" w:rsidRDefault="00D03710" w:rsidP="00D03710">
      <w:pPr>
        <w:autoSpaceDE w:val="0"/>
        <w:autoSpaceDN w:val="0"/>
        <w:adjustRightInd w:val="0"/>
        <w:spacing w:after="84" w:line="240" w:lineRule="auto"/>
        <w:ind w:left="-1276"/>
        <w:jc w:val="both"/>
        <w:rPr>
          <w:rFonts w:ascii="Times New Roman" w:hAnsi="Times New Roman" w:cs="Times New Roman"/>
          <w:color w:val="000000"/>
          <w:sz w:val="24"/>
          <w:szCs w:val="24"/>
        </w:rPr>
      </w:pPr>
      <w:r>
        <w:rPr>
          <w:rFonts w:ascii="Times New Roman" w:hAnsi="Times New Roman" w:cs="Times New Roman"/>
          <w:color w:val="000000"/>
          <w:sz w:val="24"/>
          <w:szCs w:val="24"/>
        </w:rPr>
        <w:t>- наличие позиции тьют</w:t>
      </w:r>
      <w:r w:rsidRPr="00D03710">
        <w:rPr>
          <w:rFonts w:ascii="Times New Roman" w:hAnsi="Times New Roman" w:cs="Times New Roman"/>
          <w:color w:val="000000"/>
          <w:sz w:val="24"/>
          <w:szCs w:val="24"/>
        </w:rPr>
        <w:t xml:space="preserve">ора или педагоги владеют навыками тьюторского сопровождения обучающихся; </w:t>
      </w:r>
    </w:p>
    <w:p w:rsidR="00D03710" w:rsidRDefault="00D03710" w:rsidP="00D03710">
      <w:pPr>
        <w:autoSpaceDE w:val="0"/>
        <w:autoSpaceDN w:val="0"/>
        <w:adjustRightInd w:val="0"/>
        <w:spacing w:after="0"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 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 </w:t>
      </w:r>
    </w:p>
    <w:p w:rsidR="00D03710" w:rsidRDefault="00D03710" w:rsidP="00D03710">
      <w:pPr>
        <w:autoSpaceDE w:val="0"/>
        <w:autoSpaceDN w:val="0"/>
        <w:adjustRightInd w:val="0"/>
        <w:spacing w:after="0" w:line="240" w:lineRule="auto"/>
        <w:ind w:left="-1276"/>
        <w:jc w:val="both"/>
        <w:rPr>
          <w:rFonts w:ascii="Times New Roman" w:hAnsi="Times New Roman" w:cs="Times New Roman"/>
          <w:color w:val="000000"/>
          <w:sz w:val="24"/>
          <w:szCs w:val="24"/>
        </w:rPr>
      </w:pPr>
    </w:p>
    <w:p w:rsidR="00D03710" w:rsidRPr="00D03710" w:rsidRDefault="00D03710" w:rsidP="00D03710">
      <w:pPr>
        <w:autoSpaceDE w:val="0"/>
        <w:autoSpaceDN w:val="0"/>
        <w:adjustRightInd w:val="0"/>
        <w:spacing w:after="0" w:line="240" w:lineRule="auto"/>
        <w:ind w:left="-1276"/>
        <w:jc w:val="both"/>
        <w:rPr>
          <w:rFonts w:ascii="Cambria" w:hAnsi="Cambria" w:cs="Cambria"/>
          <w:color w:val="000000"/>
          <w:sz w:val="24"/>
          <w:szCs w:val="24"/>
        </w:rPr>
      </w:pPr>
      <w:r w:rsidRPr="00D03710">
        <w:rPr>
          <w:rFonts w:ascii="Cambria" w:hAnsi="Cambria" w:cs="Cambria"/>
          <w:b/>
          <w:bCs/>
          <w:color w:val="000000"/>
          <w:sz w:val="24"/>
          <w:szCs w:val="24"/>
        </w:rPr>
        <w:t>Методика и инструментарий мониторинга успешности освоения и применения обучающимися универсальных учебных действий.</w:t>
      </w:r>
    </w:p>
    <w:p w:rsidR="00D03710" w:rsidRPr="00D03710" w:rsidRDefault="00D03710" w:rsidP="00D03710">
      <w:pPr>
        <w:autoSpaceDE w:val="0"/>
        <w:autoSpaceDN w:val="0"/>
        <w:adjustRightInd w:val="0"/>
        <w:spacing w:after="0"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В процессе реализации мониторинга успешности освоения и применения УУД могут быть учтены следующие этапы освоения УУД: </w:t>
      </w:r>
    </w:p>
    <w:p w:rsidR="00D03710" w:rsidRPr="00D03710" w:rsidRDefault="00D03710" w:rsidP="00D03710">
      <w:pPr>
        <w:autoSpaceDE w:val="0"/>
        <w:autoSpaceDN w:val="0"/>
        <w:adjustRightInd w:val="0"/>
        <w:spacing w:after="84"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D03710" w:rsidRPr="00D03710" w:rsidRDefault="00D03710" w:rsidP="00D03710">
      <w:pPr>
        <w:autoSpaceDE w:val="0"/>
        <w:autoSpaceDN w:val="0"/>
        <w:adjustRightInd w:val="0"/>
        <w:spacing w:after="84"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 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D03710" w:rsidRDefault="00D03710" w:rsidP="00D03710">
      <w:pPr>
        <w:autoSpaceDE w:val="0"/>
        <w:autoSpaceDN w:val="0"/>
        <w:adjustRightInd w:val="0"/>
        <w:spacing w:after="84"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 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D03710" w:rsidRPr="00D03710" w:rsidRDefault="00D03710" w:rsidP="00D03710">
      <w:pPr>
        <w:autoSpaceDE w:val="0"/>
        <w:autoSpaceDN w:val="0"/>
        <w:adjustRightInd w:val="0"/>
        <w:spacing w:after="84" w:line="240" w:lineRule="auto"/>
        <w:ind w:left="-1276"/>
        <w:jc w:val="both"/>
        <w:rPr>
          <w:rFonts w:ascii="Times New Roman" w:hAnsi="Times New Roman" w:cs="Times New Roman"/>
          <w:color w:val="000000"/>
          <w:sz w:val="24"/>
          <w:szCs w:val="24"/>
        </w:rPr>
      </w:pPr>
      <w:r w:rsidRPr="00D03710">
        <w:rPr>
          <w:rFonts w:ascii="Times New Roman" w:hAnsi="Times New Roman" w:cs="Times New Roman"/>
          <w:color w:val="000000"/>
          <w:sz w:val="24"/>
          <w:szCs w:val="24"/>
        </w:rPr>
        <w:t xml:space="preserve">- адекватный перенос учебных действий (самостоятельное обнаружение учеником несоответствия между условиями задачами и имеющимися </w:t>
      </w:r>
    </w:p>
    <w:p w:rsidR="00D03710" w:rsidRPr="00D03710" w:rsidRDefault="00D03710" w:rsidP="00D03710">
      <w:pPr>
        <w:pStyle w:val="Default"/>
        <w:spacing w:after="84"/>
        <w:ind w:left="-1276"/>
      </w:pPr>
      <w:r w:rsidRPr="00D03710">
        <w:t xml:space="preserve">способами ее решения и правильное изменение способа в сотрудничестве с учителем); </w:t>
      </w:r>
    </w:p>
    <w:p w:rsidR="00D03710" w:rsidRPr="00D03710" w:rsidRDefault="00D03710" w:rsidP="00D03710">
      <w:pPr>
        <w:pStyle w:val="Default"/>
        <w:spacing w:after="84"/>
        <w:ind w:left="-1276"/>
        <w:jc w:val="both"/>
      </w:pPr>
      <w:r w:rsidRPr="00D03710">
        <w:t xml:space="preserve">-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D03710" w:rsidRPr="00D03710" w:rsidRDefault="00D03710" w:rsidP="00D03710">
      <w:pPr>
        <w:pStyle w:val="Default"/>
        <w:ind w:left="-1276"/>
        <w:jc w:val="both"/>
      </w:pPr>
      <w:r w:rsidRPr="00D03710">
        <w:t xml:space="preserve">- обобщение учебных действий на основе выявления общих принципов. </w:t>
      </w:r>
    </w:p>
    <w:p w:rsidR="00D03710" w:rsidRPr="00D03710" w:rsidRDefault="00D03710" w:rsidP="00D03710">
      <w:pPr>
        <w:pStyle w:val="Default"/>
        <w:ind w:left="-1276"/>
        <w:jc w:val="both"/>
      </w:pPr>
      <w:r w:rsidRPr="00D03710">
        <w:t xml:space="preserve">Система оценки УУД может быть: </w:t>
      </w:r>
    </w:p>
    <w:p w:rsidR="00D03710" w:rsidRPr="00D03710" w:rsidRDefault="00D03710" w:rsidP="00D03710">
      <w:pPr>
        <w:pStyle w:val="Default"/>
        <w:spacing w:after="86"/>
        <w:ind w:left="-1276"/>
        <w:jc w:val="both"/>
      </w:pPr>
      <w:r w:rsidRPr="00D03710">
        <w:t xml:space="preserve">- уровневой - определяются уровни владения УУД; </w:t>
      </w:r>
    </w:p>
    <w:p w:rsidR="00D03710" w:rsidRPr="00D03710" w:rsidRDefault="00D03710" w:rsidP="00D03710">
      <w:pPr>
        <w:pStyle w:val="Default"/>
        <w:ind w:left="-1276"/>
        <w:jc w:val="both"/>
      </w:pPr>
      <w:r w:rsidRPr="00D03710">
        <w:t xml:space="preserve">- 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w:t>
      </w:r>
      <w:r w:rsidRPr="00D03710">
        <w:lastRenderedPageBreak/>
        <w:t xml:space="preserve">сверстников, самого обучающегося - в результате появляется некоторая карта самооценивания и позиционного внешнего оценивания. </w:t>
      </w:r>
    </w:p>
    <w:p w:rsidR="00D03710" w:rsidRPr="00D03710" w:rsidRDefault="00D03710" w:rsidP="00D03710">
      <w:pPr>
        <w:pStyle w:val="Default"/>
        <w:ind w:left="-1276"/>
        <w:jc w:val="both"/>
      </w:pPr>
    </w:p>
    <w:p w:rsidR="00D03710" w:rsidRPr="00D03710" w:rsidRDefault="00D03710" w:rsidP="00D03710">
      <w:pPr>
        <w:autoSpaceDE w:val="0"/>
        <w:autoSpaceDN w:val="0"/>
        <w:adjustRightInd w:val="0"/>
        <w:spacing w:after="0" w:line="240" w:lineRule="auto"/>
        <w:ind w:left="-1276"/>
        <w:jc w:val="both"/>
        <w:rPr>
          <w:rFonts w:ascii="Times New Roman" w:hAnsi="Times New Roman" w:cs="Times New Roman"/>
          <w:color w:val="000000"/>
          <w:sz w:val="24"/>
          <w:szCs w:val="24"/>
        </w:rPr>
      </w:pPr>
      <w:r w:rsidRPr="00D03710">
        <w:rPr>
          <w:rFonts w:ascii="Times New Roman" w:hAnsi="Times New Roman" w:cs="Times New Roman"/>
          <w:sz w:val="24"/>
          <w:szCs w:val="24"/>
        </w:rPr>
        <w:t>При оценивании развития УУД не применяется пятибалльная шкала.</w:t>
      </w:r>
    </w:p>
    <w:p w:rsidR="00D03710" w:rsidRPr="00E02A0F" w:rsidRDefault="00D03710" w:rsidP="00D03710">
      <w:pPr>
        <w:autoSpaceDE w:val="0"/>
        <w:autoSpaceDN w:val="0"/>
        <w:adjustRightInd w:val="0"/>
        <w:spacing w:after="0" w:line="240" w:lineRule="auto"/>
        <w:ind w:left="-1276"/>
        <w:jc w:val="both"/>
        <w:rPr>
          <w:rFonts w:ascii="Times New Roman" w:hAnsi="Times New Roman" w:cs="Times New Roman"/>
          <w:color w:val="000000"/>
          <w:sz w:val="24"/>
          <w:szCs w:val="24"/>
        </w:rPr>
      </w:pPr>
    </w:p>
    <w:p w:rsidR="00E02A0F" w:rsidRPr="00E02A0F" w:rsidRDefault="00E02A0F" w:rsidP="00E02A0F">
      <w:pPr>
        <w:pStyle w:val="Default"/>
        <w:ind w:left="-1276"/>
        <w:jc w:val="both"/>
      </w:pPr>
      <w:r w:rsidRPr="00E02A0F">
        <w:rPr>
          <w:b/>
          <w:bCs/>
        </w:rPr>
        <w:t>2.2.Программы учебных предметов, курсов и курсов внеурочной деятельности.</w:t>
      </w:r>
    </w:p>
    <w:p w:rsidR="00E02A0F" w:rsidRPr="00E02A0F" w:rsidRDefault="00E02A0F" w:rsidP="00E02A0F">
      <w:pPr>
        <w:pStyle w:val="Default"/>
        <w:ind w:left="-1276"/>
        <w:jc w:val="both"/>
      </w:pPr>
      <w:r w:rsidRPr="00E02A0F">
        <w:t xml:space="preserve">Программы учебных предметов, курсов и курсов внеурочной деятельности составлены в соответствии с требованиями к результатам среднего общего образования, утвержденными ФГОС СОО. </w:t>
      </w:r>
    </w:p>
    <w:p w:rsidR="00E02A0F" w:rsidRPr="00E02A0F" w:rsidRDefault="00E02A0F" w:rsidP="00E02A0F">
      <w:pPr>
        <w:pStyle w:val="Default"/>
        <w:ind w:left="-1276"/>
        <w:jc w:val="both"/>
      </w:pPr>
      <w:r w:rsidRPr="00E02A0F">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w:t>
      </w:r>
    </w:p>
    <w:p w:rsidR="00E02A0F" w:rsidRPr="00E02A0F" w:rsidRDefault="00E02A0F" w:rsidP="00E02A0F">
      <w:pPr>
        <w:pStyle w:val="Default"/>
        <w:ind w:left="-1276"/>
        <w:jc w:val="both"/>
      </w:pPr>
      <w:r w:rsidRPr="00E02A0F">
        <w:t xml:space="preserve">В программах предусмотрено дальнейшее развитие всех видов деятельностиобучающихся, представленных в программах основного общего образования. </w:t>
      </w:r>
    </w:p>
    <w:p w:rsidR="00E02A0F" w:rsidRPr="00E02A0F" w:rsidRDefault="00E02A0F" w:rsidP="00E02A0F">
      <w:pPr>
        <w:pStyle w:val="Default"/>
        <w:ind w:left="-1276"/>
        <w:jc w:val="both"/>
      </w:pPr>
      <w:r w:rsidRPr="00E02A0F">
        <w:t xml:space="preserve">Авторы рабочих программ - учителя - могут по своему усмотрению структурировать учебный материал, определять последовательность его изучения, расширять объем содержания. </w:t>
      </w:r>
    </w:p>
    <w:p w:rsidR="00E02A0F" w:rsidRPr="00E02A0F" w:rsidRDefault="00E02A0F" w:rsidP="00E02A0F">
      <w:pPr>
        <w:pStyle w:val="Default"/>
        <w:ind w:left="-1276"/>
        <w:jc w:val="both"/>
      </w:pPr>
      <w:r w:rsidRPr="00E02A0F">
        <w:t xml:space="preserve">Каждый учебный предмет в зависимости от предметного содержания и различных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 В процессе изучения всех учебных предметов обеспечиваются условия для достижения планируемых результатов освоения ООП СОО всеми обучающимися, в том числе обучающимися с ОВЗ и инвалидами. Рабочие программы рассматриваются на заседании МО, принимаются Педагогическим советом и утверждаются директором школы. Рабочие программы содержат: </w:t>
      </w:r>
    </w:p>
    <w:p w:rsidR="00E02A0F" w:rsidRPr="00E02A0F" w:rsidRDefault="00E02A0F" w:rsidP="00E02A0F">
      <w:pPr>
        <w:pStyle w:val="Default"/>
        <w:spacing w:after="86"/>
        <w:ind w:left="-1276"/>
      </w:pPr>
      <w:r w:rsidRPr="00E02A0F">
        <w:t xml:space="preserve">- планируемые результаты освоения учебных предметов, курсов; </w:t>
      </w:r>
    </w:p>
    <w:p w:rsidR="00E02A0F" w:rsidRDefault="00E02A0F" w:rsidP="00E02A0F">
      <w:pPr>
        <w:pStyle w:val="Default"/>
        <w:ind w:left="-1276"/>
      </w:pPr>
      <w:r w:rsidRPr="00E02A0F">
        <w:t>- содержание учебных предметов, курсов</w:t>
      </w:r>
      <w:r>
        <w:t xml:space="preserve">; </w:t>
      </w:r>
    </w:p>
    <w:p w:rsidR="00E02A0F" w:rsidRDefault="00E02A0F" w:rsidP="00E02A0F">
      <w:pPr>
        <w:pStyle w:val="Default"/>
        <w:ind w:left="-1276"/>
      </w:pPr>
      <w:r w:rsidRPr="00E02A0F">
        <w:t xml:space="preserve">- тематическое планирование с указанием количества часов, отводимых на освоение каждой темы </w:t>
      </w:r>
    </w:p>
    <w:p w:rsidR="002756F2" w:rsidRDefault="002756F2" w:rsidP="00E02A0F">
      <w:pPr>
        <w:pStyle w:val="Default"/>
        <w:ind w:left="-1276"/>
      </w:pPr>
    </w:p>
    <w:p w:rsidR="002756F2" w:rsidRPr="002756F2" w:rsidRDefault="002756F2" w:rsidP="002756F2">
      <w:pPr>
        <w:autoSpaceDE w:val="0"/>
        <w:autoSpaceDN w:val="0"/>
        <w:adjustRightInd w:val="0"/>
        <w:spacing w:after="0" w:line="240" w:lineRule="auto"/>
        <w:ind w:left="-1276"/>
        <w:jc w:val="both"/>
        <w:rPr>
          <w:rFonts w:ascii="Cambria" w:hAnsi="Cambria" w:cs="Cambria"/>
          <w:color w:val="000000"/>
          <w:sz w:val="24"/>
          <w:szCs w:val="24"/>
        </w:rPr>
      </w:pPr>
      <w:r w:rsidRPr="002756F2">
        <w:rPr>
          <w:rFonts w:ascii="Cambria" w:hAnsi="Cambria" w:cs="Cambria"/>
          <w:b/>
          <w:bCs/>
          <w:color w:val="000000"/>
          <w:sz w:val="24"/>
          <w:szCs w:val="24"/>
        </w:rPr>
        <w:t>2.3.Программа воспитания и социализации обучающихся.</w:t>
      </w:r>
    </w:p>
    <w:p w:rsidR="002756F2" w:rsidRPr="002756F2" w:rsidRDefault="002756F2" w:rsidP="002756F2">
      <w:pPr>
        <w:autoSpaceDE w:val="0"/>
        <w:autoSpaceDN w:val="0"/>
        <w:adjustRightInd w:val="0"/>
        <w:spacing w:after="0" w:line="240" w:lineRule="auto"/>
        <w:ind w:left="-1276"/>
        <w:jc w:val="both"/>
        <w:rPr>
          <w:rFonts w:ascii="Times New Roman" w:hAnsi="Times New Roman" w:cs="Times New Roman"/>
          <w:color w:val="000000"/>
          <w:sz w:val="24"/>
          <w:szCs w:val="24"/>
        </w:rPr>
      </w:pPr>
      <w:r w:rsidRPr="002756F2">
        <w:rPr>
          <w:rFonts w:ascii="Times New Roman" w:hAnsi="Times New Roman" w:cs="Times New Roman"/>
          <w:color w:val="000000"/>
          <w:sz w:val="24"/>
          <w:szCs w:val="24"/>
        </w:rPr>
        <w:t xml:space="preserve">Программа воспитания и социализации обучающихся на уровне среднего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2756F2" w:rsidRPr="002756F2" w:rsidRDefault="002756F2" w:rsidP="002756F2">
      <w:pPr>
        <w:autoSpaceDE w:val="0"/>
        <w:autoSpaceDN w:val="0"/>
        <w:adjustRightInd w:val="0"/>
        <w:spacing w:after="0" w:line="240" w:lineRule="auto"/>
        <w:ind w:left="-1276"/>
        <w:jc w:val="both"/>
        <w:rPr>
          <w:rFonts w:ascii="Times New Roman" w:hAnsi="Times New Roman" w:cs="Times New Roman"/>
          <w:color w:val="000000"/>
          <w:sz w:val="24"/>
          <w:szCs w:val="24"/>
        </w:rPr>
      </w:pPr>
      <w:r w:rsidRPr="002756F2">
        <w:rPr>
          <w:rFonts w:ascii="Times New Roman" w:hAnsi="Times New Roman" w:cs="Times New Roman"/>
          <w:color w:val="000000"/>
          <w:sz w:val="24"/>
          <w:szCs w:val="24"/>
        </w:rPr>
        <w:t xml:space="preserve">Программа направлена на: </w:t>
      </w:r>
    </w:p>
    <w:p w:rsidR="002756F2" w:rsidRPr="002756F2" w:rsidRDefault="002756F2" w:rsidP="002756F2">
      <w:pPr>
        <w:autoSpaceDE w:val="0"/>
        <w:autoSpaceDN w:val="0"/>
        <w:adjustRightInd w:val="0"/>
        <w:spacing w:after="84" w:line="240" w:lineRule="auto"/>
        <w:ind w:left="-1276"/>
        <w:jc w:val="both"/>
        <w:rPr>
          <w:rFonts w:ascii="Times New Roman" w:hAnsi="Times New Roman" w:cs="Times New Roman"/>
          <w:color w:val="000000"/>
          <w:sz w:val="24"/>
          <w:szCs w:val="24"/>
        </w:rPr>
      </w:pPr>
      <w:r w:rsidRPr="002756F2">
        <w:rPr>
          <w:rFonts w:ascii="Times New Roman" w:hAnsi="Times New Roman" w:cs="Times New Roman"/>
          <w:color w:val="000000"/>
          <w:sz w:val="24"/>
          <w:szCs w:val="24"/>
        </w:rPr>
        <w:t xml:space="preserve">-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2756F2" w:rsidRPr="002756F2" w:rsidRDefault="002756F2" w:rsidP="002756F2">
      <w:pPr>
        <w:autoSpaceDE w:val="0"/>
        <w:autoSpaceDN w:val="0"/>
        <w:adjustRightInd w:val="0"/>
        <w:spacing w:after="84" w:line="240" w:lineRule="auto"/>
        <w:ind w:left="-1276"/>
        <w:jc w:val="both"/>
        <w:rPr>
          <w:rFonts w:ascii="Times New Roman" w:hAnsi="Times New Roman" w:cs="Times New Roman"/>
          <w:color w:val="000000"/>
          <w:sz w:val="24"/>
          <w:szCs w:val="24"/>
        </w:rPr>
      </w:pPr>
      <w:r w:rsidRPr="002756F2">
        <w:rPr>
          <w:rFonts w:ascii="Times New Roman" w:hAnsi="Times New Roman" w:cs="Times New Roman"/>
          <w:color w:val="000000"/>
          <w:sz w:val="24"/>
          <w:szCs w:val="24"/>
        </w:rPr>
        <w:t xml:space="preserve">-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2756F2" w:rsidRPr="002756F2" w:rsidRDefault="002756F2" w:rsidP="002756F2">
      <w:pPr>
        <w:autoSpaceDE w:val="0"/>
        <w:autoSpaceDN w:val="0"/>
        <w:adjustRightInd w:val="0"/>
        <w:spacing w:after="84" w:line="240" w:lineRule="auto"/>
        <w:ind w:left="-1276"/>
        <w:jc w:val="both"/>
        <w:rPr>
          <w:rFonts w:ascii="Times New Roman" w:hAnsi="Times New Roman" w:cs="Times New Roman"/>
          <w:color w:val="000000"/>
          <w:sz w:val="24"/>
          <w:szCs w:val="24"/>
        </w:rPr>
      </w:pPr>
      <w:r w:rsidRPr="002756F2">
        <w:rPr>
          <w:rFonts w:ascii="Times New Roman" w:hAnsi="Times New Roman" w:cs="Times New Roman"/>
          <w:color w:val="000000"/>
          <w:sz w:val="24"/>
          <w:szCs w:val="24"/>
        </w:rPr>
        <w:t xml:space="preserve">-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w:t>
      </w:r>
      <w:r w:rsidRPr="002756F2">
        <w:rPr>
          <w:rFonts w:ascii="Times New Roman" w:hAnsi="Times New Roman" w:cs="Times New Roman"/>
          <w:color w:val="000000"/>
          <w:sz w:val="24"/>
          <w:szCs w:val="24"/>
        </w:rPr>
        <w:lastRenderedPageBreak/>
        <w:t xml:space="preserve">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ООП СОО; </w:t>
      </w:r>
    </w:p>
    <w:p w:rsidR="002756F2" w:rsidRPr="002756F2" w:rsidRDefault="002756F2" w:rsidP="002756F2">
      <w:pPr>
        <w:autoSpaceDE w:val="0"/>
        <w:autoSpaceDN w:val="0"/>
        <w:adjustRightInd w:val="0"/>
        <w:spacing w:after="84" w:line="240" w:lineRule="auto"/>
        <w:ind w:left="-1276"/>
        <w:jc w:val="both"/>
        <w:rPr>
          <w:rFonts w:ascii="Times New Roman" w:hAnsi="Times New Roman" w:cs="Times New Roman"/>
          <w:color w:val="000000"/>
          <w:sz w:val="24"/>
          <w:szCs w:val="24"/>
        </w:rPr>
      </w:pPr>
      <w:r w:rsidRPr="002756F2">
        <w:rPr>
          <w:rFonts w:ascii="Times New Roman" w:hAnsi="Times New Roman" w:cs="Times New Roman"/>
          <w:color w:val="000000"/>
          <w:sz w:val="24"/>
          <w:szCs w:val="24"/>
        </w:rPr>
        <w:t xml:space="preserve">- формирование экологической культуры, </w:t>
      </w:r>
    </w:p>
    <w:p w:rsidR="002756F2" w:rsidRPr="002756F2" w:rsidRDefault="002756F2" w:rsidP="002756F2">
      <w:pPr>
        <w:autoSpaceDE w:val="0"/>
        <w:autoSpaceDN w:val="0"/>
        <w:adjustRightInd w:val="0"/>
        <w:spacing w:after="0" w:line="240" w:lineRule="auto"/>
        <w:ind w:left="-1276"/>
        <w:jc w:val="both"/>
        <w:rPr>
          <w:rFonts w:ascii="Times New Roman" w:hAnsi="Times New Roman" w:cs="Times New Roman"/>
          <w:color w:val="000000"/>
          <w:sz w:val="24"/>
          <w:szCs w:val="24"/>
        </w:rPr>
      </w:pPr>
      <w:r w:rsidRPr="002756F2">
        <w:rPr>
          <w:rFonts w:ascii="Times New Roman" w:hAnsi="Times New Roman" w:cs="Times New Roman"/>
          <w:color w:val="000000"/>
          <w:sz w:val="24"/>
          <w:szCs w:val="24"/>
        </w:rPr>
        <w:t xml:space="preserve">- формирование антикоррупционного сознания. </w:t>
      </w:r>
    </w:p>
    <w:p w:rsidR="002756F2" w:rsidRPr="002756F2" w:rsidRDefault="002756F2" w:rsidP="002756F2">
      <w:pPr>
        <w:autoSpaceDE w:val="0"/>
        <w:autoSpaceDN w:val="0"/>
        <w:adjustRightInd w:val="0"/>
        <w:spacing w:after="0" w:line="240" w:lineRule="auto"/>
        <w:ind w:left="-1276"/>
        <w:jc w:val="both"/>
        <w:rPr>
          <w:rFonts w:ascii="Times New Roman" w:hAnsi="Times New Roman" w:cs="Times New Roman"/>
          <w:color w:val="000000"/>
          <w:sz w:val="24"/>
          <w:szCs w:val="24"/>
        </w:rPr>
      </w:pPr>
    </w:p>
    <w:p w:rsidR="002756F2" w:rsidRPr="002756F2" w:rsidRDefault="002756F2" w:rsidP="002756F2">
      <w:pPr>
        <w:autoSpaceDE w:val="0"/>
        <w:autoSpaceDN w:val="0"/>
        <w:adjustRightInd w:val="0"/>
        <w:spacing w:after="0" w:line="240" w:lineRule="auto"/>
        <w:ind w:left="-1276"/>
        <w:jc w:val="both"/>
        <w:rPr>
          <w:rFonts w:ascii="Times New Roman" w:hAnsi="Times New Roman" w:cs="Times New Roman"/>
          <w:color w:val="000000"/>
          <w:sz w:val="24"/>
          <w:szCs w:val="24"/>
        </w:rPr>
      </w:pPr>
      <w:r w:rsidRPr="002756F2">
        <w:rPr>
          <w:rFonts w:ascii="Times New Roman" w:hAnsi="Times New Roman" w:cs="Times New Roman"/>
          <w:color w:val="000000"/>
          <w:sz w:val="24"/>
          <w:szCs w:val="24"/>
        </w:rPr>
        <w:t xml:space="preserve">Программа обеспечивает: </w:t>
      </w:r>
    </w:p>
    <w:p w:rsidR="002756F2" w:rsidRPr="002756F2" w:rsidRDefault="002756F2" w:rsidP="002756F2">
      <w:pPr>
        <w:autoSpaceDE w:val="0"/>
        <w:autoSpaceDN w:val="0"/>
        <w:adjustRightInd w:val="0"/>
        <w:spacing w:after="84" w:line="240" w:lineRule="auto"/>
        <w:ind w:left="-1276"/>
        <w:jc w:val="both"/>
        <w:rPr>
          <w:rFonts w:ascii="Times New Roman" w:hAnsi="Times New Roman" w:cs="Times New Roman"/>
          <w:color w:val="000000"/>
          <w:sz w:val="24"/>
          <w:szCs w:val="24"/>
        </w:rPr>
      </w:pPr>
      <w:r w:rsidRPr="002756F2">
        <w:rPr>
          <w:rFonts w:ascii="Times New Roman" w:hAnsi="Times New Roman" w:cs="Times New Roman"/>
          <w:color w:val="000000"/>
          <w:sz w:val="24"/>
          <w:szCs w:val="24"/>
        </w:rPr>
        <w:t xml:space="preserve">- формирование уклада школьной жизни, обеспечивающего создание социальной среды развития обучающихся, включающего урочную, внеурочную и общественнозначимую деятельность, систему воспитательных мероприятий, культурных и социальных практик; </w:t>
      </w:r>
    </w:p>
    <w:p w:rsidR="00E07EF0" w:rsidRDefault="002756F2" w:rsidP="00E07EF0">
      <w:pPr>
        <w:pStyle w:val="Default"/>
        <w:ind w:left="-1276"/>
        <w:jc w:val="both"/>
      </w:pPr>
      <w:r w:rsidRPr="002756F2">
        <w:t xml:space="preserve">- формирование уклада школьной жизни, основанного на системе социокультурных и духовно - нравственных ценностей и принятых в обществе правил и норм поведения в интересах человека, семьи, общества и государства, российского общества, учитывающего историко-культурную и этническую </w:t>
      </w:r>
    </w:p>
    <w:p w:rsidR="00E07EF0" w:rsidRPr="00E07EF0" w:rsidRDefault="00E07EF0" w:rsidP="00E07EF0">
      <w:pPr>
        <w:pStyle w:val="Default"/>
        <w:spacing w:after="84"/>
        <w:ind w:left="-1276"/>
        <w:jc w:val="both"/>
      </w:pPr>
      <w:r w:rsidRPr="00E07EF0">
        <w:t xml:space="preserve">специфику региона, потребности обучающихся и их родителей (законных представителей); </w:t>
      </w:r>
    </w:p>
    <w:p w:rsidR="00E07EF0" w:rsidRPr="00E07EF0" w:rsidRDefault="00E07EF0" w:rsidP="00E07EF0">
      <w:pPr>
        <w:pStyle w:val="Default"/>
        <w:spacing w:after="84"/>
        <w:ind w:left="-1276"/>
        <w:jc w:val="both"/>
      </w:pPr>
      <w:r w:rsidRPr="00E07EF0">
        <w:t xml:space="preserve">- 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E07EF0" w:rsidRPr="00E07EF0" w:rsidRDefault="00E07EF0" w:rsidP="00E07EF0">
      <w:pPr>
        <w:pStyle w:val="Default"/>
        <w:spacing w:after="84"/>
        <w:ind w:left="-1276"/>
        <w:jc w:val="both"/>
      </w:pPr>
      <w:r w:rsidRPr="00E07EF0">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E07EF0" w:rsidRPr="00E07EF0" w:rsidRDefault="00E07EF0" w:rsidP="00E07EF0">
      <w:pPr>
        <w:pStyle w:val="Default"/>
        <w:spacing w:after="84"/>
        <w:ind w:left="-1276"/>
        <w:jc w:val="both"/>
      </w:pPr>
      <w:r w:rsidRPr="00E07EF0">
        <w:t xml:space="preserve">- социальную самоидентификацию обучающихся посредством личностно значимой и общественно приемлемой деятельности; </w:t>
      </w:r>
    </w:p>
    <w:p w:rsidR="00E07EF0" w:rsidRPr="00E07EF0" w:rsidRDefault="00E07EF0" w:rsidP="00E07EF0">
      <w:pPr>
        <w:pStyle w:val="Default"/>
        <w:spacing w:after="84"/>
        <w:ind w:left="-1418"/>
        <w:jc w:val="both"/>
      </w:pPr>
      <w:r w:rsidRPr="00E07EF0">
        <w:t xml:space="preserve">-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E07EF0" w:rsidRPr="00E07EF0" w:rsidRDefault="00E07EF0" w:rsidP="00E07EF0">
      <w:pPr>
        <w:pStyle w:val="Default"/>
        <w:ind w:left="-1418"/>
        <w:jc w:val="both"/>
      </w:pPr>
      <w:r w:rsidRPr="00E07EF0">
        <w:t xml:space="preserve">- 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2756F2" w:rsidRPr="002756F2" w:rsidRDefault="002756F2" w:rsidP="00E07EF0">
      <w:pPr>
        <w:autoSpaceDE w:val="0"/>
        <w:autoSpaceDN w:val="0"/>
        <w:adjustRightInd w:val="0"/>
        <w:spacing w:after="0" w:line="240" w:lineRule="auto"/>
        <w:ind w:left="-1418"/>
        <w:jc w:val="both"/>
        <w:rPr>
          <w:rFonts w:ascii="Times New Roman" w:hAnsi="Times New Roman" w:cs="Times New Roman"/>
          <w:color w:val="000000"/>
          <w:sz w:val="24"/>
          <w:szCs w:val="24"/>
        </w:rPr>
      </w:pPr>
    </w:p>
    <w:p w:rsidR="006C35A2" w:rsidRPr="006C35A2" w:rsidRDefault="006C35A2" w:rsidP="006C35A2">
      <w:pPr>
        <w:autoSpaceDE w:val="0"/>
        <w:autoSpaceDN w:val="0"/>
        <w:adjustRightInd w:val="0"/>
        <w:spacing w:after="0" w:line="240" w:lineRule="auto"/>
        <w:ind w:left="-1418"/>
        <w:jc w:val="both"/>
        <w:rPr>
          <w:rFonts w:ascii="Times New Roman" w:hAnsi="Times New Roman" w:cs="Times New Roman"/>
          <w:color w:val="000000"/>
          <w:sz w:val="24"/>
          <w:szCs w:val="24"/>
        </w:rPr>
      </w:pPr>
      <w:r w:rsidRPr="006C35A2">
        <w:rPr>
          <w:rFonts w:ascii="Times New Roman" w:hAnsi="Times New Roman" w:cs="Times New Roman"/>
          <w:color w:val="000000"/>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2756F2" w:rsidRDefault="006C35A2" w:rsidP="006C35A2">
      <w:pPr>
        <w:autoSpaceDE w:val="0"/>
        <w:autoSpaceDN w:val="0"/>
        <w:adjustRightInd w:val="0"/>
        <w:spacing w:after="0" w:line="240" w:lineRule="auto"/>
        <w:ind w:left="-1418"/>
        <w:jc w:val="both"/>
        <w:rPr>
          <w:rFonts w:ascii="Times New Roman" w:hAnsi="Times New Roman" w:cs="Times New Roman"/>
          <w:color w:val="000000"/>
          <w:sz w:val="24"/>
          <w:szCs w:val="24"/>
        </w:rPr>
      </w:pPr>
      <w:r w:rsidRPr="006C35A2">
        <w:rPr>
          <w:rFonts w:ascii="Times New Roman" w:hAnsi="Times New Roman" w:cs="Times New Roman"/>
          <w:color w:val="000000"/>
          <w:sz w:val="24"/>
          <w:szCs w:val="24"/>
        </w:rPr>
        <w:t>- социальную самоидентификацию обучающихся посредством личностно значимой и общественно приемлемой деятельности;</w:t>
      </w:r>
    </w:p>
    <w:p w:rsidR="006C35A2" w:rsidRPr="006C35A2" w:rsidRDefault="006C35A2" w:rsidP="006C35A2">
      <w:pPr>
        <w:autoSpaceDE w:val="0"/>
        <w:autoSpaceDN w:val="0"/>
        <w:adjustRightInd w:val="0"/>
        <w:spacing w:after="0" w:line="240" w:lineRule="auto"/>
        <w:ind w:left="-1418"/>
        <w:jc w:val="both"/>
        <w:rPr>
          <w:rFonts w:ascii="Times New Roman" w:hAnsi="Times New Roman" w:cs="Times New Roman"/>
          <w:color w:val="000000"/>
          <w:sz w:val="24"/>
          <w:szCs w:val="24"/>
        </w:rPr>
      </w:pPr>
      <w:r w:rsidRPr="006C35A2">
        <w:rPr>
          <w:rFonts w:ascii="Times New Roman" w:hAnsi="Times New Roman" w:cs="Times New Roman"/>
          <w:color w:val="000000"/>
          <w:sz w:val="24"/>
          <w:szCs w:val="24"/>
        </w:rPr>
        <w:t xml:space="preserve">-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6C35A2" w:rsidRPr="002756F2" w:rsidRDefault="006C35A2" w:rsidP="006C35A2">
      <w:pPr>
        <w:autoSpaceDE w:val="0"/>
        <w:autoSpaceDN w:val="0"/>
        <w:adjustRightInd w:val="0"/>
        <w:spacing w:after="0" w:line="240" w:lineRule="auto"/>
        <w:ind w:left="-1418"/>
        <w:jc w:val="both"/>
        <w:rPr>
          <w:rFonts w:ascii="Times New Roman" w:hAnsi="Times New Roman" w:cs="Times New Roman"/>
          <w:color w:val="000000"/>
          <w:sz w:val="24"/>
          <w:szCs w:val="24"/>
        </w:rPr>
      </w:pPr>
      <w:r w:rsidRPr="006C35A2">
        <w:rPr>
          <w:rFonts w:ascii="Times New Roman" w:hAnsi="Times New Roman" w:cs="Times New Roman"/>
          <w:color w:val="000000"/>
          <w:sz w:val="24"/>
          <w:szCs w:val="24"/>
        </w:rPr>
        <w:t>- 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2756F2" w:rsidRPr="002756F2" w:rsidRDefault="002756F2" w:rsidP="002756F2">
      <w:pPr>
        <w:pageBreakBefore/>
        <w:autoSpaceDE w:val="0"/>
        <w:autoSpaceDN w:val="0"/>
        <w:adjustRightInd w:val="0"/>
        <w:spacing w:after="0" w:line="240" w:lineRule="auto"/>
        <w:ind w:left="-1276"/>
        <w:jc w:val="both"/>
        <w:rPr>
          <w:rFonts w:ascii="Times New Roman" w:hAnsi="Times New Roman" w:cs="Times New Roman"/>
          <w:color w:val="000000"/>
          <w:sz w:val="24"/>
          <w:szCs w:val="24"/>
        </w:rPr>
      </w:pPr>
    </w:p>
    <w:p w:rsidR="00E07EF0" w:rsidRDefault="002756F2" w:rsidP="00E07EF0">
      <w:pPr>
        <w:pStyle w:val="Default"/>
        <w:ind w:left="-1276"/>
        <w:jc w:val="both"/>
      </w:pPr>
      <w:r w:rsidRPr="002756F2">
        <w:t xml:space="preserve">- приобщение обучающихся к общественной деятельности и традициям организации, осуществляющей образовательную деятельность, участие в детско- 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ученическом самоуправлении, военно-патриотических объединениях, в проведении </w:t>
      </w:r>
    </w:p>
    <w:p w:rsidR="00E07EF0" w:rsidRPr="00E07EF0" w:rsidRDefault="00E07EF0" w:rsidP="00E07EF0">
      <w:pPr>
        <w:pStyle w:val="Default"/>
        <w:spacing w:after="84"/>
        <w:ind w:left="-1276"/>
        <w:jc w:val="both"/>
      </w:pPr>
      <w:r w:rsidRPr="00E07EF0">
        <w:t xml:space="preserve">акций и праздников (региональных, государственных, международных); </w:t>
      </w:r>
    </w:p>
    <w:p w:rsidR="00E07EF0" w:rsidRPr="00E07EF0" w:rsidRDefault="00E07EF0" w:rsidP="00E07EF0">
      <w:pPr>
        <w:pStyle w:val="Default"/>
        <w:spacing w:after="84"/>
        <w:ind w:left="-1276"/>
        <w:jc w:val="both"/>
      </w:pPr>
      <w:r w:rsidRPr="00E07EF0">
        <w:t xml:space="preserve">- участие обучающихся в деятельности производственных, творческих объединений, благотворительных организаций, экологическом просвещении сверстников, родителей, населения; благоустройстве гимназии, класса, города; </w:t>
      </w:r>
    </w:p>
    <w:p w:rsidR="00E07EF0" w:rsidRPr="00E07EF0" w:rsidRDefault="00E07EF0" w:rsidP="001F2B19">
      <w:pPr>
        <w:pStyle w:val="Default"/>
        <w:ind w:left="-1276"/>
        <w:jc w:val="both"/>
      </w:pPr>
      <w:r w:rsidRPr="00E07EF0">
        <w:t xml:space="preserve">- формирование способности противостоять негативным воздействиям социальной среды, факторам микросоциальной среды; </w:t>
      </w:r>
    </w:p>
    <w:p w:rsidR="00E07EF0" w:rsidRPr="00D65F8E" w:rsidRDefault="001F2B19" w:rsidP="001F2B19">
      <w:pPr>
        <w:pStyle w:val="Default"/>
        <w:spacing w:after="84"/>
        <w:ind w:left="-1276"/>
        <w:jc w:val="both"/>
      </w:pPr>
      <w:r>
        <w:t xml:space="preserve">-   </w:t>
      </w:r>
      <w:r w:rsidR="00E07EF0" w:rsidRPr="00D65F8E">
        <w:t xml:space="preserve">развитие педагогической компетентности родителей (законных представителей) в целях содействия социализации обучающихся в семье; </w:t>
      </w:r>
    </w:p>
    <w:p w:rsidR="00E07EF0" w:rsidRPr="00D65F8E" w:rsidRDefault="00E07EF0" w:rsidP="001F2B19">
      <w:pPr>
        <w:pStyle w:val="Default"/>
        <w:spacing w:after="84"/>
        <w:ind w:left="-1276"/>
        <w:jc w:val="both"/>
      </w:pPr>
      <w:r w:rsidRPr="00D65F8E">
        <w:t xml:space="preserve">- учет индивидуальных и возрастных особенностей обучающихся, культурных и социальных потребностей их семей; </w:t>
      </w:r>
    </w:p>
    <w:p w:rsidR="00E07EF0" w:rsidRPr="00D65F8E" w:rsidRDefault="00E07EF0" w:rsidP="001F2B19">
      <w:pPr>
        <w:pStyle w:val="Default"/>
        <w:spacing w:after="84"/>
        <w:ind w:left="-1276"/>
        <w:jc w:val="both"/>
      </w:pPr>
      <w:r w:rsidRPr="00D65F8E">
        <w:t xml:space="preserve">- формирование у обучающихся мотивации к труду, потребности к приобретению профессии; </w:t>
      </w:r>
    </w:p>
    <w:p w:rsidR="00E07EF0" w:rsidRPr="00D65F8E" w:rsidRDefault="00E07EF0" w:rsidP="001F2B19">
      <w:pPr>
        <w:pStyle w:val="Default"/>
        <w:spacing w:after="84"/>
        <w:ind w:left="-1276"/>
        <w:jc w:val="both"/>
      </w:pPr>
      <w:r w:rsidRPr="00D65F8E">
        <w:t xml:space="preserve">-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1F2B19" w:rsidRPr="001F2B19" w:rsidRDefault="00E07EF0" w:rsidP="001F2B19">
      <w:pPr>
        <w:pStyle w:val="Default"/>
        <w:ind w:left="-1276"/>
      </w:pPr>
      <w:r w:rsidRPr="00D65F8E">
        <w:t xml:space="preserve">- развитие собственных представлений о перспективах своего </w:t>
      </w:r>
      <w:r w:rsidR="001F2B19" w:rsidRPr="001F2B19">
        <w:t xml:space="preserve">профессионального образования и будущей профессиональной деятельности. </w:t>
      </w:r>
    </w:p>
    <w:p w:rsidR="001F2B19" w:rsidRPr="001F2B19" w:rsidRDefault="001F2B19" w:rsidP="001F2B19">
      <w:pPr>
        <w:pStyle w:val="Default"/>
        <w:spacing w:after="86"/>
        <w:ind w:left="-1276"/>
        <w:jc w:val="both"/>
      </w:pPr>
      <w:r w:rsidRPr="001F2B19">
        <w:t xml:space="preserve">- приобретение практического опыта, соответствующего интересам и способностям обучающихся; </w:t>
      </w:r>
    </w:p>
    <w:p w:rsidR="001F2B19" w:rsidRPr="001F2B19" w:rsidRDefault="001F2B19" w:rsidP="001F2B19">
      <w:pPr>
        <w:pStyle w:val="Default"/>
        <w:spacing w:after="86"/>
        <w:ind w:left="-1276"/>
        <w:jc w:val="both"/>
      </w:pPr>
      <w:r w:rsidRPr="001F2B19">
        <w:t xml:space="preserve">- 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совместную деятельность с родителями (законными представителями); </w:t>
      </w:r>
    </w:p>
    <w:p w:rsidR="001F2B19" w:rsidRPr="001F2B19" w:rsidRDefault="001F2B19" w:rsidP="001F2B19">
      <w:pPr>
        <w:pStyle w:val="Default"/>
        <w:spacing w:after="86"/>
        <w:ind w:left="-1276"/>
        <w:jc w:val="both"/>
      </w:pPr>
      <w:r w:rsidRPr="001F2B19">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1F2B19" w:rsidRPr="001F2B19" w:rsidRDefault="001F2B19" w:rsidP="001F2B19">
      <w:pPr>
        <w:pStyle w:val="Default"/>
        <w:spacing w:after="86"/>
        <w:ind w:left="-1276"/>
        <w:jc w:val="both"/>
      </w:pPr>
      <w:r w:rsidRPr="001F2B19">
        <w:t>-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w:t>
      </w:r>
      <w:r>
        <w:t xml:space="preserve">); </w:t>
      </w:r>
      <w:r w:rsidRPr="001F2B19">
        <w:t xml:space="preserve">- осознание обучающимися ценности экологически целесообразного, здорового и безопасного образа жизни; </w:t>
      </w:r>
    </w:p>
    <w:p w:rsidR="001F2B19" w:rsidRPr="001F2B19" w:rsidRDefault="001F2B19" w:rsidP="001F2B19">
      <w:pPr>
        <w:pStyle w:val="Default"/>
        <w:spacing w:after="84"/>
        <w:ind w:left="-1276"/>
        <w:jc w:val="both"/>
      </w:pPr>
      <w:r w:rsidRPr="001F2B19">
        <w:t xml:space="preserve">-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1F2B19" w:rsidRPr="001F2B19" w:rsidRDefault="001F2B19" w:rsidP="001F2B19">
      <w:pPr>
        <w:pStyle w:val="Default"/>
        <w:spacing w:after="84"/>
        <w:ind w:left="-1276"/>
        <w:jc w:val="both"/>
      </w:pPr>
      <w:r w:rsidRPr="001F2B19">
        <w:lastRenderedPageBreak/>
        <w:t xml:space="preserve">- осознанное отношение обучающихся к выбору индивидуального рациона здорового питания; </w:t>
      </w:r>
    </w:p>
    <w:p w:rsidR="001F2B19" w:rsidRPr="001F2B19" w:rsidRDefault="001F2B19" w:rsidP="001F2B19">
      <w:pPr>
        <w:pStyle w:val="Default"/>
        <w:spacing w:after="84"/>
        <w:ind w:left="-1276"/>
        <w:jc w:val="both"/>
      </w:pPr>
      <w:r w:rsidRPr="001F2B19">
        <w:t xml:space="preserve">- формирование знаний о современных угрозах для жизни и здоровья людей, в том числе террористических, экологических и транспортных, готовности активно им противостоять; </w:t>
      </w:r>
    </w:p>
    <w:p w:rsidR="001F2B19" w:rsidRPr="001F2B19" w:rsidRDefault="001F2B19" w:rsidP="001F2B19">
      <w:pPr>
        <w:pStyle w:val="Default"/>
        <w:spacing w:after="84"/>
        <w:ind w:left="-1276"/>
        <w:jc w:val="both"/>
      </w:pPr>
      <w:r w:rsidRPr="001F2B19">
        <w:t xml:space="preserve">- овладение современными оздоровительными технологиями, в том числе на основе навыков личной гигиены; </w:t>
      </w:r>
    </w:p>
    <w:p w:rsidR="001F2B19" w:rsidRPr="001F2B19" w:rsidRDefault="001F2B19" w:rsidP="001F2B19">
      <w:pPr>
        <w:pStyle w:val="Default"/>
        <w:ind w:left="-1276"/>
        <w:jc w:val="both"/>
      </w:pPr>
      <w:r w:rsidRPr="001F2B19">
        <w:t>-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w:t>
      </w:r>
    </w:p>
    <w:p w:rsidR="001F2B19" w:rsidRPr="001F2B19" w:rsidRDefault="001F2B19" w:rsidP="001F2B19">
      <w:pPr>
        <w:pStyle w:val="Default"/>
        <w:ind w:left="-1276"/>
        <w:jc w:val="both"/>
      </w:pPr>
      <w:r w:rsidRPr="001F2B19">
        <w:t>веществ, профилактики инфекционных заболеваний; - убежденности в выборе здорового образа жизни и вреде употребления алкоголя и табакокурения</w:t>
      </w:r>
      <w:r>
        <w:rPr>
          <w:sz w:val="28"/>
          <w:szCs w:val="28"/>
        </w:rPr>
        <w:t>;</w:t>
      </w:r>
    </w:p>
    <w:p w:rsidR="001F2B19" w:rsidRPr="001F2B19" w:rsidRDefault="001F2B19" w:rsidP="001F2B19">
      <w:pPr>
        <w:pStyle w:val="Default"/>
        <w:spacing w:after="86"/>
        <w:ind w:left="-1276"/>
      </w:pPr>
      <w:r w:rsidRPr="001F2B19">
        <w:t xml:space="preserve">-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1F2B19" w:rsidRPr="001F2B19" w:rsidRDefault="001F2B19" w:rsidP="001F2B19">
      <w:pPr>
        <w:pStyle w:val="Default"/>
        <w:ind w:left="-1276"/>
      </w:pPr>
      <w:r w:rsidRPr="001F2B19">
        <w:t xml:space="preserve">- необходимости следования принципу предосторожности при выборе варианта поведения. </w:t>
      </w:r>
    </w:p>
    <w:p w:rsidR="001F2B19" w:rsidRPr="001F2B19" w:rsidRDefault="001F2B19" w:rsidP="001F2B19">
      <w:pPr>
        <w:pStyle w:val="Default"/>
        <w:ind w:left="-1276"/>
      </w:pPr>
    </w:p>
    <w:p w:rsidR="001F2B19" w:rsidRPr="001F2B19" w:rsidRDefault="001F2B19" w:rsidP="001F2B19">
      <w:pPr>
        <w:pStyle w:val="Default"/>
        <w:ind w:left="-1276"/>
        <w:jc w:val="both"/>
      </w:pPr>
      <w:r w:rsidRPr="001F2B19">
        <w:rPr>
          <w:b/>
          <w:bCs/>
        </w:rPr>
        <w:t xml:space="preserve">В программе отражаются: </w:t>
      </w:r>
    </w:p>
    <w:p w:rsidR="001F2B19" w:rsidRPr="001F2B19" w:rsidRDefault="001F2B19" w:rsidP="001F2B19">
      <w:pPr>
        <w:pStyle w:val="Default"/>
        <w:spacing w:after="84"/>
        <w:ind w:left="-1276"/>
        <w:jc w:val="both"/>
      </w:pPr>
      <w:r w:rsidRPr="001F2B19">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1F2B19" w:rsidRPr="001F2B19" w:rsidRDefault="001F2B19" w:rsidP="001F2B19">
      <w:pPr>
        <w:pStyle w:val="Default"/>
        <w:spacing w:after="84"/>
        <w:ind w:left="-1276"/>
        <w:jc w:val="both"/>
      </w:pPr>
      <w:r w:rsidRPr="001F2B19">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школы, запросы участников образовательного процесса; </w:t>
      </w:r>
    </w:p>
    <w:p w:rsidR="001F2B19" w:rsidRPr="001F2B19" w:rsidRDefault="001F2B19" w:rsidP="001F2B19">
      <w:pPr>
        <w:pStyle w:val="Default"/>
        <w:spacing w:after="84"/>
        <w:ind w:left="-1276"/>
        <w:jc w:val="both"/>
      </w:pPr>
      <w:r w:rsidRPr="001F2B19">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1F2B19" w:rsidRPr="001F2B19" w:rsidRDefault="001F2B19" w:rsidP="001F2B19">
      <w:pPr>
        <w:pStyle w:val="Default"/>
        <w:ind w:left="-1276"/>
        <w:jc w:val="both"/>
      </w:pPr>
      <w:r w:rsidRPr="001F2B19">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1F2B19" w:rsidRPr="001F2B19" w:rsidRDefault="001F2B19" w:rsidP="001F2B19">
      <w:pPr>
        <w:pStyle w:val="Default"/>
        <w:ind w:left="-1276"/>
        <w:jc w:val="both"/>
      </w:pPr>
      <w:r w:rsidRPr="001F2B19">
        <w:t xml:space="preserve">5.Этапы организации работы в системе социального воспитания в рамках школы, совместной деятельности гимназии с общественными организациями, в том числе с системой дополнительного образования; </w:t>
      </w:r>
    </w:p>
    <w:p w:rsidR="001F2B19" w:rsidRPr="001F2B19" w:rsidRDefault="001F2B19" w:rsidP="001F2B19">
      <w:pPr>
        <w:pStyle w:val="Default"/>
        <w:spacing w:after="84"/>
        <w:ind w:left="-1276"/>
        <w:jc w:val="both"/>
      </w:pPr>
      <w:r w:rsidRPr="001F2B19">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w:t>
      </w:r>
    </w:p>
    <w:p w:rsidR="001F2B19" w:rsidRDefault="001F2B19" w:rsidP="001F2B19">
      <w:pPr>
        <w:pStyle w:val="Default"/>
        <w:ind w:left="-1276"/>
        <w:jc w:val="both"/>
      </w:pPr>
      <w:r w:rsidRPr="001F2B19">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r>
        <w:t xml:space="preserve">; </w:t>
      </w:r>
    </w:p>
    <w:p w:rsidR="001F2B19" w:rsidRPr="001F2B19" w:rsidRDefault="001F2B19" w:rsidP="001F2B19">
      <w:pPr>
        <w:pStyle w:val="Default"/>
        <w:ind w:left="-1276"/>
        <w:jc w:val="both"/>
      </w:pPr>
      <w:r>
        <w:t xml:space="preserve">8. </w:t>
      </w:r>
      <w:r w:rsidRPr="001F2B19">
        <w:t xml:space="preserve">Система поощрения социальной успешности и проявлений активной жизненной позиции обучающихся (рейтинг, формирование портфолио); </w:t>
      </w:r>
    </w:p>
    <w:p w:rsidR="001F2B19" w:rsidRPr="001F2B19" w:rsidRDefault="001F2B19" w:rsidP="001F2B19">
      <w:pPr>
        <w:pStyle w:val="Default"/>
        <w:spacing w:after="84"/>
        <w:ind w:left="-1276"/>
      </w:pPr>
      <w:r w:rsidRPr="001F2B19">
        <w:lastRenderedPageBreak/>
        <w:t xml:space="preserve">9. Критерии, показатели эффективности деятельности гимназии в части духовно - 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1F2B19" w:rsidRDefault="001F2B19" w:rsidP="001F2B19">
      <w:pPr>
        <w:pStyle w:val="Default"/>
        <w:ind w:left="-1276"/>
      </w:pPr>
      <w:r w:rsidRPr="001F2B19">
        <w:t>10. Методика и инструментарий мониторинга духовно-нравственного развития, воспитания и социализации обучающихся</w:t>
      </w:r>
      <w:r>
        <w:t xml:space="preserve">; </w:t>
      </w:r>
    </w:p>
    <w:p w:rsidR="001F2B19" w:rsidRDefault="001F2B19" w:rsidP="001F2B19">
      <w:pPr>
        <w:pStyle w:val="Default"/>
        <w:ind w:left="-1276"/>
        <w:jc w:val="both"/>
      </w:pPr>
      <w:r w:rsidRPr="001F2B19">
        <w:t xml:space="preserve">11.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1F2B19" w:rsidRPr="001F2B19" w:rsidRDefault="001F2B19" w:rsidP="001F2B19">
      <w:pPr>
        <w:pStyle w:val="Default"/>
        <w:jc w:val="both"/>
      </w:pPr>
    </w:p>
    <w:p w:rsidR="001F2B19" w:rsidRPr="001F2B19" w:rsidRDefault="001F2B19" w:rsidP="001F2B19">
      <w:pPr>
        <w:autoSpaceDE w:val="0"/>
        <w:autoSpaceDN w:val="0"/>
        <w:adjustRightInd w:val="0"/>
        <w:spacing w:after="0" w:line="240" w:lineRule="auto"/>
        <w:ind w:left="-1276"/>
        <w:jc w:val="both"/>
        <w:rPr>
          <w:rFonts w:ascii="Cambria" w:hAnsi="Cambria" w:cs="Cambria"/>
          <w:color w:val="000000"/>
          <w:sz w:val="24"/>
          <w:szCs w:val="24"/>
        </w:rPr>
      </w:pPr>
      <w:r w:rsidRPr="001F2B19">
        <w:rPr>
          <w:rFonts w:ascii="Cambria" w:hAnsi="Cambria" w:cs="Cambria"/>
          <w:b/>
          <w:bCs/>
          <w:color w:val="000000"/>
          <w:sz w:val="24"/>
          <w:szCs w:val="24"/>
        </w:rPr>
        <w:t>Цель и задачи духовно-нравственного развития, воспитания и социализации обучающихся.</w:t>
      </w:r>
    </w:p>
    <w:p w:rsidR="001F2B19" w:rsidRPr="001F2B19" w:rsidRDefault="001F2B19" w:rsidP="001F2B19">
      <w:pPr>
        <w:autoSpaceDE w:val="0"/>
        <w:autoSpaceDN w:val="0"/>
        <w:adjustRightInd w:val="0"/>
        <w:spacing w:after="0" w:line="240" w:lineRule="auto"/>
        <w:ind w:left="-1276"/>
        <w:jc w:val="both"/>
        <w:rPr>
          <w:rFonts w:ascii="Times New Roman" w:hAnsi="Times New Roman" w:cs="Times New Roman"/>
          <w:color w:val="000000"/>
          <w:sz w:val="24"/>
          <w:szCs w:val="24"/>
        </w:rPr>
      </w:pPr>
      <w:r w:rsidRPr="001F2B19">
        <w:rPr>
          <w:rFonts w:ascii="Times New Roman" w:hAnsi="Times New Roman" w:cs="Times New Roman"/>
          <w:color w:val="000000"/>
          <w:sz w:val="24"/>
          <w:szCs w:val="24"/>
        </w:rPr>
        <w:t xml:space="preserve">В Программе основные термины «воспитание», «социализация» и «духовно - нравственное развитие» человека используются в контексте образования. </w:t>
      </w:r>
    </w:p>
    <w:p w:rsidR="001F2B19" w:rsidRPr="001F2B19" w:rsidRDefault="001F2B19" w:rsidP="001F2B19">
      <w:pPr>
        <w:autoSpaceDE w:val="0"/>
        <w:autoSpaceDN w:val="0"/>
        <w:adjustRightInd w:val="0"/>
        <w:spacing w:after="0" w:line="240" w:lineRule="auto"/>
        <w:ind w:left="-1276"/>
        <w:jc w:val="both"/>
        <w:rPr>
          <w:rFonts w:ascii="Times New Roman" w:hAnsi="Times New Roman" w:cs="Times New Roman"/>
          <w:color w:val="000000"/>
          <w:sz w:val="24"/>
          <w:szCs w:val="24"/>
        </w:rPr>
      </w:pPr>
      <w:r w:rsidRPr="001F2B19">
        <w:rPr>
          <w:rFonts w:ascii="Times New Roman" w:hAnsi="Times New Roman" w:cs="Times New Roman"/>
          <w:b/>
          <w:bCs/>
          <w:color w:val="000000"/>
          <w:sz w:val="24"/>
          <w:szCs w:val="24"/>
        </w:rPr>
        <w:t xml:space="preserve">Цель </w:t>
      </w:r>
      <w:r w:rsidRPr="001F2B19">
        <w:rPr>
          <w:rFonts w:ascii="Times New Roman" w:hAnsi="Times New Roman" w:cs="Times New Roman"/>
          <w:color w:val="000000"/>
          <w:sz w:val="24"/>
          <w:szCs w:val="24"/>
        </w:rPr>
        <w:t xml:space="preserve">духовно-нравственного развития, воспитания и социализации обучающихся в гимназии -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1F2B19" w:rsidRPr="001F2B19" w:rsidRDefault="001F2B19" w:rsidP="001F2B19">
      <w:pPr>
        <w:autoSpaceDE w:val="0"/>
        <w:autoSpaceDN w:val="0"/>
        <w:adjustRightInd w:val="0"/>
        <w:spacing w:after="0" w:line="240" w:lineRule="auto"/>
        <w:ind w:left="-1276"/>
        <w:jc w:val="both"/>
        <w:rPr>
          <w:rFonts w:ascii="Times New Roman" w:hAnsi="Times New Roman" w:cs="Times New Roman"/>
          <w:color w:val="000000"/>
          <w:sz w:val="24"/>
          <w:szCs w:val="24"/>
        </w:rPr>
      </w:pPr>
      <w:r w:rsidRPr="001F2B19">
        <w:rPr>
          <w:rFonts w:ascii="Times New Roman" w:hAnsi="Times New Roman" w:cs="Times New Roman"/>
          <w:b/>
          <w:bCs/>
          <w:color w:val="000000"/>
          <w:sz w:val="24"/>
          <w:szCs w:val="24"/>
        </w:rPr>
        <w:t xml:space="preserve">Основные задачи: </w:t>
      </w:r>
    </w:p>
    <w:p w:rsidR="001F2B19" w:rsidRPr="001F2B19" w:rsidRDefault="001F2B19" w:rsidP="001F2B19">
      <w:pPr>
        <w:autoSpaceDE w:val="0"/>
        <w:autoSpaceDN w:val="0"/>
        <w:adjustRightInd w:val="0"/>
        <w:spacing w:after="84" w:line="240" w:lineRule="auto"/>
        <w:ind w:left="-1276"/>
        <w:jc w:val="both"/>
        <w:rPr>
          <w:rFonts w:ascii="Times New Roman" w:hAnsi="Times New Roman" w:cs="Times New Roman"/>
          <w:color w:val="000000"/>
          <w:sz w:val="24"/>
          <w:szCs w:val="24"/>
        </w:rPr>
      </w:pPr>
      <w:r w:rsidRPr="001F2B19">
        <w:rPr>
          <w:rFonts w:ascii="Times New Roman" w:hAnsi="Times New Roman" w:cs="Times New Roman"/>
          <w:color w:val="000000"/>
          <w:sz w:val="24"/>
          <w:szCs w:val="24"/>
        </w:rPr>
        <w:t xml:space="preserve">- 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 </w:t>
      </w:r>
    </w:p>
    <w:p w:rsidR="001F2B19" w:rsidRPr="001F2B19" w:rsidRDefault="001F2B19" w:rsidP="001F2B19">
      <w:pPr>
        <w:autoSpaceDE w:val="0"/>
        <w:autoSpaceDN w:val="0"/>
        <w:adjustRightInd w:val="0"/>
        <w:spacing w:after="84" w:line="240" w:lineRule="auto"/>
        <w:ind w:left="-1276"/>
        <w:jc w:val="both"/>
        <w:rPr>
          <w:rFonts w:ascii="Times New Roman" w:hAnsi="Times New Roman" w:cs="Times New Roman"/>
          <w:color w:val="000000"/>
          <w:sz w:val="24"/>
          <w:szCs w:val="24"/>
        </w:rPr>
      </w:pPr>
      <w:r w:rsidRPr="001F2B19">
        <w:rPr>
          <w:rFonts w:ascii="Times New Roman" w:hAnsi="Times New Roman" w:cs="Times New Roman"/>
          <w:color w:val="000000"/>
          <w:sz w:val="24"/>
          <w:szCs w:val="24"/>
        </w:rPr>
        <w:t xml:space="preserve">- 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образа будущей профессиональной деятельности, поддержка деятельности обучающегося по саморазвитию; </w:t>
      </w:r>
    </w:p>
    <w:p w:rsidR="001F2B19" w:rsidRPr="001F2B19" w:rsidRDefault="001F2B19" w:rsidP="001F2B19">
      <w:pPr>
        <w:autoSpaceDE w:val="0"/>
        <w:autoSpaceDN w:val="0"/>
        <w:adjustRightInd w:val="0"/>
        <w:spacing w:after="0" w:line="240" w:lineRule="auto"/>
        <w:ind w:left="-1276"/>
        <w:jc w:val="both"/>
        <w:rPr>
          <w:rFonts w:ascii="Times New Roman" w:hAnsi="Times New Roman" w:cs="Times New Roman"/>
          <w:color w:val="000000"/>
          <w:sz w:val="24"/>
          <w:szCs w:val="24"/>
        </w:rPr>
      </w:pPr>
      <w:r w:rsidRPr="001F2B19">
        <w:rPr>
          <w:rFonts w:ascii="Times New Roman" w:hAnsi="Times New Roman" w:cs="Times New Roman"/>
          <w:color w:val="000000"/>
          <w:sz w:val="24"/>
          <w:szCs w:val="24"/>
        </w:rPr>
        <w:t xml:space="preserve">- 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1F2B19" w:rsidRPr="001F2B19" w:rsidRDefault="001F2B19" w:rsidP="001F2B19">
      <w:pPr>
        <w:autoSpaceDE w:val="0"/>
        <w:autoSpaceDN w:val="0"/>
        <w:adjustRightInd w:val="0"/>
        <w:spacing w:after="0" w:line="240" w:lineRule="auto"/>
        <w:ind w:left="-1276"/>
        <w:jc w:val="both"/>
        <w:rPr>
          <w:rFonts w:ascii="Times New Roman" w:hAnsi="Times New Roman" w:cs="Times New Roman"/>
          <w:color w:val="000000"/>
          <w:sz w:val="24"/>
          <w:szCs w:val="24"/>
        </w:rPr>
      </w:pPr>
      <w:r w:rsidRPr="001F2B19">
        <w:rPr>
          <w:rFonts w:ascii="Times New Roman" w:hAnsi="Times New Roman" w:cs="Times New Roman"/>
          <w:color w:val="000000"/>
          <w:sz w:val="24"/>
          <w:szCs w:val="24"/>
        </w:rPr>
        <w:t xml:space="preserve">Ценностные ориентиры воспитания и социализации обучающихся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273 -ФЗ от 29 декабря 2012 г.), в тексте ФГОС СОО. </w:t>
      </w:r>
    </w:p>
    <w:p w:rsidR="001F2B19" w:rsidRPr="001F2B19" w:rsidRDefault="001F2B19" w:rsidP="001F2B19">
      <w:pPr>
        <w:autoSpaceDE w:val="0"/>
        <w:autoSpaceDN w:val="0"/>
        <w:adjustRightInd w:val="0"/>
        <w:spacing w:after="0" w:line="240" w:lineRule="auto"/>
        <w:ind w:left="-1276"/>
        <w:jc w:val="both"/>
        <w:rPr>
          <w:rFonts w:ascii="Times New Roman" w:hAnsi="Times New Roman" w:cs="Times New Roman"/>
          <w:color w:val="000000"/>
          <w:sz w:val="24"/>
          <w:szCs w:val="24"/>
        </w:rPr>
      </w:pPr>
      <w:r w:rsidRPr="001F2B19">
        <w:rPr>
          <w:rFonts w:ascii="Times New Roman" w:hAnsi="Times New Roman" w:cs="Times New Roman"/>
          <w:color w:val="000000"/>
          <w:sz w:val="24"/>
          <w:szCs w:val="24"/>
        </w:rPr>
        <w:t xml:space="preserve">Базовые национальные ценности российского общества определяются положениями Конституции Российской Федерации: </w:t>
      </w:r>
    </w:p>
    <w:p w:rsidR="001F2B19" w:rsidRPr="001F2B19" w:rsidRDefault="001F2B19" w:rsidP="001F2B19">
      <w:pPr>
        <w:autoSpaceDE w:val="0"/>
        <w:autoSpaceDN w:val="0"/>
        <w:adjustRightInd w:val="0"/>
        <w:spacing w:after="84" w:line="240" w:lineRule="auto"/>
        <w:ind w:left="-1276"/>
        <w:jc w:val="both"/>
        <w:rPr>
          <w:rFonts w:ascii="Times New Roman" w:hAnsi="Times New Roman" w:cs="Times New Roman"/>
          <w:color w:val="000000"/>
          <w:sz w:val="24"/>
          <w:szCs w:val="24"/>
        </w:rPr>
      </w:pPr>
      <w:r w:rsidRPr="001F2B19">
        <w:rPr>
          <w:rFonts w:ascii="Times New Roman" w:hAnsi="Times New Roman" w:cs="Times New Roman"/>
          <w:color w:val="000000"/>
          <w:sz w:val="24"/>
          <w:szCs w:val="24"/>
        </w:rPr>
        <w:t xml:space="preserve">- «Российская Федерация - Россия есть демократическое федеративное правовое государство с республиканской формой правления» (Гл.1, ст.1); </w:t>
      </w:r>
    </w:p>
    <w:p w:rsidR="001F2B19" w:rsidRPr="001F2B19" w:rsidRDefault="001F2B19" w:rsidP="001F2B19">
      <w:pPr>
        <w:autoSpaceDE w:val="0"/>
        <w:autoSpaceDN w:val="0"/>
        <w:adjustRightInd w:val="0"/>
        <w:spacing w:after="0" w:line="240" w:lineRule="auto"/>
        <w:ind w:left="-1276"/>
        <w:jc w:val="both"/>
        <w:rPr>
          <w:rFonts w:ascii="Times New Roman" w:hAnsi="Times New Roman" w:cs="Times New Roman"/>
          <w:color w:val="000000"/>
          <w:sz w:val="24"/>
          <w:szCs w:val="24"/>
        </w:rPr>
      </w:pPr>
      <w:r w:rsidRPr="001F2B19">
        <w:rPr>
          <w:rFonts w:ascii="Times New Roman" w:hAnsi="Times New Roman" w:cs="Times New Roman"/>
          <w:color w:val="000000"/>
          <w:sz w:val="24"/>
          <w:szCs w:val="24"/>
        </w:rPr>
        <w:t xml:space="preserve">- «Человек, его права и свободы являются высшей ценностью» (Гл.1, ст.2); </w:t>
      </w:r>
    </w:p>
    <w:p w:rsidR="001F2B19" w:rsidRPr="001F2B19" w:rsidRDefault="001F2B19" w:rsidP="001F2B19">
      <w:pPr>
        <w:autoSpaceDE w:val="0"/>
        <w:autoSpaceDN w:val="0"/>
        <w:adjustRightInd w:val="0"/>
        <w:spacing w:after="84" w:line="240" w:lineRule="auto"/>
        <w:ind w:left="-1418"/>
        <w:jc w:val="both"/>
        <w:rPr>
          <w:rFonts w:ascii="Times New Roman" w:hAnsi="Times New Roman" w:cs="Times New Roman"/>
          <w:color w:val="000000"/>
          <w:sz w:val="24"/>
          <w:szCs w:val="24"/>
        </w:rPr>
      </w:pPr>
      <w:r w:rsidRPr="001F2B19">
        <w:rPr>
          <w:rFonts w:ascii="Times New Roman" w:hAnsi="Times New Roman" w:cs="Times New Roman"/>
          <w:color w:val="000000"/>
          <w:sz w:val="24"/>
          <w:szCs w:val="24"/>
        </w:rPr>
        <w:t xml:space="preserve">-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(Гл.1, ст.7); </w:t>
      </w:r>
    </w:p>
    <w:p w:rsidR="001F2B19" w:rsidRPr="001F2B19" w:rsidRDefault="001F2B19" w:rsidP="001F2B19">
      <w:pPr>
        <w:autoSpaceDE w:val="0"/>
        <w:autoSpaceDN w:val="0"/>
        <w:adjustRightInd w:val="0"/>
        <w:spacing w:after="84" w:line="240" w:lineRule="auto"/>
        <w:ind w:left="-1418"/>
        <w:jc w:val="both"/>
        <w:rPr>
          <w:rFonts w:ascii="Times New Roman" w:hAnsi="Times New Roman" w:cs="Times New Roman"/>
          <w:color w:val="000000"/>
          <w:sz w:val="24"/>
          <w:szCs w:val="24"/>
        </w:rPr>
      </w:pPr>
      <w:r w:rsidRPr="001F2B19">
        <w:rPr>
          <w:rFonts w:ascii="Times New Roman" w:hAnsi="Times New Roman" w:cs="Times New Roman"/>
          <w:color w:val="000000"/>
          <w:sz w:val="24"/>
          <w:szCs w:val="24"/>
        </w:rPr>
        <w:lastRenderedPageBreak/>
        <w:t xml:space="preserve">- «В Российской Федерации признаются и защищаются равным образом частная, государственная, муниципальная и иные формы собственности» (Гл.1, ст.8); </w:t>
      </w:r>
    </w:p>
    <w:p w:rsidR="001F2B19" w:rsidRPr="001F2B19" w:rsidRDefault="001F2B19" w:rsidP="001F2B19">
      <w:pPr>
        <w:autoSpaceDE w:val="0"/>
        <w:autoSpaceDN w:val="0"/>
        <w:adjustRightInd w:val="0"/>
        <w:spacing w:after="0" w:line="240" w:lineRule="auto"/>
        <w:ind w:left="-1418"/>
        <w:jc w:val="both"/>
        <w:rPr>
          <w:rFonts w:ascii="Times New Roman" w:hAnsi="Times New Roman" w:cs="Times New Roman"/>
          <w:color w:val="000000"/>
          <w:sz w:val="24"/>
          <w:szCs w:val="24"/>
        </w:rPr>
      </w:pPr>
      <w:r w:rsidRPr="001F2B19">
        <w:rPr>
          <w:rFonts w:ascii="Times New Roman" w:hAnsi="Times New Roman" w:cs="Times New Roman"/>
          <w:color w:val="000000"/>
          <w:sz w:val="24"/>
          <w:szCs w:val="24"/>
        </w:rPr>
        <w:t xml:space="preserve">-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(Гл.1, ст.17). </w:t>
      </w:r>
    </w:p>
    <w:p w:rsidR="001F2B19" w:rsidRPr="001F2B19" w:rsidRDefault="001F2B19" w:rsidP="001F2B19">
      <w:pPr>
        <w:autoSpaceDE w:val="0"/>
        <w:autoSpaceDN w:val="0"/>
        <w:adjustRightInd w:val="0"/>
        <w:spacing w:after="0" w:line="240" w:lineRule="auto"/>
        <w:ind w:left="-1418"/>
        <w:jc w:val="both"/>
        <w:rPr>
          <w:rFonts w:ascii="Times New Roman" w:hAnsi="Times New Roman" w:cs="Times New Roman"/>
          <w:color w:val="000000"/>
          <w:sz w:val="24"/>
          <w:szCs w:val="24"/>
        </w:rPr>
      </w:pPr>
      <w:r w:rsidRPr="001F2B19">
        <w:rPr>
          <w:rFonts w:ascii="Times New Roman" w:hAnsi="Times New Roman" w:cs="Times New Roman"/>
          <w:color w:val="000000"/>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sidRPr="001F2B19">
        <w:rPr>
          <w:rFonts w:ascii="Times New Roman" w:hAnsi="Times New Roman" w:cs="Times New Roman"/>
          <w:b/>
          <w:bCs/>
          <w:color w:val="000000"/>
          <w:sz w:val="24"/>
          <w:szCs w:val="24"/>
        </w:rPr>
        <w:t xml:space="preserve">» </w:t>
      </w:r>
      <w:r w:rsidRPr="001F2B19">
        <w:rPr>
          <w:rFonts w:ascii="Times New Roman" w:hAnsi="Times New Roman" w:cs="Times New Roman"/>
          <w:color w:val="000000"/>
          <w:sz w:val="24"/>
          <w:szCs w:val="24"/>
        </w:rPr>
        <w:t xml:space="preserve">(№ 273-Ф3 от 29 декабря 2012 г.):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недопустимость ограничения или устранения конкуренции в сфере образования; сочетание государственного и договорного регулирования отношений в сфере образования» (Ст. 3). </w:t>
      </w:r>
    </w:p>
    <w:p w:rsidR="001F2B19" w:rsidRPr="001F2B19" w:rsidRDefault="001F2B19" w:rsidP="0062778A">
      <w:pPr>
        <w:autoSpaceDE w:val="0"/>
        <w:autoSpaceDN w:val="0"/>
        <w:adjustRightInd w:val="0"/>
        <w:spacing w:after="0" w:line="240" w:lineRule="auto"/>
        <w:ind w:left="-1418"/>
        <w:jc w:val="both"/>
        <w:rPr>
          <w:rFonts w:ascii="Times New Roman" w:hAnsi="Times New Roman" w:cs="Times New Roman"/>
          <w:color w:val="000000"/>
          <w:sz w:val="24"/>
          <w:szCs w:val="24"/>
        </w:rPr>
      </w:pPr>
      <w:r w:rsidRPr="001F2B19">
        <w:rPr>
          <w:rFonts w:ascii="Times New Roman" w:hAnsi="Times New Roman" w:cs="Times New Roman"/>
          <w:color w:val="000000"/>
          <w:sz w:val="24"/>
          <w:szCs w:val="24"/>
        </w:rPr>
        <w:t xml:space="preserve">ФГОС актуализирует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w:t>
      </w:r>
    </w:p>
    <w:p w:rsidR="001F2B19" w:rsidRDefault="001F2B19" w:rsidP="001F2B19">
      <w:pPr>
        <w:pStyle w:val="Default"/>
        <w:ind w:left="-1276"/>
        <w:jc w:val="both"/>
      </w:pPr>
      <w:r w:rsidRPr="001F2B19">
        <w:t>ФГОС: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готовность и способность вести диалог с другими людьми, достигать взаимопонимания» (ФГОС ООО: Раздел IV. Требования к результатам освоения образовательной программы основного общего образования, п. 24).</w:t>
      </w:r>
    </w:p>
    <w:p w:rsidR="0062778A" w:rsidRDefault="0062778A" w:rsidP="001F2B19">
      <w:pPr>
        <w:pStyle w:val="Default"/>
        <w:ind w:left="-1276"/>
        <w:jc w:val="both"/>
      </w:pPr>
    </w:p>
    <w:p w:rsidR="0062778A" w:rsidRPr="0062778A" w:rsidRDefault="0062778A" w:rsidP="0062778A">
      <w:pPr>
        <w:autoSpaceDE w:val="0"/>
        <w:autoSpaceDN w:val="0"/>
        <w:adjustRightInd w:val="0"/>
        <w:spacing w:after="0" w:line="240" w:lineRule="auto"/>
        <w:ind w:left="-1276"/>
        <w:jc w:val="both"/>
        <w:rPr>
          <w:rFonts w:ascii="Cambria" w:hAnsi="Cambria" w:cs="Cambria"/>
          <w:b/>
          <w:bCs/>
          <w:color w:val="000000"/>
          <w:sz w:val="24"/>
          <w:szCs w:val="24"/>
        </w:rPr>
      </w:pPr>
      <w:r w:rsidRPr="0062778A">
        <w:rPr>
          <w:rFonts w:ascii="Cambria" w:hAnsi="Cambria" w:cs="Cambria"/>
          <w:b/>
          <w:bCs/>
          <w:color w:val="000000"/>
          <w:sz w:val="24"/>
          <w:szCs w:val="24"/>
        </w:rPr>
        <w:t>Направления деятельности духовно-нравственного развития, воспитания и социализации обучающихся, их профессиональной ориентации, здоровьесберегающей деятельности и формирования экологической культуры.</w:t>
      </w:r>
    </w:p>
    <w:p w:rsidR="0062778A" w:rsidRPr="0062778A" w:rsidRDefault="0062778A" w:rsidP="0062778A">
      <w:pPr>
        <w:autoSpaceDE w:val="0"/>
        <w:autoSpaceDN w:val="0"/>
        <w:adjustRightInd w:val="0"/>
        <w:spacing w:after="0" w:line="240" w:lineRule="auto"/>
        <w:ind w:left="-1276"/>
        <w:jc w:val="both"/>
        <w:rPr>
          <w:rFonts w:ascii="Times New Roman" w:hAnsi="Times New Roman" w:cs="Times New Roman"/>
          <w:color w:val="000000"/>
          <w:sz w:val="24"/>
          <w:szCs w:val="24"/>
        </w:rPr>
      </w:pPr>
      <w:r w:rsidRPr="0062778A">
        <w:rPr>
          <w:rFonts w:ascii="Times New Roman" w:hAnsi="Times New Roman" w:cs="Times New Roman"/>
          <w:color w:val="000000"/>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62778A">
        <w:rPr>
          <w:rFonts w:ascii="Times New Roman" w:hAnsi="Times New Roman" w:cs="Times New Roman"/>
          <w:i/>
          <w:iCs/>
          <w:color w:val="000000"/>
          <w:sz w:val="24"/>
          <w:szCs w:val="24"/>
        </w:rPr>
        <w:t xml:space="preserve">уклада школьной жизни, </w:t>
      </w:r>
      <w:r w:rsidRPr="0062778A">
        <w:rPr>
          <w:rFonts w:ascii="Times New Roman" w:hAnsi="Times New Roman" w:cs="Times New Roman"/>
          <w:color w:val="000000"/>
          <w:sz w:val="24"/>
          <w:szCs w:val="24"/>
        </w:rPr>
        <w:t xml:space="preserve">обеспечивающего создание социальной среды развития обучающихся; включающего урочную и внеурочную (общественно значимую деятельность, систему воспитательных мероприятий, культурных и социальных практик). </w:t>
      </w:r>
    </w:p>
    <w:p w:rsidR="0062778A" w:rsidRPr="0062778A" w:rsidRDefault="0062778A" w:rsidP="0062778A">
      <w:pPr>
        <w:autoSpaceDE w:val="0"/>
        <w:autoSpaceDN w:val="0"/>
        <w:adjustRightInd w:val="0"/>
        <w:spacing w:after="0" w:line="240" w:lineRule="auto"/>
        <w:ind w:left="-1276"/>
        <w:jc w:val="both"/>
        <w:rPr>
          <w:rFonts w:ascii="Times New Roman" w:hAnsi="Times New Roman" w:cs="Times New Roman"/>
          <w:color w:val="000000"/>
          <w:sz w:val="24"/>
          <w:szCs w:val="24"/>
        </w:rPr>
      </w:pPr>
      <w:r w:rsidRPr="0062778A">
        <w:rPr>
          <w:rFonts w:ascii="Times New Roman" w:hAnsi="Times New Roman" w:cs="Times New Roman"/>
          <w:color w:val="000000"/>
          <w:sz w:val="24"/>
          <w:szCs w:val="24"/>
        </w:rPr>
        <w:t xml:space="preserve">Школьный уклад основывается на системе базовых национальных ценностей российского общества и учитывает историко-культурную и этническую специфику города Хабаровска, потребности обучающихся и их родителей (законных представителей). </w:t>
      </w:r>
    </w:p>
    <w:p w:rsidR="0062778A" w:rsidRDefault="0062778A" w:rsidP="0062778A">
      <w:pPr>
        <w:pStyle w:val="Default"/>
        <w:ind w:left="-1276"/>
        <w:jc w:val="both"/>
      </w:pPr>
      <w:r w:rsidRPr="0062778A">
        <w:t xml:space="preserve">В формировании уклада школьной жизни определяющую роль играет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w:t>
      </w:r>
      <w:r w:rsidRPr="0062778A">
        <w:lastRenderedPageBreak/>
        <w:t>коллективные обсуждения, дискуссии, позволяющие наиболее точно определить специфику ценностных и целевых ориентиров гимназии, элементов коллективной жизнедеятельности, обеспечивающих реализацию ценностей и целей.</w:t>
      </w:r>
    </w:p>
    <w:p w:rsidR="0062778A" w:rsidRPr="0062778A" w:rsidRDefault="0062778A" w:rsidP="0062778A">
      <w:pPr>
        <w:pStyle w:val="Default"/>
        <w:ind w:left="-1276"/>
        <w:jc w:val="both"/>
      </w:pPr>
      <w:r w:rsidRPr="0062778A">
        <w:t xml:space="preserve">Основными направлениями деятельности школы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62778A" w:rsidRPr="0062778A" w:rsidRDefault="0062778A" w:rsidP="0062778A">
      <w:pPr>
        <w:pStyle w:val="Default"/>
        <w:spacing w:after="84"/>
        <w:ind w:left="-1276"/>
        <w:jc w:val="both"/>
      </w:pPr>
      <w:r w:rsidRPr="0062778A">
        <w:t>- 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w:t>
      </w:r>
      <w:r w:rsidR="00E90D45">
        <w:t>ения к другому человеку, его мн</w:t>
      </w:r>
      <w:r w:rsidRPr="0062778A">
        <w:t xml:space="preserve">ению, мировоззрению; </w:t>
      </w:r>
    </w:p>
    <w:p w:rsidR="0062778A" w:rsidRPr="0062778A" w:rsidRDefault="0062778A" w:rsidP="0062778A">
      <w:pPr>
        <w:pStyle w:val="Default"/>
        <w:spacing w:after="84"/>
        <w:ind w:left="-1276"/>
        <w:jc w:val="both"/>
      </w:pPr>
      <w:r w:rsidRPr="0062778A">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62778A" w:rsidRDefault="0062778A" w:rsidP="0062778A">
      <w:pPr>
        <w:pStyle w:val="Default"/>
        <w:ind w:left="-1276"/>
        <w:jc w:val="both"/>
      </w:pPr>
      <w:r w:rsidRPr="0062778A">
        <w:t xml:space="preserve">- социальная самоидентификация обучающихся в процессе участия в личностно значимой и общественно приемлемой деятельности; </w:t>
      </w:r>
    </w:p>
    <w:p w:rsidR="00377B55" w:rsidRPr="00377B55" w:rsidRDefault="00377B55" w:rsidP="00377B55">
      <w:pPr>
        <w:pStyle w:val="Default"/>
        <w:ind w:left="-1276"/>
        <w:jc w:val="both"/>
      </w:pPr>
      <w:r w:rsidRPr="00377B55">
        <w:t xml:space="preserve">-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377B55" w:rsidRPr="00377B55" w:rsidRDefault="00377B55" w:rsidP="00377B55">
      <w:pPr>
        <w:pStyle w:val="Default"/>
        <w:ind w:left="-1276"/>
        <w:jc w:val="both"/>
      </w:pPr>
      <w:r w:rsidRPr="00377B55">
        <w:t xml:space="preserve">- формирование партнерских отношений с родителями (законными представителями) </w:t>
      </w:r>
    </w:p>
    <w:p w:rsidR="00377B55" w:rsidRPr="00377B55" w:rsidRDefault="00377B55" w:rsidP="00377B55">
      <w:pPr>
        <w:pStyle w:val="Default"/>
        <w:ind w:left="-1276"/>
        <w:jc w:val="both"/>
      </w:pPr>
      <w:r w:rsidRPr="00377B55">
        <w:t xml:space="preserve">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 </w:t>
      </w:r>
    </w:p>
    <w:p w:rsidR="00377B55" w:rsidRPr="00377B55" w:rsidRDefault="00377B55" w:rsidP="00377B55">
      <w:pPr>
        <w:pStyle w:val="Default"/>
        <w:ind w:left="-1276"/>
        <w:jc w:val="both"/>
      </w:pPr>
      <w:r w:rsidRPr="00377B55">
        <w:t xml:space="preserve">- формирование у обучающихся мотивации к труду, потребности к приобретению профессии; </w:t>
      </w:r>
    </w:p>
    <w:p w:rsidR="00377B55" w:rsidRPr="00377B55" w:rsidRDefault="00377B55" w:rsidP="00377B55">
      <w:pPr>
        <w:pStyle w:val="Default"/>
        <w:spacing w:after="86"/>
        <w:ind w:left="-1276"/>
        <w:jc w:val="both"/>
      </w:pPr>
      <w:r w:rsidRPr="00377B55">
        <w:t xml:space="preserve">-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377B55" w:rsidRPr="00377B55" w:rsidRDefault="00377B55" w:rsidP="00377B55">
      <w:pPr>
        <w:pStyle w:val="Default"/>
        <w:spacing w:after="86"/>
        <w:ind w:left="-1276"/>
        <w:jc w:val="both"/>
      </w:pPr>
      <w:r w:rsidRPr="00377B55">
        <w:t xml:space="preserve">- создание условий для профессиональной ориентации обучающихся через систему работы педагогов, психологов, социальных педагогов; </w:t>
      </w:r>
    </w:p>
    <w:p w:rsidR="00377B55" w:rsidRPr="00377B55" w:rsidRDefault="00377B55" w:rsidP="00377B55">
      <w:pPr>
        <w:pStyle w:val="Default"/>
        <w:spacing w:after="86"/>
        <w:ind w:left="-1276"/>
        <w:jc w:val="both"/>
      </w:pPr>
      <w:r w:rsidRPr="00377B55">
        <w:t xml:space="preserve">- сотрудничество с учреждениями профессионального образования; </w:t>
      </w:r>
    </w:p>
    <w:p w:rsidR="00377B55" w:rsidRPr="00377B55" w:rsidRDefault="00377B55" w:rsidP="00377B55">
      <w:pPr>
        <w:pStyle w:val="Default"/>
        <w:spacing w:after="86"/>
        <w:ind w:left="-1276"/>
        <w:jc w:val="both"/>
      </w:pPr>
      <w:r w:rsidRPr="00377B55">
        <w:t xml:space="preserve">- совместная деятельность обучающихся с родителями (законными представителями); </w:t>
      </w:r>
    </w:p>
    <w:p w:rsidR="00377B55" w:rsidRDefault="00377B55" w:rsidP="00377B55">
      <w:pPr>
        <w:pStyle w:val="Default"/>
        <w:spacing w:after="86"/>
        <w:ind w:left="-1276"/>
        <w:jc w:val="both"/>
      </w:pPr>
      <w:r w:rsidRPr="00377B55">
        <w:t>-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t xml:space="preserve">; </w:t>
      </w:r>
    </w:p>
    <w:p w:rsidR="00377B55" w:rsidRPr="00377B55" w:rsidRDefault="00377B55" w:rsidP="00377B55">
      <w:pPr>
        <w:pStyle w:val="Default"/>
        <w:spacing w:after="86"/>
        <w:ind w:left="-1276"/>
        <w:jc w:val="both"/>
      </w:pPr>
      <w:r w:rsidRPr="00377B55">
        <w:t xml:space="preserve">-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w:t>
      </w:r>
    </w:p>
    <w:p w:rsidR="00377B55" w:rsidRDefault="00377B55" w:rsidP="00377B55">
      <w:pPr>
        <w:pStyle w:val="Default"/>
        <w:spacing w:after="86"/>
        <w:ind w:left="-1276"/>
        <w:jc w:val="both"/>
      </w:pPr>
      <w:r w:rsidRPr="00377B55">
        <w:t>- формирование мотивационно-ценностных отношений обучающегося в сфере самопознания, самоопределения, самореализации, самосовершенствования мотивации и способности к духовно-</w:t>
      </w:r>
      <w:r w:rsidRPr="00377B55">
        <w:lastRenderedPageBreak/>
        <w:t>нравственному самосовершенствованию; формирование позитивной самооценки, самоуважения, конструктивных способов самореализации</w:t>
      </w:r>
      <w:r>
        <w:t xml:space="preserve">; </w:t>
      </w:r>
    </w:p>
    <w:p w:rsidR="00377B55" w:rsidRPr="00377B55" w:rsidRDefault="00377B55" w:rsidP="00377B55">
      <w:pPr>
        <w:pStyle w:val="Default"/>
        <w:spacing w:after="86"/>
        <w:ind w:left="-1276"/>
        <w:jc w:val="both"/>
      </w:pPr>
      <w:r w:rsidRPr="00377B55">
        <w:t xml:space="preserve">- формирование мотивационно-ценностных отношений обучающегося в сфере здорового образа жизни -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377B55" w:rsidRPr="00377B55" w:rsidRDefault="00377B55" w:rsidP="00377B55">
      <w:pPr>
        <w:pStyle w:val="Default"/>
        <w:ind w:left="-1276"/>
        <w:jc w:val="both"/>
      </w:pPr>
      <w:r w:rsidRPr="00377B55">
        <w:t xml:space="preserve">- осознанное отношение обучающихся к выбору индивидуального рациона здорового питания; </w:t>
      </w:r>
    </w:p>
    <w:p w:rsidR="00377B55" w:rsidRPr="00377B55" w:rsidRDefault="00377B55" w:rsidP="00377B55">
      <w:pPr>
        <w:pStyle w:val="Default"/>
        <w:spacing w:after="84"/>
        <w:ind w:left="-1276"/>
        <w:jc w:val="both"/>
      </w:pPr>
      <w:r w:rsidRPr="00377B55">
        <w:t xml:space="preserve">-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 навыков личной гигиены; профилактики употребления наркотиков и других психоактивных веществ, профилактики инфекционных заболеваний; </w:t>
      </w:r>
    </w:p>
    <w:p w:rsidR="00377B55" w:rsidRPr="00377B55" w:rsidRDefault="00377B55" w:rsidP="00377B55">
      <w:pPr>
        <w:pStyle w:val="Default"/>
        <w:spacing w:after="84"/>
        <w:ind w:left="-1276"/>
        <w:jc w:val="both"/>
      </w:pPr>
      <w:r w:rsidRPr="00377B55">
        <w:t xml:space="preserve">- убежденности в выборе здорового образа жизни; </w:t>
      </w:r>
    </w:p>
    <w:p w:rsidR="00377B55" w:rsidRPr="00377B55" w:rsidRDefault="00377B55" w:rsidP="00377B55">
      <w:pPr>
        <w:pStyle w:val="Default"/>
        <w:ind w:left="-1276"/>
        <w:jc w:val="both"/>
      </w:pPr>
      <w:r w:rsidRPr="00377B55">
        <w:t xml:space="preserve">-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377B55" w:rsidRPr="00377B55" w:rsidRDefault="00377B55" w:rsidP="00377B55">
      <w:pPr>
        <w:pStyle w:val="Default"/>
        <w:ind w:left="-1276"/>
        <w:jc w:val="both"/>
      </w:pPr>
    </w:p>
    <w:p w:rsidR="00377B55" w:rsidRPr="00377B55" w:rsidRDefault="00377B55" w:rsidP="00377B55">
      <w:pPr>
        <w:pStyle w:val="Default"/>
        <w:spacing w:after="86"/>
        <w:ind w:left="-1276"/>
        <w:jc w:val="both"/>
      </w:pPr>
      <w:r w:rsidRPr="00377B55">
        <w:t xml:space="preserve">- формирование необходимости следования принципу предосторожности при выборе варианта поведения; </w:t>
      </w:r>
    </w:p>
    <w:p w:rsidR="00377B55" w:rsidRPr="00377B55" w:rsidRDefault="00377B55" w:rsidP="00377B55">
      <w:pPr>
        <w:pStyle w:val="Default"/>
        <w:spacing w:after="86"/>
        <w:ind w:left="-1276"/>
        <w:jc w:val="both"/>
      </w:pPr>
      <w:r w:rsidRPr="00377B55">
        <w:t xml:space="preserve">- формирование мотивационно-ценностных отношений обучающегося в сфере искусства -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w:t>
      </w:r>
    </w:p>
    <w:p w:rsidR="00377B55" w:rsidRPr="00377B55" w:rsidRDefault="00377B55" w:rsidP="00377B55">
      <w:pPr>
        <w:pStyle w:val="Default"/>
        <w:spacing w:after="86"/>
        <w:ind w:left="-1276"/>
        <w:jc w:val="both"/>
      </w:pPr>
      <w:r w:rsidRPr="00377B55">
        <w:t xml:space="preserve">- развитие эстетического, эмоционально-ценностного видения окружающего мира; </w:t>
      </w:r>
    </w:p>
    <w:p w:rsidR="00377B55" w:rsidRPr="00377B55" w:rsidRDefault="00377B55" w:rsidP="00377B55">
      <w:pPr>
        <w:pStyle w:val="Default"/>
        <w:spacing w:after="86"/>
        <w:ind w:left="-1276"/>
        <w:jc w:val="both"/>
      </w:pPr>
      <w:r w:rsidRPr="00377B55">
        <w:t xml:space="preserve">- развитие способности к эмоционально-ценностному освоению мира, самовыражению и ориентации в художественном и нравственном пространстве культуры; </w:t>
      </w:r>
    </w:p>
    <w:p w:rsidR="00377B55" w:rsidRPr="00377B55" w:rsidRDefault="00377B55" w:rsidP="00377B55">
      <w:pPr>
        <w:pStyle w:val="Default"/>
        <w:spacing w:after="86"/>
        <w:ind w:left="-1276"/>
        <w:jc w:val="both"/>
      </w:pPr>
      <w:r w:rsidRPr="00377B55">
        <w:t xml:space="preserve">- воспитание уважения к истории культуры своего Отечества, выраженной в том числе в понимании красоты человека; </w:t>
      </w:r>
    </w:p>
    <w:p w:rsidR="00377B55" w:rsidRDefault="00377B55" w:rsidP="00377B55">
      <w:pPr>
        <w:pStyle w:val="Default"/>
        <w:ind w:left="-1276"/>
        <w:jc w:val="both"/>
      </w:pPr>
      <w:r w:rsidRPr="00377B55">
        <w:t xml:space="preserve">-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377B55" w:rsidRDefault="00377B55" w:rsidP="00377B55">
      <w:pPr>
        <w:pStyle w:val="Default"/>
        <w:ind w:left="-1276"/>
        <w:jc w:val="both"/>
      </w:pPr>
    </w:p>
    <w:p w:rsidR="00377B55" w:rsidRPr="00377B55" w:rsidRDefault="00377B55" w:rsidP="00377B55">
      <w:pPr>
        <w:autoSpaceDE w:val="0"/>
        <w:autoSpaceDN w:val="0"/>
        <w:adjustRightInd w:val="0"/>
        <w:spacing w:after="0" w:line="240" w:lineRule="auto"/>
        <w:ind w:left="-1276"/>
        <w:jc w:val="both"/>
        <w:rPr>
          <w:rFonts w:ascii="Cambria" w:hAnsi="Cambria" w:cs="Cambria"/>
          <w:color w:val="000000"/>
          <w:sz w:val="24"/>
          <w:szCs w:val="24"/>
        </w:rPr>
      </w:pPr>
      <w:r w:rsidRPr="00377B55">
        <w:rPr>
          <w:rFonts w:ascii="Cambria" w:hAnsi="Cambria" w:cs="Cambria"/>
          <w:b/>
          <w:bCs/>
          <w:color w:val="000000"/>
          <w:sz w:val="24"/>
          <w:szCs w:val="24"/>
        </w:rPr>
        <w:t>Содержание, виды деятельности и формы занятий с обучающимися по направлениям духовно-нравственного развития, воспитания и социализации.</w:t>
      </w:r>
    </w:p>
    <w:p w:rsidR="00377B55" w:rsidRPr="00377B55" w:rsidRDefault="00377B55" w:rsidP="00377B55">
      <w:pPr>
        <w:autoSpaceDE w:val="0"/>
        <w:autoSpaceDN w:val="0"/>
        <w:adjustRightInd w:val="0"/>
        <w:spacing w:after="0" w:line="240" w:lineRule="auto"/>
        <w:ind w:left="-1276"/>
        <w:jc w:val="both"/>
        <w:rPr>
          <w:rFonts w:ascii="Times New Roman" w:hAnsi="Times New Roman" w:cs="Times New Roman"/>
          <w:color w:val="000000"/>
          <w:sz w:val="24"/>
          <w:szCs w:val="24"/>
        </w:rPr>
      </w:pPr>
      <w:r w:rsidRPr="00377B55">
        <w:rPr>
          <w:rFonts w:ascii="Times New Roman" w:hAnsi="Times New Roman" w:cs="Times New Roman"/>
          <w:color w:val="000000"/>
          <w:sz w:val="24"/>
          <w:szCs w:val="24"/>
        </w:rPr>
        <w:t xml:space="preserve">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w:t>
      </w:r>
    </w:p>
    <w:p w:rsidR="00377B55" w:rsidRPr="00377B55" w:rsidRDefault="00377B55" w:rsidP="00377B55">
      <w:pPr>
        <w:autoSpaceDE w:val="0"/>
        <w:autoSpaceDN w:val="0"/>
        <w:adjustRightInd w:val="0"/>
        <w:spacing w:after="86" w:line="240" w:lineRule="auto"/>
        <w:ind w:left="-1276"/>
        <w:jc w:val="both"/>
        <w:rPr>
          <w:rFonts w:ascii="Times New Roman" w:hAnsi="Times New Roman" w:cs="Times New Roman"/>
          <w:color w:val="000000"/>
          <w:sz w:val="24"/>
          <w:szCs w:val="24"/>
        </w:rPr>
      </w:pPr>
      <w:r w:rsidRPr="00377B55">
        <w:rPr>
          <w:rFonts w:ascii="Times New Roman" w:hAnsi="Times New Roman" w:cs="Times New Roman"/>
          <w:color w:val="000000"/>
          <w:sz w:val="24"/>
          <w:szCs w:val="24"/>
        </w:rPr>
        <w:t xml:space="preserve">-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 </w:t>
      </w:r>
    </w:p>
    <w:p w:rsidR="00377B55" w:rsidRPr="00377B55" w:rsidRDefault="00377B55" w:rsidP="00377B55">
      <w:pPr>
        <w:autoSpaceDE w:val="0"/>
        <w:autoSpaceDN w:val="0"/>
        <w:adjustRightInd w:val="0"/>
        <w:spacing w:after="86" w:line="240" w:lineRule="auto"/>
        <w:ind w:left="-1276"/>
        <w:jc w:val="both"/>
        <w:rPr>
          <w:rFonts w:ascii="Times New Roman" w:hAnsi="Times New Roman" w:cs="Times New Roman"/>
          <w:color w:val="000000"/>
          <w:sz w:val="24"/>
          <w:szCs w:val="24"/>
        </w:rPr>
      </w:pPr>
      <w:r w:rsidRPr="00377B55">
        <w:rPr>
          <w:rFonts w:ascii="Times New Roman" w:hAnsi="Times New Roman" w:cs="Times New Roman"/>
          <w:color w:val="000000"/>
          <w:sz w:val="24"/>
          <w:szCs w:val="24"/>
        </w:rPr>
        <w:lastRenderedPageBreak/>
        <w:t xml:space="preserve">- информационное и коммуникативное обеспечение рефлексии обучающихся межличностных отношений с окружающими; </w:t>
      </w:r>
    </w:p>
    <w:p w:rsidR="00377B55" w:rsidRPr="00377B55" w:rsidRDefault="00377B55" w:rsidP="00377B55">
      <w:pPr>
        <w:autoSpaceDE w:val="0"/>
        <w:autoSpaceDN w:val="0"/>
        <w:adjustRightInd w:val="0"/>
        <w:spacing w:after="0" w:line="240" w:lineRule="auto"/>
        <w:ind w:left="-1276"/>
        <w:jc w:val="both"/>
        <w:rPr>
          <w:rFonts w:ascii="Times New Roman" w:hAnsi="Times New Roman" w:cs="Times New Roman"/>
          <w:color w:val="000000"/>
          <w:sz w:val="24"/>
          <w:szCs w:val="24"/>
        </w:rPr>
      </w:pPr>
      <w:r w:rsidRPr="00377B55">
        <w:rPr>
          <w:rFonts w:ascii="Times New Roman" w:hAnsi="Times New Roman" w:cs="Times New Roman"/>
          <w:color w:val="000000"/>
          <w:sz w:val="24"/>
          <w:szCs w:val="24"/>
        </w:rPr>
        <w:t xml:space="preserve">-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 </w:t>
      </w:r>
    </w:p>
    <w:p w:rsidR="00377B55" w:rsidRPr="00377B55" w:rsidRDefault="00377B55" w:rsidP="00377B55">
      <w:pPr>
        <w:autoSpaceDE w:val="0"/>
        <w:autoSpaceDN w:val="0"/>
        <w:adjustRightInd w:val="0"/>
        <w:spacing w:after="0" w:line="240" w:lineRule="auto"/>
        <w:ind w:left="-1276"/>
        <w:jc w:val="both"/>
        <w:rPr>
          <w:rFonts w:ascii="Times New Roman" w:hAnsi="Times New Roman" w:cs="Times New Roman"/>
          <w:color w:val="000000"/>
          <w:sz w:val="24"/>
          <w:szCs w:val="24"/>
        </w:rPr>
      </w:pPr>
    </w:p>
    <w:p w:rsidR="00377B55" w:rsidRPr="00377B55" w:rsidRDefault="00377B55" w:rsidP="00377B55">
      <w:pPr>
        <w:autoSpaceDE w:val="0"/>
        <w:autoSpaceDN w:val="0"/>
        <w:adjustRightInd w:val="0"/>
        <w:spacing w:after="0" w:line="240" w:lineRule="auto"/>
        <w:ind w:left="-1276"/>
        <w:jc w:val="both"/>
        <w:rPr>
          <w:rFonts w:ascii="Times New Roman" w:hAnsi="Times New Roman" w:cs="Times New Roman"/>
          <w:color w:val="000000"/>
          <w:sz w:val="24"/>
          <w:szCs w:val="24"/>
        </w:rPr>
      </w:pPr>
      <w:r w:rsidRPr="00377B55">
        <w:rPr>
          <w:rFonts w:ascii="Times New Roman" w:hAnsi="Times New Roman" w:cs="Times New Roman"/>
          <w:color w:val="000000"/>
          <w:sz w:val="24"/>
          <w:szCs w:val="24"/>
        </w:rPr>
        <w:t xml:space="preserve">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филологии, общественно-научных предметов, совместных дел и мероприятий внеурочной деятельности, Интернет-ресурсов, роль организатора призван сыграть классный руководитель. </w:t>
      </w:r>
    </w:p>
    <w:p w:rsidR="00377B55" w:rsidRPr="00377B55" w:rsidRDefault="00377B55" w:rsidP="00377B55">
      <w:pPr>
        <w:autoSpaceDE w:val="0"/>
        <w:autoSpaceDN w:val="0"/>
        <w:adjustRightInd w:val="0"/>
        <w:spacing w:after="0" w:line="240" w:lineRule="auto"/>
        <w:ind w:left="-1276"/>
        <w:jc w:val="both"/>
        <w:rPr>
          <w:rFonts w:ascii="Times New Roman" w:hAnsi="Times New Roman" w:cs="Times New Roman"/>
          <w:color w:val="000000"/>
          <w:sz w:val="24"/>
          <w:szCs w:val="24"/>
        </w:rPr>
      </w:pPr>
      <w:r w:rsidRPr="00377B55">
        <w:rPr>
          <w:rFonts w:ascii="Times New Roman" w:hAnsi="Times New Roman" w:cs="Times New Roman"/>
          <w:color w:val="000000"/>
          <w:sz w:val="24"/>
          <w:szCs w:val="24"/>
        </w:rPr>
        <w:t xml:space="preserve">Формирование мотивов и ценностей обучающегося в сфере отношений к России как Отечеству предполагает получение обучающимся опыта переживания и позитивного отношения к Отечеству, который обеспечивается в ходе внеурочной деятельности и воспитательных мероприятий, в составе коллектива ученического класса. Организаторами здесь выступают классный руководитель и педагоги школы. </w:t>
      </w:r>
    </w:p>
    <w:p w:rsidR="00377B55" w:rsidRPr="00377B55" w:rsidRDefault="00377B55" w:rsidP="00377B55">
      <w:pPr>
        <w:autoSpaceDE w:val="0"/>
        <w:autoSpaceDN w:val="0"/>
        <w:adjustRightInd w:val="0"/>
        <w:spacing w:after="0" w:line="240" w:lineRule="auto"/>
        <w:ind w:left="-1276"/>
        <w:jc w:val="both"/>
        <w:rPr>
          <w:rFonts w:ascii="Times New Roman" w:hAnsi="Times New Roman" w:cs="Times New Roman"/>
          <w:color w:val="000000"/>
          <w:sz w:val="24"/>
          <w:szCs w:val="24"/>
        </w:rPr>
      </w:pPr>
      <w:r w:rsidRPr="00377B55">
        <w:rPr>
          <w:rFonts w:ascii="Times New Roman" w:hAnsi="Times New Roman" w:cs="Times New Roman"/>
          <w:color w:val="000000"/>
          <w:sz w:val="24"/>
          <w:szCs w:val="24"/>
        </w:rPr>
        <w:t xml:space="preserve">Включение обучающихся в сферу общественной самоорганизации осуществляется в школе через: </w:t>
      </w:r>
    </w:p>
    <w:p w:rsidR="00377B55" w:rsidRPr="00377B55" w:rsidRDefault="00377B55" w:rsidP="00377B55">
      <w:pPr>
        <w:autoSpaceDE w:val="0"/>
        <w:autoSpaceDN w:val="0"/>
        <w:adjustRightInd w:val="0"/>
        <w:spacing w:after="84" w:line="240" w:lineRule="auto"/>
        <w:ind w:left="-1276"/>
        <w:jc w:val="both"/>
        <w:rPr>
          <w:rFonts w:ascii="Times New Roman" w:hAnsi="Times New Roman" w:cs="Times New Roman"/>
          <w:color w:val="000000"/>
          <w:sz w:val="24"/>
          <w:szCs w:val="24"/>
        </w:rPr>
      </w:pPr>
      <w:r w:rsidRPr="00377B55">
        <w:rPr>
          <w:rFonts w:ascii="Times New Roman" w:hAnsi="Times New Roman" w:cs="Times New Roman"/>
          <w:color w:val="000000"/>
          <w:sz w:val="24"/>
          <w:szCs w:val="24"/>
        </w:rPr>
        <w:t xml:space="preserve">- приобщение обучающихся к школьным традициям; </w:t>
      </w:r>
    </w:p>
    <w:p w:rsidR="00377B55" w:rsidRPr="00377B55" w:rsidRDefault="00377B55" w:rsidP="00377B55">
      <w:pPr>
        <w:autoSpaceDE w:val="0"/>
        <w:autoSpaceDN w:val="0"/>
        <w:adjustRightInd w:val="0"/>
        <w:spacing w:after="84" w:line="240" w:lineRule="auto"/>
        <w:ind w:left="-1276"/>
        <w:jc w:val="both"/>
        <w:rPr>
          <w:rFonts w:ascii="Times New Roman" w:hAnsi="Times New Roman" w:cs="Times New Roman"/>
          <w:color w:val="000000"/>
          <w:sz w:val="24"/>
          <w:szCs w:val="24"/>
        </w:rPr>
      </w:pPr>
      <w:r w:rsidRPr="00377B55">
        <w:rPr>
          <w:rFonts w:ascii="Times New Roman" w:hAnsi="Times New Roman" w:cs="Times New Roman"/>
          <w:color w:val="000000"/>
          <w:sz w:val="24"/>
          <w:szCs w:val="24"/>
        </w:rPr>
        <w:t xml:space="preserve">- участие в ученическом самоуправлении, в деятельности детско-юношеских организаций и движений, в школьных и внешкольных организациях; </w:t>
      </w:r>
    </w:p>
    <w:p w:rsidR="00377B55" w:rsidRPr="00377B55" w:rsidRDefault="00377B55" w:rsidP="00377B55">
      <w:pPr>
        <w:autoSpaceDE w:val="0"/>
        <w:autoSpaceDN w:val="0"/>
        <w:adjustRightInd w:val="0"/>
        <w:spacing w:after="84" w:line="240" w:lineRule="auto"/>
        <w:ind w:left="-1276"/>
        <w:jc w:val="both"/>
        <w:rPr>
          <w:rFonts w:ascii="Times New Roman" w:hAnsi="Times New Roman" w:cs="Times New Roman"/>
          <w:color w:val="000000"/>
          <w:sz w:val="24"/>
          <w:szCs w:val="24"/>
        </w:rPr>
      </w:pPr>
      <w:r w:rsidRPr="00377B55">
        <w:rPr>
          <w:rFonts w:ascii="Times New Roman" w:hAnsi="Times New Roman" w:cs="Times New Roman"/>
          <w:color w:val="000000"/>
          <w:sz w:val="24"/>
          <w:szCs w:val="24"/>
        </w:rPr>
        <w:t xml:space="preserve">- занятия в спортивных секциях, творческих клубах и объединениях по интересам; </w:t>
      </w:r>
    </w:p>
    <w:p w:rsidR="00377B55" w:rsidRPr="00377B55" w:rsidRDefault="00377B55" w:rsidP="00377B55">
      <w:pPr>
        <w:autoSpaceDE w:val="0"/>
        <w:autoSpaceDN w:val="0"/>
        <w:adjustRightInd w:val="0"/>
        <w:spacing w:after="84" w:line="240" w:lineRule="auto"/>
        <w:ind w:left="-1276"/>
        <w:jc w:val="both"/>
        <w:rPr>
          <w:rFonts w:ascii="Times New Roman" w:hAnsi="Times New Roman" w:cs="Times New Roman"/>
          <w:color w:val="000000"/>
          <w:sz w:val="24"/>
          <w:szCs w:val="24"/>
        </w:rPr>
      </w:pPr>
      <w:r w:rsidRPr="00377B55">
        <w:rPr>
          <w:rFonts w:ascii="Times New Roman" w:hAnsi="Times New Roman" w:cs="Times New Roman"/>
          <w:color w:val="000000"/>
          <w:sz w:val="24"/>
          <w:szCs w:val="24"/>
        </w:rPr>
        <w:t xml:space="preserve">- участие в деятельности библиотечной сети, краеведческой работе; </w:t>
      </w:r>
    </w:p>
    <w:p w:rsidR="00377B55" w:rsidRPr="00377B55" w:rsidRDefault="00377B55" w:rsidP="00377B55">
      <w:pPr>
        <w:autoSpaceDE w:val="0"/>
        <w:autoSpaceDN w:val="0"/>
        <w:adjustRightInd w:val="0"/>
        <w:spacing w:after="84" w:line="240" w:lineRule="auto"/>
        <w:ind w:left="-1276"/>
        <w:jc w:val="both"/>
        <w:rPr>
          <w:rFonts w:ascii="Times New Roman" w:hAnsi="Times New Roman" w:cs="Times New Roman"/>
          <w:color w:val="000000"/>
          <w:sz w:val="24"/>
          <w:szCs w:val="24"/>
        </w:rPr>
      </w:pPr>
      <w:r w:rsidRPr="00377B55">
        <w:rPr>
          <w:rFonts w:ascii="Times New Roman" w:hAnsi="Times New Roman" w:cs="Times New Roman"/>
          <w:color w:val="000000"/>
          <w:sz w:val="24"/>
          <w:szCs w:val="24"/>
        </w:rPr>
        <w:t xml:space="preserve">- занятия в рамках военно-патриотических объединений; </w:t>
      </w:r>
    </w:p>
    <w:p w:rsidR="00377B55" w:rsidRPr="00377B55" w:rsidRDefault="00377B55" w:rsidP="00377B55">
      <w:pPr>
        <w:autoSpaceDE w:val="0"/>
        <w:autoSpaceDN w:val="0"/>
        <w:adjustRightInd w:val="0"/>
        <w:spacing w:after="84" w:line="240" w:lineRule="auto"/>
        <w:ind w:left="-1276"/>
        <w:jc w:val="both"/>
        <w:rPr>
          <w:rFonts w:ascii="Times New Roman" w:hAnsi="Times New Roman" w:cs="Times New Roman"/>
          <w:color w:val="000000"/>
          <w:sz w:val="24"/>
          <w:szCs w:val="24"/>
        </w:rPr>
      </w:pPr>
      <w:r w:rsidRPr="00377B55">
        <w:rPr>
          <w:rFonts w:ascii="Times New Roman" w:hAnsi="Times New Roman" w:cs="Times New Roman"/>
          <w:color w:val="000000"/>
          <w:sz w:val="24"/>
          <w:szCs w:val="24"/>
        </w:rPr>
        <w:t xml:space="preserve">- участие обучающихся в деятельности творческих объединений, благотворительных организаций; </w:t>
      </w:r>
    </w:p>
    <w:p w:rsidR="00377B55" w:rsidRPr="00377B55" w:rsidRDefault="00377B55" w:rsidP="00377B55">
      <w:pPr>
        <w:autoSpaceDE w:val="0"/>
        <w:autoSpaceDN w:val="0"/>
        <w:adjustRightInd w:val="0"/>
        <w:spacing w:after="84" w:line="240" w:lineRule="auto"/>
        <w:ind w:left="-1276"/>
        <w:jc w:val="both"/>
        <w:rPr>
          <w:rFonts w:ascii="Times New Roman" w:hAnsi="Times New Roman" w:cs="Times New Roman"/>
          <w:color w:val="000000"/>
          <w:sz w:val="24"/>
          <w:szCs w:val="24"/>
        </w:rPr>
      </w:pPr>
      <w:r w:rsidRPr="00377B55">
        <w:rPr>
          <w:rFonts w:ascii="Times New Roman" w:hAnsi="Times New Roman" w:cs="Times New Roman"/>
          <w:color w:val="000000"/>
          <w:sz w:val="24"/>
          <w:szCs w:val="24"/>
        </w:rPr>
        <w:t xml:space="preserve">- деятельность по экологическому просвещению сверстников, родителей, населения; </w:t>
      </w:r>
    </w:p>
    <w:p w:rsidR="00377B55" w:rsidRPr="00377B55" w:rsidRDefault="00377B55" w:rsidP="00377B55">
      <w:pPr>
        <w:autoSpaceDE w:val="0"/>
        <w:autoSpaceDN w:val="0"/>
        <w:adjustRightInd w:val="0"/>
        <w:spacing w:after="84" w:line="240" w:lineRule="auto"/>
        <w:ind w:left="-1276"/>
        <w:jc w:val="both"/>
        <w:rPr>
          <w:rFonts w:ascii="Times New Roman" w:hAnsi="Times New Roman" w:cs="Times New Roman"/>
          <w:color w:val="000000"/>
          <w:sz w:val="24"/>
          <w:szCs w:val="24"/>
        </w:rPr>
      </w:pPr>
      <w:r w:rsidRPr="00377B55">
        <w:rPr>
          <w:rFonts w:ascii="Times New Roman" w:hAnsi="Times New Roman" w:cs="Times New Roman"/>
          <w:color w:val="000000"/>
          <w:sz w:val="24"/>
          <w:szCs w:val="24"/>
        </w:rPr>
        <w:t xml:space="preserve">- участие в благоустройстве школы, класса, района, города; </w:t>
      </w:r>
    </w:p>
    <w:p w:rsidR="00377B55" w:rsidRPr="00377B55" w:rsidRDefault="00377B55" w:rsidP="00377B55">
      <w:pPr>
        <w:autoSpaceDE w:val="0"/>
        <w:autoSpaceDN w:val="0"/>
        <w:adjustRightInd w:val="0"/>
        <w:spacing w:after="84" w:line="240" w:lineRule="auto"/>
        <w:ind w:left="-1276"/>
        <w:jc w:val="both"/>
        <w:rPr>
          <w:rFonts w:ascii="Times New Roman" w:hAnsi="Times New Roman" w:cs="Times New Roman"/>
          <w:color w:val="000000"/>
          <w:sz w:val="24"/>
          <w:szCs w:val="24"/>
        </w:rPr>
      </w:pPr>
      <w:r w:rsidRPr="00377B55">
        <w:rPr>
          <w:rFonts w:ascii="Times New Roman" w:hAnsi="Times New Roman" w:cs="Times New Roman"/>
          <w:color w:val="000000"/>
          <w:sz w:val="24"/>
          <w:szCs w:val="24"/>
        </w:rPr>
        <w:t xml:space="preserve">- партнерство с общественными организациями и объединениями; </w:t>
      </w:r>
    </w:p>
    <w:p w:rsidR="00377B55" w:rsidRPr="00377B55" w:rsidRDefault="00377B55" w:rsidP="00377B55">
      <w:pPr>
        <w:autoSpaceDE w:val="0"/>
        <w:autoSpaceDN w:val="0"/>
        <w:adjustRightInd w:val="0"/>
        <w:spacing w:after="0" w:line="240" w:lineRule="auto"/>
        <w:ind w:left="-1276"/>
        <w:jc w:val="both"/>
        <w:rPr>
          <w:rFonts w:ascii="Times New Roman" w:hAnsi="Times New Roman" w:cs="Times New Roman"/>
          <w:color w:val="000000"/>
          <w:sz w:val="24"/>
          <w:szCs w:val="24"/>
        </w:rPr>
      </w:pPr>
      <w:r w:rsidRPr="00377B55">
        <w:rPr>
          <w:rFonts w:ascii="Times New Roman" w:hAnsi="Times New Roman" w:cs="Times New Roman"/>
          <w:color w:val="000000"/>
          <w:sz w:val="24"/>
          <w:szCs w:val="24"/>
        </w:rPr>
        <w:t xml:space="preserve">- участие в проведении акций и праздников (региональных, государственных, международных). </w:t>
      </w:r>
    </w:p>
    <w:p w:rsidR="00377B55" w:rsidRPr="00377B55" w:rsidRDefault="00377B55" w:rsidP="00377B55">
      <w:pPr>
        <w:pStyle w:val="Default"/>
        <w:ind w:left="-1276"/>
        <w:jc w:val="both"/>
      </w:pPr>
      <w:r w:rsidRPr="00377B55">
        <w:t xml:space="preserve">При формировании ответственного отношения к учебно-познавательной деятельности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377B55" w:rsidRPr="00377B55" w:rsidRDefault="00377B55" w:rsidP="00377B55">
      <w:pPr>
        <w:pStyle w:val="Default"/>
        <w:ind w:left="-1276"/>
        <w:jc w:val="both"/>
      </w:pPr>
      <w:r w:rsidRPr="00377B55">
        <w:t xml:space="preserve">Формирование мотивов и ценностей обучающегося в сфере трудовых отношений и выбора будущей профессии предполагается осуществлять через: </w:t>
      </w:r>
    </w:p>
    <w:p w:rsidR="00377B55" w:rsidRPr="00377B55" w:rsidRDefault="00377B55" w:rsidP="00377B55">
      <w:pPr>
        <w:pStyle w:val="Default"/>
        <w:ind w:left="-1276"/>
        <w:jc w:val="both"/>
      </w:pPr>
      <w:r w:rsidRPr="00377B55">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377B55" w:rsidRPr="00377B55" w:rsidRDefault="00377B55" w:rsidP="00377B55">
      <w:pPr>
        <w:pStyle w:val="Default"/>
        <w:ind w:left="-1276"/>
        <w:jc w:val="both"/>
      </w:pPr>
      <w:r w:rsidRPr="00377B55">
        <w:t xml:space="preserve">-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w:t>
      </w:r>
      <w:r w:rsidRPr="00377B55">
        <w:lastRenderedPageBreak/>
        <w:t xml:space="preserve">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Деятельность по этому направлению включает сотрудничество с предприятиями, организациями профессионального образования, совместную деятельность обучающихся с родителями (законными представителями), Интернет-активности обучающихся. Мотивы и ценности обучающегося в сфере отношений к природе поможет сформировать изучение предметных областей естественнонаучных предметов, физической культуры и основы безопасности жизнедеятельности, а также различные формы внеурочной деятельности. </w:t>
      </w:r>
    </w:p>
    <w:p w:rsidR="00377B55" w:rsidRPr="00377B55" w:rsidRDefault="00377B55" w:rsidP="00377B55">
      <w:pPr>
        <w:pStyle w:val="Default"/>
        <w:ind w:left="-1276"/>
        <w:jc w:val="both"/>
      </w:pPr>
      <w:r w:rsidRPr="00377B55">
        <w:t>Реализация задач развития эстетического сознания обучающихся может быт возложена на уроки предметной областей филологии, общественных наук, искусства, а также на различные формы внеурочной деятельности. 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общественно-научных и естественнонаучных предметов , различные формы внеурочной деятельности.</w:t>
      </w:r>
    </w:p>
    <w:p w:rsidR="00B42F83" w:rsidRDefault="00B42F83" w:rsidP="00B42F83">
      <w:pPr>
        <w:pStyle w:val="Default"/>
        <w:ind w:left="-1276"/>
        <w:jc w:val="both"/>
        <w:rPr>
          <w:b/>
          <w:bCs/>
        </w:rPr>
      </w:pPr>
    </w:p>
    <w:p w:rsidR="00B42F83" w:rsidRPr="00B42F83" w:rsidRDefault="00B42F83" w:rsidP="00B42F83">
      <w:pPr>
        <w:pStyle w:val="Default"/>
        <w:ind w:left="-1276"/>
        <w:jc w:val="both"/>
      </w:pPr>
      <w:r w:rsidRPr="00B42F83">
        <w:rPr>
          <w:b/>
          <w:bCs/>
        </w:rPr>
        <w:t>Формы индивидуальной и групповой организации профессиональной ориентации обучающихся.</w:t>
      </w:r>
    </w:p>
    <w:p w:rsidR="00377B55" w:rsidRDefault="00B42F83" w:rsidP="00B42F83">
      <w:pPr>
        <w:pStyle w:val="Default"/>
        <w:ind w:left="-1276"/>
        <w:jc w:val="both"/>
      </w:pPr>
      <w:r w:rsidRPr="00B42F83">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 пр.</w:t>
      </w:r>
    </w:p>
    <w:p w:rsidR="00627CB3" w:rsidRDefault="00627CB3" w:rsidP="00B42F83">
      <w:pPr>
        <w:pStyle w:val="Default"/>
        <w:ind w:left="-1276"/>
        <w:jc w:val="both"/>
      </w:pPr>
    </w:p>
    <w:p w:rsidR="00627CB3" w:rsidRPr="00627CB3" w:rsidRDefault="00627CB3" w:rsidP="00627CB3">
      <w:pPr>
        <w:autoSpaceDE w:val="0"/>
        <w:autoSpaceDN w:val="0"/>
        <w:adjustRightInd w:val="0"/>
        <w:spacing w:after="0" w:line="240" w:lineRule="auto"/>
        <w:ind w:left="-1276"/>
        <w:jc w:val="both"/>
        <w:rPr>
          <w:rFonts w:ascii="Cambria" w:hAnsi="Cambria" w:cs="Cambria"/>
          <w:color w:val="000000"/>
          <w:sz w:val="24"/>
          <w:szCs w:val="24"/>
        </w:rPr>
      </w:pPr>
      <w:r w:rsidRPr="00627CB3">
        <w:rPr>
          <w:rFonts w:ascii="Cambria" w:hAnsi="Cambria" w:cs="Cambria"/>
          <w:b/>
          <w:bCs/>
          <w:color w:val="000000"/>
          <w:sz w:val="24"/>
          <w:szCs w:val="24"/>
        </w:rPr>
        <w:t>Этапы организации работы в системе социального воспитания в школе, совместной деятельности школы с предприятиями, общественными организациями, в том числе с организациями дополнительного образования.</w:t>
      </w:r>
    </w:p>
    <w:p w:rsidR="00627CB3" w:rsidRDefault="00627CB3" w:rsidP="00627CB3">
      <w:pPr>
        <w:pStyle w:val="Default"/>
        <w:ind w:left="-1276"/>
        <w:jc w:val="both"/>
      </w:pPr>
      <w:r w:rsidRPr="00627CB3">
        <w:t>Достижение результатов социализации обучающихся в совместной деятельности школы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w:t>
      </w:r>
    </w:p>
    <w:p w:rsidR="006C35A2" w:rsidRDefault="006C35A2" w:rsidP="006C35A2">
      <w:pPr>
        <w:pStyle w:val="Default"/>
        <w:ind w:left="-1276"/>
        <w:jc w:val="both"/>
      </w:pPr>
      <w:r>
        <w:t>Основные формы организации педагогической поддержки социализации обучающихся с учетом урочной и внеурочной деятельности, формы участия специалистов и социальных партнеров по направлениям социального воспитания.</w:t>
      </w:r>
    </w:p>
    <w:p w:rsidR="006C35A2" w:rsidRDefault="006C35A2" w:rsidP="006C35A2">
      <w:pPr>
        <w:pStyle w:val="Default"/>
        <w:ind w:left="-1276"/>
        <w:jc w:val="both"/>
      </w:pPr>
      <w:r>
        <w:t xml:space="preserve">                  Основными формами организации педагогической поддержки обучающихся являются: психолого-педагогическое консультирование, метод организации </w:t>
      </w:r>
    </w:p>
    <w:p w:rsidR="006C35A2" w:rsidRDefault="006C35A2" w:rsidP="006C35A2">
      <w:pPr>
        <w:pStyle w:val="Default"/>
        <w:ind w:left="-1276"/>
        <w:jc w:val="both"/>
      </w:pPr>
      <w:r>
        <w:t>развивающих ситуаций, ситуационно-ролевые игры и другие.</w:t>
      </w:r>
    </w:p>
    <w:p w:rsidR="006C35A2" w:rsidRPr="00627CB3" w:rsidRDefault="006C35A2" w:rsidP="006C35A2">
      <w:pPr>
        <w:pStyle w:val="Default"/>
        <w:ind w:left="-1276"/>
        <w:jc w:val="both"/>
      </w:pPr>
      <w:r w:rsidRPr="006C35A2">
        <w:t>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w:t>
      </w:r>
    </w:p>
    <w:p w:rsidR="00377B55" w:rsidRPr="00627CB3" w:rsidRDefault="00377B55" w:rsidP="00627CB3">
      <w:pPr>
        <w:pStyle w:val="Default"/>
        <w:pageBreakBefore/>
        <w:ind w:left="-1276"/>
        <w:jc w:val="both"/>
      </w:pPr>
    </w:p>
    <w:p w:rsidR="00627CB3" w:rsidRPr="00627CB3" w:rsidRDefault="00627CB3" w:rsidP="00627CB3">
      <w:pPr>
        <w:autoSpaceDE w:val="0"/>
        <w:autoSpaceDN w:val="0"/>
        <w:adjustRightInd w:val="0"/>
        <w:spacing w:after="0" w:line="240" w:lineRule="auto"/>
        <w:ind w:left="-1276"/>
        <w:jc w:val="both"/>
        <w:rPr>
          <w:rFonts w:ascii="Times New Roman" w:hAnsi="Times New Roman" w:cs="Times New Roman"/>
          <w:color w:val="000000"/>
          <w:sz w:val="24"/>
          <w:szCs w:val="24"/>
        </w:rPr>
      </w:pPr>
      <w:r w:rsidRPr="00627CB3">
        <w:rPr>
          <w:rFonts w:ascii="Times New Roman" w:hAnsi="Times New Roman" w:cs="Times New Roman"/>
          <w:color w:val="000000"/>
          <w:sz w:val="24"/>
          <w:szCs w:val="24"/>
        </w:rPr>
        <w:t xml:space="preserve">. </w:t>
      </w:r>
    </w:p>
    <w:p w:rsidR="00627CB3" w:rsidRPr="00627CB3" w:rsidRDefault="00627CB3" w:rsidP="00627CB3">
      <w:pPr>
        <w:autoSpaceDE w:val="0"/>
        <w:autoSpaceDN w:val="0"/>
        <w:adjustRightInd w:val="0"/>
        <w:spacing w:after="0" w:line="240" w:lineRule="auto"/>
        <w:ind w:left="-1276"/>
        <w:jc w:val="both"/>
        <w:rPr>
          <w:rFonts w:ascii="Times New Roman" w:hAnsi="Times New Roman" w:cs="Times New Roman"/>
          <w:color w:val="000000"/>
          <w:sz w:val="24"/>
          <w:szCs w:val="24"/>
        </w:rPr>
      </w:pPr>
    </w:p>
    <w:p w:rsidR="00627CB3" w:rsidRPr="00627CB3" w:rsidRDefault="00627CB3" w:rsidP="00627CB3">
      <w:pPr>
        <w:autoSpaceDE w:val="0"/>
        <w:autoSpaceDN w:val="0"/>
        <w:adjustRightInd w:val="0"/>
        <w:spacing w:after="0" w:line="240" w:lineRule="auto"/>
        <w:ind w:left="-1276"/>
        <w:jc w:val="both"/>
        <w:rPr>
          <w:rFonts w:ascii="Times New Roman" w:hAnsi="Times New Roman" w:cs="Times New Roman"/>
          <w:color w:val="000000"/>
          <w:sz w:val="24"/>
          <w:szCs w:val="24"/>
        </w:rPr>
      </w:pPr>
      <w:r w:rsidRPr="00627CB3">
        <w:rPr>
          <w:rFonts w:ascii="Times New Roman" w:hAnsi="Times New Roman" w:cs="Times New Roman"/>
          <w:b/>
          <w:bCs/>
          <w:color w:val="000000"/>
          <w:sz w:val="24"/>
          <w:szCs w:val="24"/>
        </w:rPr>
        <w:t xml:space="preserve">Организация развивающих ситуаций </w:t>
      </w:r>
      <w:r w:rsidRPr="00627CB3">
        <w:rPr>
          <w:rFonts w:ascii="Times New Roman" w:hAnsi="Times New Roman" w:cs="Times New Roman"/>
          <w:color w:val="000000"/>
          <w:sz w:val="24"/>
          <w:szCs w:val="24"/>
        </w:rPr>
        <w:t xml:space="preserve">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Обучающийся,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обучающихся в разнообразные виды деятельности. </w:t>
      </w:r>
    </w:p>
    <w:p w:rsidR="00627CB3" w:rsidRPr="00627CB3" w:rsidRDefault="00627CB3" w:rsidP="00627CB3">
      <w:pPr>
        <w:autoSpaceDE w:val="0"/>
        <w:autoSpaceDN w:val="0"/>
        <w:adjustRightInd w:val="0"/>
        <w:spacing w:after="0" w:line="240" w:lineRule="auto"/>
        <w:ind w:left="-1276"/>
        <w:jc w:val="both"/>
        <w:rPr>
          <w:rFonts w:ascii="Times New Roman" w:hAnsi="Times New Roman" w:cs="Times New Roman"/>
          <w:color w:val="000000"/>
          <w:sz w:val="24"/>
          <w:szCs w:val="24"/>
        </w:rPr>
      </w:pPr>
      <w:r w:rsidRPr="00627CB3">
        <w:rPr>
          <w:rFonts w:ascii="Times New Roman" w:hAnsi="Times New Roman" w:cs="Times New Roman"/>
          <w:color w:val="000000"/>
          <w:sz w:val="24"/>
          <w:szCs w:val="24"/>
        </w:rPr>
        <w:t xml:space="preserve">Основными формами организации педагогической поддержки обучающихся являются </w:t>
      </w:r>
      <w:r w:rsidRPr="00627CB3">
        <w:rPr>
          <w:rFonts w:ascii="Times New Roman" w:hAnsi="Times New Roman" w:cs="Times New Roman"/>
          <w:b/>
          <w:bCs/>
          <w:color w:val="000000"/>
          <w:sz w:val="24"/>
          <w:szCs w:val="24"/>
        </w:rPr>
        <w:t xml:space="preserve">ситуационно-ролевые игры, </w:t>
      </w:r>
      <w:r w:rsidRPr="00627CB3">
        <w:rPr>
          <w:rFonts w:ascii="Times New Roman" w:hAnsi="Times New Roman" w:cs="Times New Roman"/>
          <w:color w:val="000000"/>
          <w:sz w:val="24"/>
          <w:szCs w:val="24"/>
        </w:rPr>
        <w:t xml:space="preserve">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обучающийся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 - ролевой игре обучающийся,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627CB3" w:rsidRDefault="00627CB3" w:rsidP="00627CB3">
      <w:pPr>
        <w:autoSpaceDE w:val="0"/>
        <w:autoSpaceDN w:val="0"/>
        <w:adjustRightInd w:val="0"/>
        <w:spacing w:after="0" w:line="240" w:lineRule="auto"/>
        <w:ind w:left="-1276"/>
        <w:jc w:val="both"/>
        <w:rPr>
          <w:rFonts w:ascii="Times New Roman" w:hAnsi="Times New Roman" w:cs="Times New Roman"/>
          <w:b/>
          <w:bCs/>
          <w:color w:val="000000"/>
          <w:sz w:val="24"/>
          <w:szCs w:val="24"/>
        </w:rPr>
      </w:pPr>
    </w:p>
    <w:p w:rsidR="00627CB3" w:rsidRPr="00627CB3" w:rsidRDefault="00627CB3" w:rsidP="00627CB3">
      <w:pPr>
        <w:autoSpaceDE w:val="0"/>
        <w:autoSpaceDN w:val="0"/>
        <w:adjustRightInd w:val="0"/>
        <w:spacing w:after="0" w:line="240" w:lineRule="auto"/>
        <w:ind w:left="-1276"/>
        <w:jc w:val="both"/>
        <w:rPr>
          <w:rFonts w:ascii="Times New Roman" w:hAnsi="Times New Roman" w:cs="Times New Roman"/>
          <w:color w:val="000000"/>
          <w:sz w:val="24"/>
          <w:szCs w:val="24"/>
        </w:rPr>
      </w:pPr>
      <w:r w:rsidRPr="00627CB3">
        <w:rPr>
          <w:rFonts w:ascii="Times New Roman" w:hAnsi="Times New Roman" w:cs="Times New Roman"/>
          <w:b/>
          <w:bCs/>
          <w:color w:val="000000"/>
          <w:sz w:val="24"/>
          <w:szCs w:val="24"/>
        </w:rPr>
        <w:t xml:space="preserve">Формы участия специалистов и социальных партнеров по направлениям социального воспитания. </w:t>
      </w:r>
    </w:p>
    <w:p w:rsidR="00627CB3" w:rsidRPr="00627CB3" w:rsidRDefault="00627CB3" w:rsidP="00627CB3">
      <w:pPr>
        <w:autoSpaceDE w:val="0"/>
        <w:autoSpaceDN w:val="0"/>
        <w:adjustRightInd w:val="0"/>
        <w:spacing w:after="0" w:line="240" w:lineRule="auto"/>
        <w:ind w:left="-1276"/>
        <w:jc w:val="both"/>
        <w:rPr>
          <w:rFonts w:ascii="Times New Roman" w:hAnsi="Times New Roman" w:cs="Times New Roman"/>
          <w:color w:val="000000"/>
          <w:sz w:val="24"/>
          <w:szCs w:val="24"/>
        </w:rPr>
      </w:pPr>
      <w:r w:rsidRPr="00627CB3">
        <w:rPr>
          <w:rFonts w:ascii="Times New Roman" w:hAnsi="Times New Roman" w:cs="Times New Roman"/>
          <w:color w:val="000000"/>
          <w:sz w:val="24"/>
          <w:szCs w:val="24"/>
        </w:rPr>
        <w:t xml:space="preserve">Важнейшим партнером школы в реализации цели и задач воспитания и социализации являются родители обучающегося (законные представители), </w:t>
      </w:r>
    </w:p>
    <w:p w:rsidR="00627CB3" w:rsidRPr="00627CB3" w:rsidRDefault="00627CB3" w:rsidP="00627CB3">
      <w:pPr>
        <w:autoSpaceDE w:val="0"/>
        <w:autoSpaceDN w:val="0"/>
        <w:adjustRightInd w:val="0"/>
        <w:spacing w:after="86" w:line="240" w:lineRule="auto"/>
        <w:ind w:left="-1276"/>
        <w:jc w:val="both"/>
        <w:rPr>
          <w:rFonts w:ascii="Times New Roman" w:hAnsi="Times New Roman" w:cs="Times New Roman"/>
          <w:color w:val="000000"/>
          <w:sz w:val="24"/>
          <w:szCs w:val="24"/>
        </w:rPr>
      </w:pPr>
      <w:r w:rsidRPr="00627CB3">
        <w:rPr>
          <w:rFonts w:ascii="Times New Roman" w:hAnsi="Times New Roman" w:cs="Times New Roman"/>
          <w:color w:val="000000"/>
          <w:sz w:val="24"/>
          <w:szCs w:val="24"/>
        </w:rPr>
        <w:t xml:space="preserve">- как обладатель и распорядитель ресурсов для воспитания и социализации; </w:t>
      </w:r>
    </w:p>
    <w:p w:rsidR="00627CB3" w:rsidRPr="00627CB3" w:rsidRDefault="00627CB3" w:rsidP="00627CB3">
      <w:pPr>
        <w:autoSpaceDE w:val="0"/>
        <w:autoSpaceDN w:val="0"/>
        <w:adjustRightInd w:val="0"/>
        <w:spacing w:after="0" w:line="240" w:lineRule="auto"/>
        <w:ind w:left="-1276"/>
        <w:jc w:val="both"/>
        <w:rPr>
          <w:rFonts w:ascii="Times New Roman" w:hAnsi="Times New Roman" w:cs="Times New Roman"/>
          <w:color w:val="000000"/>
          <w:sz w:val="24"/>
          <w:szCs w:val="24"/>
        </w:rPr>
      </w:pPr>
      <w:r w:rsidRPr="00627CB3">
        <w:rPr>
          <w:rFonts w:ascii="Times New Roman" w:hAnsi="Times New Roman" w:cs="Times New Roman"/>
          <w:color w:val="000000"/>
          <w:sz w:val="24"/>
          <w:szCs w:val="24"/>
        </w:rPr>
        <w:t xml:space="preserve">- непосредственный воспитатель (в рамках школьного и семейного воспитания). </w:t>
      </w:r>
    </w:p>
    <w:p w:rsidR="00377B55" w:rsidRPr="00627CB3" w:rsidRDefault="00627CB3" w:rsidP="00627CB3">
      <w:pPr>
        <w:pStyle w:val="Default"/>
        <w:spacing w:after="86"/>
        <w:ind w:left="-1276"/>
        <w:jc w:val="both"/>
      </w:pPr>
      <w:r w:rsidRPr="00627CB3">
        <w:t>В качестве социальных партнеров по направлениям социального воспитания могут привлекаться выпускники, представители общественности, органов управления, бизнес сообщества.</w:t>
      </w:r>
    </w:p>
    <w:p w:rsidR="00627CB3" w:rsidRPr="00627CB3" w:rsidRDefault="00627CB3" w:rsidP="00627CB3">
      <w:pPr>
        <w:autoSpaceDE w:val="0"/>
        <w:autoSpaceDN w:val="0"/>
        <w:adjustRightInd w:val="0"/>
        <w:spacing w:after="0" w:line="240" w:lineRule="auto"/>
        <w:ind w:left="-1418"/>
        <w:jc w:val="both"/>
        <w:rPr>
          <w:rFonts w:ascii="Cambria" w:hAnsi="Cambria" w:cs="Cambria"/>
          <w:color w:val="000000"/>
          <w:sz w:val="24"/>
          <w:szCs w:val="24"/>
        </w:rPr>
      </w:pPr>
      <w:r w:rsidRPr="00627CB3">
        <w:rPr>
          <w:rFonts w:ascii="Cambria" w:hAnsi="Cambria" w:cs="Cambria"/>
          <w:b/>
          <w:bCs/>
          <w:color w:val="000000"/>
          <w:sz w:val="24"/>
          <w:szCs w:val="24"/>
        </w:rPr>
        <w:t>Модели организации работы по формированию экологически целесообразного, здорового и безопасного образа жизни.</w:t>
      </w:r>
    </w:p>
    <w:p w:rsidR="00627CB3" w:rsidRPr="00627CB3" w:rsidRDefault="00627CB3" w:rsidP="00627CB3">
      <w:pPr>
        <w:autoSpaceDE w:val="0"/>
        <w:autoSpaceDN w:val="0"/>
        <w:adjustRightInd w:val="0"/>
        <w:spacing w:after="0" w:line="240" w:lineRule="auto"/>
        <w:ind w:left="-1418"/>
        <w:jc w:val="both"/>
        <w:rPr>
          <w:rFonts w:ascii="Times New Roman" w:hAnsi="Times New Roman" w:cs="Times New Roman"/>
          <w:color w:val="000000"/>
          <w:sz w:val="24"/>
          <w:szCs w:val="24"/>
        </w:rPr>
      </w:pPr>
      <w:r w:rsidRPr="00627CB3">
        <w:rPr>
          <w:rFonts w:ascii="Times New Roman" w:hAnsi="Times New Roman" w:cs="Times New Roman"/>
          <w:b/>
          <w:bCs/>
          <w:color w:val="000000"/>
          <w:sz w:val="24"/>
          <w:szCs w:val="24"/>
        </w:rPr>
        <w:t xml:space="preserve">Модель организации физкультурно-спортивной и оздоровительной работы </w:t>
      </w:r>
      <w:r w:rsidRPr="00627CB3">
        <w:rPr>
          <w:rFonts w:ascii="Times New Roman" w:hAnsi="Times New Roman" w:cs="Times New Roman"/>
          <w:color w:val="000000"/>
          <w:sz w:val="24"/>
          <w:szCs w:val="24"/>
        </w:rPr>
        <w:t xml:space="preserve">предполагает формирование групп школьников на основе их интересов в сфере физической культуры и спорта (спортивные секции), организацию тренировок в секциях, проведение регулярных оздоровительных процедур и периодических акций, подготовку и проведение спортивных соревнований. 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377B55" w:rsidRDefault="00627CB3" w:rsidP="00627CB3">
      <w:pPr>
        <w:pStyle w:val="Default"/>
        <w:ind w:left="-1418"/>
        <w:jc w:val="both"/>
      </w:pPr>
      <w:r w:rsidRPr="00627CB3">
        <w:rPr>
          <w:b/>
          <w:bCs/>
        </w:rPr>
        <w:t xml:space="preserve">Модель профилактической работы </w:t>
      </w:r>
      <w:r w:rsidRPr="00627CB3">
        <w:t xml:space="preserve">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В работе используются </w:t>
      </w:r>
      <w:r w:rsidRPr="00627CB3">
        <w:lastRenderedPageBreak/>
        <w:t>возможности профильных организаций - медицинских, правоохранительных, социальных и т. д. В ученическом классе профилактическую работу организует классный руководитель.</w:t>
      </w:r>
    </w:p>
    <w:p w:rsidR="00627CB3" w:rsidRPr="00627CB3" w:rsidRDefault="00627CB3" w:rsidP="00627CB3">
      <w:pPr>
        <w:pStyle w:val="Default"/>
        <w:ind w:left="-1418"/>
        <w:jc w:val="both"/>
      </w:pPr>
      <w:r w:rsidRPr="00627CB3">
        <w:rPr>
          <w:b/>
          <w:bCs/>
        </w:rPr>
        <w:t xml:space="preserve">Модель просветительской и методической работы </w:t>
      </w:r>
      <w:r w:rsidRPr="00627CB3">
        <w:t xml:space="preserve">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627CB3" w:rsidRPr="00627CB3" w:rsidRDefault="00627CB3" w:rsidP="00627CB3">
      <w:pPr>
        <w:pStyle w:val="Default"/>
        <w:ind w:left="-1418"/>
        <w:jc w:val="both"/>
      </w:pPr>
      <w:r w:rsidRPr="00627CB3">
        <w:t xml:space="preserve">- внешней - предполагает привлечение возможностей других учреждений и организаций, спортивные клубы, лечебные учреждения, стадионы, библиотеки и т. д.; </w:t>
      </w:r>
    </w:p>
    <w:p w:rsidR="00627CB3" w:rsidRPr="00627CB3" w:rsidRDefault="00627CB3" w:rsidP="00627CB3">
      <w:pPr>
        <w:pStyle w:val="Default"/>
        <w:ind w:left="-1418"/>
        <w:jc w:val="both"/>
      </w:pPr>
      <w:r w:rsidRPr="00627CB3">
        <w:t xml:space="preserve">- внутренней - получение информации организуется в школе, в том числе одна группа обучающихся выступает источником информации для другого коллектива, других групп - коллективов; </w:t>
      </w:r>
    </w:p>
    <w:p w:rsidR="00627CB3" w:rsidRPr="00627CB3" w:rsidRDefault="00627CB3" w:rsidP="00627CB3">
      <w:pPr>
        <w:pStyle w:val="Default"/>
        <w:ind w:left="-1418"/>
        <w:jc w:val="both"/>
      </w:pPr>
      <w:r w:rsidRPr="00627CB3">
        <w:t>Работа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w:t>
      </w:r>
    </w:p>
    <w:p w:rsidR="00627CB3" w:rsidRDefault="00627CB3" w:rsidP="00627CB3">
      <w:pPr>
        <w:autoSpaceDE w:val="0"/>
        <w:autoSpaceDN w:val="0"/>
        <w:adjustRightInd w:val="0"/>
        <w:spacing w:after="0" w:line="240" w:lineRule="auto"/>
        <w:ind w:left="-1418"/>
        <w:jc w:val="both"/>
        <w:rPr>
          <w:rFonts w:ascii="Cambria" w:hAnsi="Cambria" w:cs="Cambria"/>
          <w:b/>
          <w:bCs/>
          <w:color w:val="000000"/>
          <w:sz w:val="24"/>
          <w:szCs w:val="24"/>
        </w:rPr>
      </w:pPr>
    </w:p>
    <w:p w:rsidR="00627CB3" w:rsidRPr="00627CB3" w:rsidRDefault="00627CB3" w:rsidP="00627CB3">
      <w:pPr>
        <w:autoSpaceDE w:val="0"/>
        <w:autoSpaceDN w:val="0"/>
        <w:adjustRightInd w:val="0"/>
        <w:spacing w:after="0" w:line="240" w:lineRule="auto"/>
        <w:ind w:left="-1418"/>
        <w:jc w:val="both"/>
        <w:rPr>
          <w:rFonts w:ascii="Cambria" w:hAnsi="Cambria" w:cs="Cambria"/>
          <w:color w:val="000000"/>
          <w:sz w:val="24"/>
          <w:szCs w:val="24"/>
        </w:rPr>
      </w:pPr>
      <w:r w:rsidRPr="00627CB3">
        <w:rPr>
          <w:rFonts w:ascii="Cambria" w:hAnsi="Cambria" w:cs="Cambria"/>
          <w:b/>
          <w:bCs/>
          <w:color w:val="000000"/>
          <w:sz w:val="24"/>
          <w:szCs w:val="24"/>
        </w:rPr>
        <w:t>Методика и инструментарий мониторинга духовно-нравственного развития, воспитания и социализации обучающихся.</w:t>
      </w:r>
    </w:p>
    <w:p w:rsidR="00627CB3" w:rsidRPr="00627CB3" w:rsidRDefault="00627CB3" w:rsidP="00627CB3">
      <w:pPr>
        <w:autoSpaceDE w:val="0"/>
        <w:autoSpaceDN w:val="0"/>
        <w:adjustRightInd w:val="0"/>
        <w:spacing w:after="0" w:line="240" w:lineRule="auto"/>
        <w:ind w:left="-1418"/>
        <w:jc w:val="both"/>
        <w:rPr>
          <w:rFonts w:ascii="Times New Roman" w:hAnsi="Times New Roman" w:cs="Times New Roman"/>
          <w:color w:val="000000"/>
          <w:sz w:val="24"/>
          <w:szCs w:val="24"/>
        </w:rPr>
      </w:pPr>
      <w:r w:rsidRPr="00627CB3">
        <w:rPr>
          <w:rFonts w:ascii="Times New Roman" w:hAnsi="Times New Roman" w:cs="Times New Roman"/>
          <w:color w:val="000000"/>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627CB3" w:rsidRPr="00627CB3" w:rsidRDefault="00627CB3" w:rsidP="00627CB3">
      <w:pPr>
        <w:autoSpaceDE w:val="0"/>
        <w:autoSpaceDN w:val="0"/>
        <w:adjustRightInd w:val="0"/>
        <w:spacing w:after="0" w:line="240" w:lineRule="auto"/>
        <w:ind w:left="-1418"/>
        <w:jc w:val="both"/>
        <w:rPr>
          <w:rFonts w:ascii="Times New Roman" w:hAnsi="Times New Roman" w:cs="Times New Roman"/>
          <w:color w:val="000000"/>
          <w:sz w:val="24"/>
          <w:szCs w:val="24"/>
        </w:rPr>
      </w:pPr>
      <w:r w:rsidRPr="00627CB3">
        <w:rPr>
          <w:rFonts w:ascii="Times New Roman" w:hAnsi="Times New Roman" w:cs="Times New Roman"/>
          <w:color w:val="000000"/>
          <w:sz w:val="24"/>
          <w:szCs w:val="24"/>
        </w:rPr>
        <w:t xml:space="preserve">- профессиональная и общественная экспертиза планов и программ духовно - нравственного развития, воспитания и социализации обучающихся на предмет следования требованиям ФГОС и учета специфики школы (социокультурное окружение, уклад школьной жизни, запрос родителей и общественности, наличные ресурсы); </w:t>
      </w:r>
    </w:p>
    <w:p w:rsidR="00627CB3" w:rsidRPr="00627CB3" w:rsidRDefault="00627CB3" w:rsidP="00627CB3">
      <w:pPr>
        <w:autoSpaceDE w:val="0"/>
        <w:autoSpaceDN w:val="0"/>
        <w:adjustRightInd w:val="0"/>
        <w:spacing w:after="0" w:line="240" w:lineRule="auto"/>
        <w:ind w:left="-1418"/>
        <w:jc w:val="both"/>
        <w:rPr>
          <w:rFonts w:ascii="Times New Roman" w:hAnsi="Times New Roman" w:cs="Times New Roman"/>
          <w:color w:val="000000"/>
          <w:sz w:val="24"/>
          <w:szCs w:val="24"/>
        </w:rPr>
      </w:pPr>
      <w:r w:rsidRPr="00627CB3">
        <w:rPr>
          <w:rFonts w:ascii="Times New Roman" w:hAnsi="Times New Roman" w:cs="Times New Roman"/>
          <w:color w:val="000000"/>
          <w:sz w:val="24"/>
          <w:szCs w:val="24"/>
        </w:rPr>
        <w:t xml:space="preserve">- периодический контроль исполнения планов деятельности, обеспечивающей духовно-нравственное развитие, воспитание и социализацию обучающихся; </w:t>
      </w:r>
    </w:p>
    <w:p w:rsidR="00627CB3" w:rsidRPr="00627CB3" w:rsidRDefault="00627CB3" w:rsidP="00627CB3">
      <w:pPr>
        <w:autoSpaceDE w:val="0"/>
        <w:autoSpaceDN w:val="0"/>
        <w:adjustRightInd w:val="0"/>
        <w:spacing w:after="0" w:line="240" w:lineRule="auto"/>
        <w:ind w:left="-1418"/>
        <w:jc w:val="both"/>
        <w:rPr>
          <w:rFonts w:ascii="Times New Roman" w:hAnsi="Times New Roman" w:cs="Times New Roman"/>
          <w:color w:val="000000"/>
          <w:sz w:val="24"/>
          <w:szCs w:val="24"/>
        </w:rPr>
      </w:pPr>
      <w:r w:rsidRPr="00627CB3">
        <w:rPr>
          <w:rFonts w:ascii="Times New Roman" w:hAnsi="Times New Roman" w:cs="Times New Roman"/>
          <w:color w:val="000000"/>
          <w:sz w:val="24"/>
          <w:szCs w:val="24"/>
        </w:rPr>
        <w:t xml:space="preserve">- профессиональная и общественная экспертиза отчетов об обеспечении духовно-нравственного развития, воспитания и социализации обучающихся </w:t>
      </w:r>
    </w:p>
    <w:p w:rsidR="0062778A" w:rsidRDefault="00627CB3" w:rsidP="00627CB3">
      <w:pPr>
        <w:pStyle w:val="Default"/>
        <w:ind w:left="-1418"/>
        <w:jc w:val="both"/>
      </w:pPr>
      <w:r w:rsidRPr="00627CB3">
        <w:t>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w:t>
      </w:r>
    </w:p>
    <w:p w:rsidR="00627CB3" w:rsidRPr="00627CB3" w:rsidRDefault="00627CB3" w:rsidP="00627CB3">
      <w:pPr>
        <w:pStyle w:val="Default"/>
        <w:ind w:left="-1418"/>
        <w:jc w:val="both"/>
      </w:pPr>
    </w:p>
    <w:p w:rsidR="00627CB3" w:rsidRPr="00627CB3" w:rsidRDefault="00627CB3" w:rsidP="00627CB3">
      <w:pPr>
        <w:autoSpaceDE w:val="0"/>
        <w:autoSpaceDN w:val="0"/>
        <w:adjustRightInd w:val="0"/>
        <w:spacing w:after="0" w:line="240" w:lineRule="auto"/>
        <w:ind w:left="-1418"/>
        <w:jc w:val="both"/>
        <w:rPr>
          <w:rFonts w:ascii="Cambria" w:hAnsi="Cambria" w:cs="Cambria"/>
          <w:color w:val="000000"/>
          <w:sz w:val="24"/>
          <w:szCs w:val="24"/>
        </w:rPr>
      </w:pPr>
      <w:r w:rsidRPr="00627CB3">
        <w:rPr>
          <w:rFonts w:ascii="Cambria" w:hAnsi="Cambria" w:cs="Cambria"/>
          <w:b/>
          <w:bCs/>
          <w:color w:val="000000"/>
          <w:sz w:val="24"/>
          <w:szCs w:val="24"/>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627CB3" w:rsidRPr="00627CB3" w:rsidRDefault="00627CB3" w:rsidP="00627CB3">
      <w:pPr>
        <w:autoSpaceDE w:val="0"/>
        <w:autoSpaceDN w:val="0"/>
        <w:adjustRightInd w:val="0"/>
        <w:spacing w:after="0" w:line="240" w:lineRule="auto"/>
        <w:ind w:left="-1418"/>
        <w:jc w:val="both"/>
        <w:rPr>
          <w:rFonts w:ascii="Times New Roman" w:hAnsi="Times New Roman" w:cs="Times New Roman"/>
          <w:color w:val="000000"/>
          <w:sz w:val="28"/>
          <w:szCs w:val="28"/>
        </w:rPr>
      </w:pPr>
      <w:r w:rsidRPr="00627CB3">
        <w:rPr>
          <w:rFonts w:ascii="Times New Roman" w:hAnsi="Times New Roman" w:cs="Times New Roman"/>
          <w:color w:val="000000"/>
          <w:sz w:val="24"/>
          <w:szCs w:val="24"/>
        </w:rPr>
        <w:t>-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ведениюпереговоров;</w:t>
      </w:r>
    </w:p>
    <w:p w:rsidR="00627CB3" w:rsidRPr="00627CB3" w:rsidRDefault="00627CB3" w:rsidP="00627CB3">
      <w:pPr>
        <w:pStyle w:val="Default"/>
        <w:spacing w:after="86"/>
        <w:ind w:left="-1418"/>
        <w:jc w:val="both"/>
      </w:pPr>
      <w:r w:rsidRPr="00627CB3">
        <w:t xml:space="preserve">-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w:t>
      </w:r>
      <w:r w:rsidRPr="00627CB3">
        <w:lastRenderedPageBreak/>
        <w:t xml:space="preserve">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627CB3" w:rsidRPr="00627CB3" w:rsidRDefault="00627CB3" w:rsidP="00627CB3">
      <w:pPr>
        <w:pStyle w:val="Default"/>
        <w:ind w:left="-1418"/>
        <w:jc w:val="both"/>
      </w:pPr>
      <w:r w:rsidRPr="00627CB3">
        <w:t xml:space="preserve">-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627CB3" w:rsidRPr="00627CB3" w:rsidRDefault="00627CB3" w:rsidP="00627CB3">
      <w:pPr>
        <w:pStyle w:val="Default"/>
        <w:ind w:left="-1418"/>
        <w:jc w:val="both"/>
      </w:pPr>
      <w:r w:rsidRPr="00627CB3">
        <w:t xml:space="preserve">-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627CB3" w:rsidRPr="00627CB3" w:rsidRDefault="00627CB3" w:rsidP="00627CB3">
      <w:pPr>
        <w:pStyle w:val="Default"/>
        <w:ind w:left="-1418"/>
        <w:jc w:val="both"/>
      </w:pPr>
      <w:r w:rsidRPr="00627CB3">
        <w:t xml:space="preserve">- готовность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627CB3" w:rsidRPr="00627CB3" w:rsidRDefault="00627CB3" w:rsidP="00627CB3">
      <w:pPr>
        <w:pStyle w:val="Default"/>
        <w:ind w:left="-1418"/>
        <w:jc w:val="both"/>
      </w:pPr>
      <w:r w:rsidRPr="00627CB3">
        <w:t>- сформированность ценностно-смысловых установок, отражающих личностные и гражданские позиции в деятельности, правосознание</w:t>
      </w:r>
      <w:r>
        <w:t xml:space="preserve">. </w:t>
      </w:r>
    </w:p>
    <w:p w:rsidR="00627CB3" w:rsidRDefault="00627CB3" w:rsidP="00627CB3">
      <w:pPr>
        <w:pStyle w:val="Default"/>
        <w:spacing w:after="86"/>
        <w:ind w:left="-1418"/>
        <w:jc w:val="both"/>
      </w:pPr>
      <w:r w:rsidRPr="00627CB3">
        <w:t>-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 исследовательской, творческой и других видов деятельности</w:t>
      </w:r>
      <w:r>
        <w:t xml:space="preserve">. </w:t>
      </w:r>
    </w:p>
    <w:p w:rsidR="00627CB3" w:rsidRPr="00627CB3" w:rsidRDefault="00627CB3" w:rsidP="00627CB3">
      <w:pPr>
        <w:pStyle w:val="Default"/>
        <w:spacing w:after="86"/>
        <w:ind w:left="-1418"/>
        <w:jc w:val="both"/>
      </w:pPr>
      <w:r w:rsidRPr="00627CB3">
        <w:t xml:space="preserve">- сформированность ценности здорового и безопасного образа жизни; </w:t>
      </w:r>
    </w:p>
    <w:p w:rsidR="00627CB3" w:rsidRPr="00AC624E" w:rsidRDefault="00627CB3" w:rsidP="00627CB3">
      <w:pPr>
        <w:pStyle w:val="Default"/>
        <w:ind w:left="-1418"/>
        <w:jc w:val="both"/>
      </w:pPr>
    </w:p>
    <w:p w:rsidR="00AC624E" w:rsidRPr="00AC624E" w:rsidRDefault="00AC624E" w:rsidP="00AC624E">
      <w:pPr>
        <w:keepNext/>
        <w:keepLines/>
        <w:tabs>
          <w:tab w:val="left" w:pos="142"/>
        </w:tabs>
        <w:suppressAutoHyphens/>
        <w:spacing w:after="0" w:line="240" w:lineRule="auto"/>
        <w:ind w:left="-1418" w:firstLine="709"/>
        <w:jc w:val="both"/>
        <w:outlineLvl w:val="1"/>
        <w:rPr>
          <w:rFonts w:ascii="Times New Roman" w:eastAsia="Times New Roman" w:hAnsi="Times New Roman" w:cs="Times New Roman"/>
          <w:b/>
          <w:sz w:val="24"/>
          <w:szCs w:val="24"/>
          <w:lang w:eastAsia="ru-RU"/>
        </w:rPr>
      </w:pPr>
      <w:bookmarkStart w:id="41" w:name="_Toc435412733"/>
      <w:bookmarkStart w:id="42" w:name="_Toc453968208"/>
      <w:r w:rsidRPr="00AC624E">
        <w:rPr>
          <w:rFonts w:ascii="Times New Roman" w:eastAsia="Times New Roman" w:hAnsi="Times New Roman" w:cs="Times New Roman"/>
          <w:b/>
          <w:sz w:val="24"/>
          <w:szCs w:val="24"/>
        </w:rPr>
        <w:t>II.4.</w:t>
      </w:r>
      <w:r w:rsidR="00FD1699">
        <w:rPr>
          <w:rFonts w:ascii="Times New Roman" w:eastAsia="Times New Roman" w:hAnsi="Times New Roman" w:cs="Times New Roman"/>
          <w:b/>
          <w:sz w:val="24"/>
          <w:szCs w:val="24"/>
          <w:lang w:eastAsia="ru-RU"/>
        </w:rPr>
        <w:t> П</w:t>
      </w:r>
      <w:r w:rsidRPr="00AC624E">
        <w:rPr>
          <w:rFonts w:ascii="Times New Roman" w:eastAsia="Times New Roman" w:hAnsi="Times New Roman" w:cs="Times New Roman"/>
          <w:b/>
          <w:sz w:val="24"/>
          <w:szCs w:val="24"/>
          <w:lang w:eastAsia="ru-RU"/>
        </w:rPr>
        <w:t>рограмма коррекционной работы</w:t>
      </w:r>
      <w:bookmarkEnd w:id="41"/>
      <w:bookmarkEnd w:id="42"/>
    </w:p>
    <w:p w:rsidR="00AC624E" w:rsidRPr="00AC624E" w:rsidRDefault="00AC624E" w:rsidP="00AC624E">
      <w:pPr>
        <w:suppressAutoHyphens/>
        <w:spacing w:after="0" w:line="240" w:lineRule="auto"/>
        <w:ind w:left="-1418" w:firstLine="709"/>
        <w:jc w:val="both"/>
        <w:rPr>
          <w:rFonts w:ascii="Times New Roman" w:eastAsia="Calibri" w:hAnsi="Times New Roman" w:cs="Times New Roman"/>
          <w:sz w:val="24"/>
          <w:szCs w:val="24"/>
          <w:lang w:eastAsia="ru-RU"/>
        </w:rPr>
      </w:pPr>
    </w:p>
    <w:p w:rsidR="00AC624E" w:rsidRPr="00AC624E" w:rsidRDefault="00AC624E" w:rsidP="00AC624E">
      <w:pPr>
        <w:suppressAutoHyphens/>
        <w:spacing w:after="0" w:line="240" w:lineRule="auto"/>
        <w:ind w:left="-1418" w:firstLine="709"/>
        <w:jc w:val="both"/>
        <w:rPr>
          <w:rFonts w:ascii="Times New Roman" w:eastAsia="Calibri" w:hAnsi="Times New Roman" w:cs="Times New Roman"/>
          <w:b/>
          <w:bCs/>
          <w:spacing w:val="4"/>
          <w:sz w:val="24"/>
          <w:szCs w:val="24"/>
        </w:rPr>
      </w:pPr>
      <w:r w:rsidRPr="00AC624E">
        <w:rPr>
          <w:rFonts w:ascii="Times New Roman" w:eastAsia="Calibri" w:hAnsi="Times New Roman" w:cs="Times New Roman"/>
          <w:sz w:val="24"/>
          <w:szCs w:val="24"/>
          <w:shd w:val="clear" w:color="auto" w:fill="FFFFFF"/>
          <w:lang w:eastAsia="ru-RU" w:bidi="ru-RU"/>
        </w:rPr>
        <w:t>Примерная 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AC624E" w:rsidRPr="00AC624E" w:rsidRDefault="00AC624E" w:rsidP="00AC624E">
      <w:pPr>
        <w:suppressAutoHyphens/>
        <w:spacing w:after="0" w:line="240" w:lineRule="auto"/>
        <w:ind w:left="-1418" w:firstLine="709"/>
        <w:jc w:val="both"/>
        <w:rPr>
          <w:rFonts w:ascii="Times New Roman" w:eastAsia="Calibri" w:hAnsi="Times New Roman" w:cs="Times New Roman"/>
          <w:sz w:val="24"/>
          <w:szCs w:val="24"/>
          <w:shd w:val="clear" w:color="auto" w:fill="FFFFFF"/>
          <w:lang w:eastAsia="ru-RU" w:bidi="ru-RU"/>
        </w:rPr>
      </w:pPr>
      <w:r w:rsidRPr="00AC624E">
        <w:rPr>
          <w:rFonts w:ascii="Times New Roman" w:eastAsia="Calibri" w:hAnsi="Times New Roman" w:cs="Times New Roman"/>
          <w:sz w:val="24"/>
          <w:szCs w:val="24"/>
          <w:shd w:val="clear" w:color="auto" w:fill="FFFFFF"/>
          <w:lang w:eastAsia="ru-RU" w:bidi="ru-RU"/>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sidRPr="00AC624E">
        <w:rPr>
          <w:rFonts w:ascii="Times New Roman" w:eastAsia="Calibri" w:hAnsi="Times New Roman" w:cs="Times New Roman"/>
          <w:sz w:val="24"/>
          <w:szCs w:val="24"/>
          <w:lang w:eastAsia="ru-RU"/>
        </w:rPr>
        <w:t>(ПМПК)</w:t>
      </w:r>
      <w:r w:rsidRPr="00AC624E">
        <w:rPr>
          <w:rFonts w:ascii="Times New Roman" w:eastAsia="Calibri" w:hAnsi="Times New Roman" w:cs="Times New Roman"/>
          <w:sz w:val="24"/>
          <w:szCs w:val="24"/>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C624E" w:rsidRPr="00AC624E" w:rsidRDefault="00AC624E" w:rsidP="00AC624E">
      <w:pPr>
        <w:suppressAutoHyphens/>
        <w:spacing w:after="0" w:line="240" w:lineRule="auto"/>
        <w:ind w:left="-1418" w:firstLine="709"/>
        <w:jc w:val="both"/>
        <w:rPr>
          <w:rFonts w:ascii="Times New Roman" w:eastAsia="Calibri" w:hAnsi="Times New Roman" w:cs="Times New Roman"/>
          <w:b/>
          <w:bCs/>
          <w:spacing w:val="4"/>
          <w:sz w:val="24"/>
          <w:szCs w:val="24"/>
        </w:rPr>
      </w:pPr>
      <w:r w:rsidRPr="00AC624E">
        <w:rPr>
          <w:rFonts w:ascii="Times New Roman" w:eastAsia="Calibri" w:hAnsi="Times New Roman" w:cs="Times New Roman"/>
          <w:sz w:val="24"/>
          <w:szCs w:val="24"/>
          <w:shd w:val="clear" w:color="auto" w:fill="FFFFFF"/>
          <w:lang w:eastAsia="ru-RU" w:bidi="ru-RU"/>
        </w:rPr>
        <w:lastRenderedPageBreak/>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AC624E" w:rsidRPr="00AC624E" w:rsidRDefault="00AC624E" w:rsidP="00AC624E">
      <w:pPr>
        <w:suppressAutoHyphens/>
        <w:spacing w:after="0" w:line="240" w:lineRule="auto"/>
        <w:ind w:left="-1418" w:firstLine="709"/>
        <w:jc w:val="both"/>
        <w:rPr>
          <w:rFonts w:ascii="Times New Roman" w:eastAsia="Calibri" w:hAnsi="Times New Roman" w:cs="Times New Roman"/>
          <w:sz w:val="24"/>
          <w:szCs w:val="24"/>
          <w:lang w:eastAsia="ru-RU"/>
        </w:rPr>
      </w:pPr>
      <w:r w:rsidRPr="00AC624E">
        <w:rPr>
          <w:rFonts w:ascii="Times New Roman" w:eastAsia="Calibri" w:hAnsi="Times New Roman" w:cs="Times New Roman"/>
          <w:sz w:val="24"/>
          <w:szCs w:val="24"/>
          <w:lang w:eastAsia="ru-RU"/>
        </w:rPr>
        <w:t xml:space="preserve">Примерная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AC624E" w:rsidRPr="00AC624E" w:rsidRDefault="00AC624E" w:rsidP="00AC624E">
      <w:pPr>
        <w:suppressAutoHyphens/>
        <w:spacing w:after="0" w:line="240" w:lineRule="auto"/>
        <w:ind w:left="-1418" w:firstLine="709"/>
        <w:jc w:val="both"/>
        <w:rPr>
          <w:rFonts w:ascii="Times New Roman" w:eastAsia="Calibri" w:hAnsi="Times New Roman" w:cs="Times New Roman"/>
          <w:sz w:val="24"/>
          <w:szCs w:val="24"/>
          <w:lang w:eastAsia="ru-RU"/>
        </w:rPr>
      </w:pPr>
      <w:r w:rsidRPr="00AC624E">
        <w:rPr>
          <w:rFonts w:ascii="Times New Roman" w:eastAsia="Calibri" w:hAnsi="Times New Roman" w:cs="Times New Roman"/>
          <w:sz w:val="24"/>
          <w:szCs w:val="24"/>
          <w:lang w:eastAsia="ru-RU"/>
        </w:rPr>
        <w:t xml:space="preserve">Программа коррекционной работы </w:t>
      </w:r>
      <w:r w:rsidRPr="00AC624E">
        <w:rPr>
          <w:rFonts w:ascii="Times New Roman" w:eastAsia="Calibri" w:hAnsi="Times New Roman" w:cs="Times New Roman"/>
          <w:iCs/>
          <w:spacing w:val="-6"/>
          <w:sz w:val="24"/>
          <w:szCs w:val="24"/>
          <w:lang w:eastAsia="ru-RU"/>
        </w:rPr>
        <w:t>на уровне среднего общего</w:t>
      </w:r>
      <w:r w:rsidRPr="00AC624E">
        <w:rPr>
          <w:rFonts w:ascii="Times New Roman" w:eastAsia="Calibri" w:hAnsi="Times New Roman" w:cs="Times New Roman"/>
          <w:sz w:val="24"/>
          <w:szCs w:val="24"/>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AC624E" w:rsidRPr="00AC624E" w:rsidRDefault="00AC624E" w:rsidP="00AC624E">
      <w:pPr>
        <w:suppressAutoHyphens/>
        <w:spacing w:after="0" w:line="240" w:lineRule="auto"/>
        <w:ind w:left="-1418" w:firstLine="709"/>
        <w:jc w:val="both"/>
        <w:rPr>
          <w:rFonts w:ascii="Times New Roman" w:eastAsia="Calibri" w:hAnsi="Times New Roman" w:cs="Times New Roman"/>
          <w:sz w:val="24"/>
          <w:szCs w:val="24"/>
          <w:lang w:eastAsia="ru-RU"/>
        </w:rPr>
      </w:pPr>
      <w:r w:rsidRPr="00AC624E">
        <w:rPr>
          <w:rFonts w:ascii="Times New Roman" w:eastAsia="Calibri" w:hAnsi="Times New Roman" w:cs="Times New Roman"/>
          <w:sz w:val="24"/>
          <w:szCs w:val="24"/>
          <w:lang w:eastAsia="ru-RU"/>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p>
    <w:p w:rsidR="00AC624E" w:rsidRDefault="00AC624E" w:rsidP="00AC624E">
      <w:pPr>
        <w:keepNext/>
        <w:keepLines/>
        <w:suppressAutoHyphens/>
        <w:spacing w:after="0" w:line="240" w:lineRule="auto"/>
        <w:ind w:left="-1418" w:firstLine="709"/>
        <w:jc w:val="both"/>
        <w:outlineLvl w:val="2"/>
        <w:rPr>
          <w:rFonts w:ascii="Times New Roman" w:eastAsia="Calibri" w:hAnsi="Times New Roman" w:cs="Times New Roman"/>
          <w:b/>
          <w:sz w:val="24"/>
          <w:szCs w:val="24"/>
        </w:rPr>
      </w:pPr>
    </w:p>
    <w:p w:rsidR="00AC624E" w:rsidRPr="00AC624E" w:rsidRDefault="00AC624E" w:rsidP="00AC624E">
      <w:pPr>
        <w:keepNext/>
        <w:keepLines/>
        <w:suppressAutoHyphens/>
        <w:spacing w:after="0" w:line="240" w:lineRule="auto"/>
        <w:ind w:left="-1418" w:firstLine="709"/>
        <w:jc w:val="both"/>
        <w:outlineLvl w:val="2"/>
        <w:rPr>
          <w:rFonts w:ascii="Times New Roman" w:eastAsia="Calibri" w:hAnsi="Times New Roman" w:cs="Times New Roman"/>
          <w:b/>
          <w:sz w:val="24"/>
          <w:szCs w:val="24"/>
        </w:rPr>
      </w:pPr>
      <w:r w:rsidRPr="00AC624E">
        <w:rPr>
          <w:rFonts w:ascii="Times New Roman" w:eastAsia="Calibri" w:hAnsi="Times New Roman" w:cs="Times New Roman"/>
          <w:b/>
          <w:sz w:val="24"/>
          <w:szCs w:val="24"/>
        </w:rPr>
        <w:t xml:space="preserve">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 </w:t>
      </w:r>
    </w:p>
    <w:p w:rsidR="00AC624E" w:rsidRPr="00AC624E" w:rsidRDefault="00AC624E" w:rsidP="00AC624E">
      <w:pPr>
        <w:suppressAutoHyphens/>
        <w:spacing w:after="0" w:line="240" w:lineRule="auto"/>
        <w:ind w:left="-1418" w:firstLine="709"/>
        <w:jc w:val="both"/>
        <w:rPr>
          <w:rFonts w:ascii="Times New Roman" w:eastAsia="Calibri" w:hAnsi="Times New Roman" w:cs="Times New Roman"/>
          <w:sz w:val="24"/>
          <w:szCs w:val="24"/>
          <w:lang w:eastAsia="ru-RU"/>
        </w:rPr>
      </w:pPr>
      <w:r w:rsidRPr="00AC624E">
        <w:rPr>
          <w:rFonts w:ascii="Times New Roman" w:eastAsia="Calibri" w:hAnsi="Times New Roman" w:cs="Times New Roman"/>
          <w:sz w:val="24"/>
          <w:szCs w:val="24"/>
          <w:lang w:eastAsia="ru-RU"/>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AC624E" w:rsidRPr="00AC624E" w:rsidRDefault="00AC624E" w:rsidP="00AC624E">
      <w:pPr>
        <w:suppressAutoHyphens/>
        <w:spacing w:after="0" w:line="240" w:lineRule="auto"/>
        <w:ind w:left="-1418" w:firstLine="709"/>
        <w:jc w:val="both"/>
        <w:rPr>
          <w:rFonts w:ascii="Times New Roman" w:eastAsia="Calibri" w:hAnsi="Times New Roman" w:cs="Times New Roman"/>
          <w:sz w:val="24"/>
          <w:szCs w:val="24"/>
          <w:lang w:eastAsia="ru-RU"/>
        </w:rPr>
      </w:pPr>
      <w:r w:rsidRPr="00AC624E">
        <w:rPr>
          <w:rFonts w:ascii="Times New Roman" w:eastAsia="Calibri" w:hAnsi="Times New Roman" w:cs="Times New Roman"/>
          <w:sz w:val="24"/>
          <w:szCs w:val="24"/>
          <w:lang w:eastAsia="ru-RU"/>
        </w:rPr>
        <w:t>С</w:t>
      </w:r>
      <w:r w:rsidRPr="00AC624E">
        <w:rPr>
          <w:rFonts w:ascii="Times New Roman" w:eastAsia="Calibri" w:hAnsi="Times New Roman" w:cs="Times New Roman"/>
          <w:iCs/>
          <w:sz w:val="24"/>
          <w:szCs w:val="24"/>
          <w:lang w:eastAsia="ru-RU"/>
        </w:rPr>
        <w:t>пециальные принципы</w:t>
      </w:r>
      <w:r w:rsidRPr="00AC624E">
        <w:rPr>
          <w:rFonts w:ascii="Times New Roman" w:eastAsia="Calibri" w:hAnsi="Times New Roman" w:cs="Times New Roman"/>
          <w:sz w:val="24"/>
          <w:szCs w:val="24"/>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AC624E" w:rsidRPr="00AC624E" w:rsidRDefault="00AC624E" w:rsidP="00AC624E">
      <w:pPr>
        <w:suppressAutoHyphens/>
        <w:spacing w:after="0" w:line="240" w:lineRule="auto"/>
        <w:ind w:left="-1418" w:firstLine="709"/>
        <w:jc w:val="both"/>
        <w:rPr>
          <w:rFonts w:ascii="Times New Roman" w:eastAsia="Calibri" w:hAnsi="Times New Roman" w:cs="Times New Roman"/>
          <w:sz w:val="24"/>
          <w:szCs w:val="24"/>
          <w:lang w:eastAsia="ru-RU"/>
        </w:rPr>
      </w:pPr>
      <w:r w:rsidRPr="00AC624E">
        <w:rPr>
          <w:rFonts w:ascii="Times New Roman" w:eastAsia="Calibri" w:hAnsi="Times New Roman" w:cs="Times New Roman"/>
          <w:b/>
          <w:sz w:val="24"/>
          <w:szCs w:val="24"/>
          <w:lang w:eastAsia="ru-RU"/>
        </w:rPr>
        <w:t xml:space="preserve">Цель программы коррекционной работы </w:t>
      </w:r>
      <w:r w:rsidRPr="00AC624E">
        <w:rPr>
          <w:rFonts w:ascii="Times New Roman" w:eastAsia="Calibri" w:hAnsi="Times New Roman" w:cs="Times New Roman"/>
          <w:sz w:val="24"/>
          <w:szCs w:val="24"/>
          <w:lang w:eastAsia="ru-RU"/>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AC624E" w:rsidRPr="00AC624E" w:rsidRDefault="00AC624E" w:rsidP="00AC624E">
      <w:pPr>
        <w:suppressAutoHyphens/>
        <w:spacing w:after="0" w:line="240" w:lineRule="auto"/>
        <w:ind w:left="-1418" w:firstLine="709"/>
        <w:jc w:val="both"/>
        <w:rPr>
          <w:rFonts w:ascii="Times New Roman" w:eastAsia="Calibri" w:hAnsi="Times New Roman" w:cs="Times New Roman"/>
          <w:sz w:val="24"/>
          <w:szCs w:val="24"/>
          <w:lang w:eastAsia="ru-RU"/>
        </w:rPr>
      </w:pPr>
      <w:r w:rsidRPr="00AC624E">
        <w:rPr>
          <w:rFonts w:ascii="Times New Roman" w:eastAsia="Calibri" w:hAnsi="Times New Roman" w:cs="Times New Roman"/>
          <w:sz w:val="24"/>
          <w:szCs w:val="24"/>
          <w:lang w:eastAsia="ru-RU"/>
        </w:rPr>
        <w:t xml:space="preserve">Цель определяет </w:t>
      </w:r>
      <w:r w:rsidRPr="00AC624E">
        <w:rPr>
          <w:rFonts w:ascii="Times New Roman" w:eastAsia="Calibri" w:hAnsi="Times New Roman" w:cs="Times New Roman"/>
          <w:b/>
          <w:sz w:val="24"/>
          <w:szCs w:val="24"/>
          <w:lang w:eastAsia="ru-RU"/>
        </w:rPr>
        <w:t>задачи</w:t>
      </w:r>
      <w:r w:rsidRPr="00AC624E">
        <w:rPr>
          <w:rFonts w:ascii="Times New Roman" w:eastAsia="Calibri" w:hAnsi="Times New Roman" w:cs="Times New Roman"/>
          <w:sz w:val="24"/>
          <w:szCs w:val="24"/>
          <w:lang w:eastAsia="ru-RU"/>
        </w:rPr>
        <w:t xml:space="preserve">: </w:t>
      </w:r>
    </w:p>
    <w:p w:rsidR="00AC624E" w:rsidRPr="00AC624E" w:rsidRDefault="00AC624E" w:rsidP="00AC624E">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AC624E">
        <w:rPr>
          <w:rFonts w:ascii="Times New Roman" w:eastAsia="Calibri" w:hAnsi="Times New Roman" w:cs="Times New Roman"/>
          <w:sz w:val="24"/>
          <w:szCs w:val="24"/>
          <w:u w:color="000000"/>
          <w:bdr w:val="nil"/>
          <w:lang w:eastAsia="ru-RU"/>
        </w:rPr>
        <w:t>выявление особых образовательных потребностей обучающихся с ОВЗ, инвалидов, а также подростков, попавших в трудную жизненную ситуацию;</w:t>
      </w:r>
    </w:p>
    <w:p w:rsidR="00AC624E" w:rsidRPr="00AC624E" w:rsidRDefault="00AC624E" w:rsidP="00AC624E">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AC624E">
        <w:rPr>
          <w:rFonts w:ascii="Times New Roman" w:eastAsia="Calibri" w:hAnsi="Times New Roman" w:cs="Times New Roman"/>
          <w:sz w:val="24"/>
          <w:szCs w:val="24"/>
          <w:u w:color="000000"/>
          <w:bdr w:val="nil"/>
          <w:lang w:eastAsia="ru-RU"/>
        </w:rPr>
        <w:t xml:space="preserve">создание условий для успешного освоения программы (ее элементов) и прохождения итоговой аттестации; </w:t>
      </w:r>
    </w:p>
    <w:p w:rsidR="00AC624E" w:rsidRPr="00AC624E" w:rsidRDefault="00AC624E" w:rsidP="00AC624E">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AC624E">
        <w:rPr>
          <w:rFonts w:ascii="Times New Roman" w:eastAsia="Calibri" w:hAnsi="Times New Roman" w:cs="Times New Roman"/>
          <w:sz w:val="24"/>
          <w:szCs w:val="24"/>
          <w:u w:color="000000"/>
          <w:bdr w:val="nil"/>
          <w:lang w:eastAsia="ru-RU"/>
        </w:rPr>
        <w:t>коррекция (минимизация) имеющихся нарушений (личностных, регулятивных, когнитивных, коммуникативных);</w:t>
      </w:r>
    </w:p>
    <w:p w:rsidR="00AC624E" w:rsidRPr="00AC624E" w:rsidRDefault="00AC624E" w:rsidP="00AC624E">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AC624E">
        <w:rPr>
          <w:rFonts w:ascii="Times New Roman" w:eastAsia="Calibri" w:hAnsi="Times New Roman" w:cs="Times New Roman"/>
          <w:sz w:val="24"/>
          <w:szCs w:val="24"/>
          <w:u w:color="000000"/>
          <w:bdr w:val="nil"/>
          <w:lang w:eastAsia="ru-RU"/>
        </w:rPr>
        <w:t>обеспечение непрерывной коррекционно-развивающей работы в единстве урочной и внеурочной деятельности;</w:t>
      </w:r>
    </w:p>
    <w:p w:rsidR="00AC624E" w:rsidRPr="00AC624E" w:rsidRDefault="00AC624E" w:rsidP="00AC624E">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AC624E">
        <w:rPr>
          <w:rFonts w:ascii="Times New Roman" w:eastAsia="Calibri" w:hAnsi="Times New Roman" w:cs="Times New Roman"/>
          <w:sz w:val="24"/>
          <w:szCs w:val="24"/>
          <w:u w:color="000000"/>
          <w:bdr w:val="nil"/>
          <w:lang w:eastAsia="ru-RU"/>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AC624E" w:rsidRPr="00AC624E" w:rsidRDefault="00AC624E" w:rsidP="00AC624E">
      <w:pPr>
        <w:suppressAutoHyphens/>
        <w:spacing w:after="0" w:line="240" w:lineRule="auto"/>
        <w:ind w:left="-1418" w:firstLine="284"/>
        <w:jc w:val="both"/>
        <w:rPr>
          <w:rFonts w:ascii="Times New Roman" w:eastAsia="Calibri" w:hAnsi="Times New Roman" w:cs="Times New Roman"/>
          <w:sz w:val="24"/>
          <w:szCs w:val="24"/>
          <w:u w:color="000000"/>
          <w:bdr w:val="nil"/>
          <w:lang w:eastAsia="ru-RU"/>
        </w:rPr>
      </w:pPr>
      <w:r w:rsidRPr="00AC624E">
        <w:rPr>
          <w:rFonts w:ascii="Times New Roman" w:eastAsia="Calibri" w:hAnsi="Times New Roman" w:cs="Times New Roman"/>
          <w:sz w:val="24"/>
          <w:szCs w:val="24"/>
          <w:u w:color="000000"/>
          <w:bdr w:val="nil"/>
          <w:lang w:eastAsia="ru-RU"/>
        </w:rPr>
        <w:lastRenderedPageBreak/>
        <w:t xml:space="preserve">осуществление консультативной работы с педагогами, родителями, социальными работниками, а также потенциальными работодателями; </w:t>
      </w:r>
    </w:p>
    <w:p w:rsidR="00627CB3" w:rsidRDefault="00AC624E" w:rsidP="00AC624E">
      <w:pPr>
        <w:pStyle w:val="Default"/>
        <w:ind w:left="-1418"/>
        <w:jc w:val="both"/>
        <w:rPr>
          <w:rFonts w:eastAsia="Calibri"/>
          <w:color w:val="auto"/>
        </w:rPr>
      </w:pPr>
      <w:r w:rsidRPr="00AC624E">
        <w:rPr>
          <w:rFonts w:eastAsia="Calibri"/>
          <w:color w:val="auto"/>
        </w:rPr>
        <w:t>проведение информационно-просветительских мероприятий</w:t>
      </w:r>
      <w:r>
        <w:rPr>
          <w:rFonts w:eastAsia="Calibri"/>
          <w:color w:val="auto"/>
        </w:rPr>
        <w:t>.</w:t>
      </w:r>
    </w:p>
    <w:p w:rsidR="00AC624E" w:rsidRPr="00AC624E" w:rsidRDefault="00AC624E" w:rsidP="00AC624E">
      <w:pPr>
        <w:pStyle w:val="Default"/>
        <w:ind w:left="-1418"/>
        <w:jc w:val="both"/>
        <w:rPr>
          <w:rFonts w:eastAsia="Calibri"/>
          <w:color w:val="auto"/>
        </w:rPr>
      </w:pPr>
    </w:p>
    <w:p w:rsidR="00AC624E" w:rsidRPr="00AC624E" w:rsidRDefault="00AC624E" w:rsidP="00AC624E">
      <w:pPr>
        <w:autoSpaceDE w:val="0"/>
        <w:autoSpaceDN w:val="0"/>
        <w:adjustRightInd w:val="0"/>
        <w:spacing w:after="0" w:line="240" w:lineRule="auto"/>
        <w:ind w:left="-1418"/>
        <w:jc w:val="both"/>
        <w:rPr>
          <w:rFonts w:ascii="Cambria" w:hAnsi="Cambria" w:cs="Cambria"/>
          <w:color w:val="000000"/>
          <w:sz w:val="24"/>
          <w:szCs w:val="24"/>
        </w:rPr>
      </w:pPr>
      <w:r w:rsidRPr="00AC624E">
        <w:rPr>
          <w:rFonts w:ascii="Cambria" w:hAnsi="Cambria" w:cs="Cambria"/>
          <w:b/>
          <w:bCs/>
          <w:color w:val="000000"/>
          <w:sz w:val="24"/>
          <w:szCs w:val="24"/>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AC624E" w:rsidRPr="00AC624E" w:rsidRDefault="00AC624E" w:rsidP="00AC624E">
      <w:pPr>
        <w:autoSpaceDE w:val="0"/>
        <w:autoSpaceDN w:val="0"/>
        <w:adjustRightInd w:val="0"/>
        <w:spacing w:after="0" w:line="240" w:lineRule="auto"/>
        <w:ind w:left="-1418"/>
        <w:jc w:val="both"/>
        <w:rPr>
          <w:rFonts w:ascii="Times New Roman" w:hAnsi="Times New Roman" w:cs="Times New Roman"/>
          <w:color w:val="000000"/>
          <w:sz w:val="24"/>
          <w:szCs w:val="24"/>
        </w:rPr>
      </w:pPr>
      <w:r w:rsidRPr="00AC624E">
        <w:rPr>
          <w:rFonts w:ascii="Times New Roman" w:hAnsi="Times New Roman" w:cs="Times New Roman"/>
          <w:color w:val="000000"/>
          <w:sz w:val="24"/>
          <w:szCs w:val="24"/>
        </w:rPr>
        <w:t xml:space="preserve">Содержание программы коррекционной работы определяют следующие принципы: </w:t>
      </w:r>
    </w:p>
    <w:p w:rsidR="00AC624E" w:rsidRPr="00AC624E" w:rsidRDefault="00AC624E" w:rsidP="00AC624E">
      <w:pPr>
        <w:autoSpaceDE w:val="0"/>
        <w:autoSpaceDN w:val="0"/>
        <w:adjustRightInd w:val="0"/>
        <w:spacing w:after="0" w:line="240" w:lineRule="auto"/>
        <w:ind w:left="-1418"/>
        <w:jc w:val="both"/>
        <w:rPr>
          <w:rFonts w:ascii="Times New Roman" w:hAnsi="Times New Roman" w:cs="Times New Roman"/>
          <w:color w:val="000000"/>
          <w:sz w:val="24"/>
          <w:szCs w:val="24"/>
        </w:rPr>
      </w:pPr>
      <w:r w:rsidRPr="00AC624E">
        <w:rPr>
          <w:rFonts w:ascii="Times New Roman" w:hAnsi="Times New Roman" w:cs="Times New Roman"/>
          <w:color w:val="000000"/>
          <w:sz w:val="24"/>
          <w:szCs w:val="24"/>
        </w:rPr>
        <w:t xml:space="preserve">Соблюдение интересов подростка. Принцип определяет позицию специалиста, который призван решать проблему подростка с максимальной пользой и в интересах подростка. </w:t>
      </w:r>
    </w:p>
    <w:p w:rsidR="00AC624E" w:rsidRPr="00AC624E" w:rsidRDefault="00AC624E" w:rsidP="00AC624E">
      <w:pPr>
        <w:autoSpaceDE w:val="0"/>
        <w:autoSpaceDN w:val="0"/>
        <w:adjustRightInd w:val="0"/>
        <w:spacing w:after="0" w:line="240" w:lineRule="auto"/>
        <w:ind w:left="-1418"/>
        <w:jc w:val="both"/>
        <w:rPr>
          <w:rFonts w:ascii="Times New Roman" w:hAnsi="Times New Roman" w:cs="Times New Roman"/>
          <w:color w:val="000000"/>
          <w:sz w:val="24"/>
          <w:szCs w:val="24"/>
        </w:rPr>
      </w:pPr>
      <w:r w:rsidRPr="00AC624E">
        <w:rPr>
          <w:rFonts w:ascii="Times New Roman" w:hAnsi="Times New Roman" w:cs="Times New Roman"/>
          <w:color w:val="000000"/>
          <w:sz w:val="24"/>
          <w:szCs w:val="24"/>
        </w:rPr>
        <w:t xml:space="preserve">Системность. Принцип обеспечивает единство диагностики, коррекции и развития, т.е.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AC624E" w:rsidRPr="00AC624E" w:rsidRDefault="00AC624E" w:rsidP="00AC624E">
      <w:pPr>
        <w:autoSpaceDE w:val="0"/>
        <w:autoSpaceDN w:val="0"/>
        <w:adjustRightInd w:val="0"/>
        <w:spacing w:after="0" w:line="240" w:lineRule="auto"/>
        <w:ind w:left="-1418"/>
        <w:jc w:val="both"/>
        <w:rPr>
          <w:rFonts w:ascii="Times New Roman" w:hAnsi="Times New Roman" w:cs="Times New Roman"/>
          <w:color w:val="000000"/>
          <w:sz w:val="24"/>
          <w:szCs w:val="24"/>
        </w:rPr>
      </w:pPr>
      <w:r w:rsidRPr="00AC624E">
        <w:rPr>
          <w:rFonts w:ascii="Times New Roman" w:hAnsi="Times New Roman" w:cs="Times New Roman"/>
          <w:color w:val="000000"/>
          <w:sz w:val="24"/>
          <w:szCs w:val="24"/>
        </w:rPr>
        <w:t xml:space="preserve">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AC624E" w:rsidRPr="00AC624E" w:rsidRDefault="00AC624E" w:rsidP="00AC624E">
      <w:pPr>
        <w:autoSpaceDE w:val="0"/>
        <w:autoSpaceDN w:val="0"/>
        <w:adjustRightInd w:val="0"/>
        <w:spacing w:after="0" w:line="240" w:lineRule="auto"/>
        <w:ind w:left="-1418"/>
        <w:jc w:val="both"/>
        <w:rPr>
          <w:rFonts w:ascii="Times New Roman" w:hAnsi="Times New Roman" w:cs="Times New Roman"/>
          <w:color w:val="000000"/>
          <w:sz w:val="24"/>
          <w:szCs w:val="24"/>
        </w:rPr>
      </w:pPr>
      <w:r w:rsidRPr="00AC624E">
        <w:rPr>
          <w:rFonts w:ascii="Times New Roman" w:hAnsi="Times New Roman" w:cs="Times New Roman"/>
          <w:color w:val="000000"/>
          <w:sz w:val="24"/>
          <w:szCs w:val="24"/>
        </w:rP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AC624E" w:rsidRPr="00AC624E" w:rsidRDefault="00AC624E" w:rsidP="00AC624E">
      <w:pPr>
        <w:autoSpaceDE w:val="0"/>
        <w:autoSpaceDN w:val="0"/>
        <w:adjustRightInd w:val="0"/>
        <w:spacing w:after="0" w:line="240" w:lineRule="auto"/>
        <w:ind w:left="-1418"/>
        <w:jc w:val="both"/>
        <w:rPr>
          <w:rFonts w:ascii="Times New Roman" w:hAnsi="Times New Roman" w:cs="Times New Roman"/>
          <w:color w:val="000000"/>
          <w:sz w:val="24"/>
          <w:szCs w:val="24"/>
        </w:rPr>
      </w:pPr>
      <w:r w:rsidRPr="00AC624E">
        <w:rPr>
          <w:rFonts w:ascii="Times New Roman" w:hAnsi="Times New Roman" w:cs="Times New Roman"/>
          <w:color w:val="000000"/>
          <w:sz w:val="24"/>
          <w:szCs w:val="24"/>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w:t>
      </w:r>
    </w:p>
    <w:p w:rsidR="00AC624E" w:rsidRPr="00AC624E" w:rsidRDefault="00AC624E" w:rsidP="00AC624E">
      <w:pPr>
        <w:autoSpaceDE w:val="0"/>
        <w:autoSpaceDN w:val="0"/>
        <w:adjustRightInd w:val="0"/>
        <w:spacing w:after="0" w:line="240" w:lineRule="auto"/>
        <w:ind w:left="-1418"/>
        <w:jc w:val="both"/>
        <w:rPr>
          <w:rFonts w:ascii="Times New Roman" w:hAnsi="Times New Roman" w:cs="Times New Roman"/>
          <w:color w:val="000000"/>
          <w:sz w:val="24"/>
          <w:szCs w:val="24"/>
        </w:rPr>
      </w:pPr>
      <w:r w:rsidRPr="00AC624E">
        <w:rPr>
          <w:rFonts w:ascii="Times New Roman" w:hAnsi="Times New Roman" w:cs="Times New Roman"/>
          <w:color w:val="000000"/>
          <w:sz w:val="24"/>
          <w:szCs w:val="24"/>
        </w:rPr>
        <w:t xml:space="preserve">Направления работы </w:t>
      </w:r>
    </w:p>
    <w:p w:rsidR="00AC624E" w:rsidRPr="00AC624E" w:rsidRDefault="00AC624E" w:rsidP="00AC624E">
      <w:pPr>
        <w:autoSpaceDE w:val="0"/>
        <w:autoSpaceDN w:val="0"/>
        <w:adjustRightInd w:val="0"/>
        <w:spacing w:after="84" w:line="240" w:lineRule="auto"/>
        <w:ind w:left="-1418"/>
        <w:jc w:val="both"/>
        <w:rPr>
          <w:rFonts w:ascii="Times New Roman" w:hAnsi="Times New Roman" w:cs="Times New Roman"/>
          <w:color w:val="000000"/>
          <w:sz w:val="24"/>
          <w:szCs w:val="24"/>
        </w:rPr>
      </w:pPr>
      <w:r w:rsidRPr="00AC624E">
        <w:rPr>
          <w:rFonts w:ascii="Times New Roman" w:hAnsi="Times New Roman" w:cs="Times New Roman"/>
          <w:color w:val="000000"/>
          <w:sz w:val="24"/>
          <w:szCs w:val="24"/>
        </w:rPr>
        <w:t xml:space="preserve">•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627CB3" w:rsidRDefault="00AC624E" w:rsidP="00AC624E">
      <w:pPr>
        <w:autoSpaceDE w:val="0"/>
        <w:autoSpaceDN w:val="0"/>
        <w:adjustRightInd w:val="0"/>
        <w:spacing w:after="0" w:line="240" w:lineRule="auto"/>
        <w:ind w:left="-1418"/>
        <w:jc w:val="both"/>
        <w:rPr>
          <w:rFonts w:ascii="Times New Roman" w:hAnsi="Times New Roman" w:cs="Times New Roman"/>
          <w:color w:val="000000"/>
          <w:sz w:val="24"/>
          <w:szCs w:val="24"/>
        </w:rPr>
      </w:pPr>
      <w:r w:rsidRPr="00AC624E">
        <w:rPr>
          <w:rFonts w:ascii="Times New Roman" w:hAnsi="Times New Roman" w:cs="Times New Roman"/>
          <w:color w:val="000000"/>
          <w:sz w:val="24"/>
          <w:szCs w:val="24"/>
        </w:rPr>
        <w:t xml:space="preserve">•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w:t>
      </w:r>
    </w:p>
    <w:p w:rsidR="00AC624E" w:rsidRDefault="00AC624E" w:rsidP="00AC624E">
      <w:pPr>
        <w:pStyle w:val="Default"/>
      </w:pPr>
    </w:p>
    <w:p w:rsidR="00AC624E" w:rsidRPr="00AC624E" w:rsidRDefault="00AC624E" w:rsidP="00AC624E">
      <w:pPr>
        <w:pStyle w:val="Default"/>
        <w:spacing w:after="84"/>
        <w:ind w:left="-1276"/>
        <w:jc w:val="both"/>
      </w:pPr>
      <w:r w:rsidRPr="00AC624E">
        <w:t xml:space="preserve">•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AC624E" w:rsidRPr="00AC624E" w:rsidRDefault="00AC624E" w:rsidP="00AC624E">
      <w:pPr>
        <w:pStyle w:val="Default"/>
        <w:ind w:left="-1276"/>
        <w:jc w:val="both"/>
      </w:pPr>
      <w:r w:rsidRPr="00AC624E">
        <w:t xml:space="preserve">•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w:t>
      </w:r>
      <w:r w:rsidRPr="00AC624E">
        <w:lastRenderedPageBreak/>
        <w:t xml:space="preserve">имеющими недостатки в развитии), их родителями (законными представителями), педагогическими работниками. </w:t>
      </w:r>
    </w:p>
    <w:p w:rsidR="00AC624E" w:rsidRPr="00AC624E" w:rsidRDefault="00AC624E" w:rsidP="00AC624E">
      <w:pPr>
        <w:pStyle w:val="Default"/>
        <w:ind w:left="-1276"/>
        <w:jc w:val="both"/>
      </w:pPr>
      <w:r w:rsidRPr="00AC624E">
        <w:rPr>
          <w:b/>
          <w:bCs/>
        </w:rPr>
        <w:t xml:space="preserve">Характеристика содержания </w:t>
      </w:r>
    </w:p>
    <w:p w:rsidR="00AC624E" w:rsidRPr="00AC624E" w:rsidRDefault="00AC624E" w:rsidP="00AC624E">
      <w:pPr>
        <w:pStyle w:val="Default"/>
        <w:ind w:left="-1276"/>
        <w:jc w:val="both"/>
        <w:rPr>
          <w:b/>
        </w:rPr>
      </w:pPr>
      <w:r w:rsidRPr="00AC624E">
        <w:rPr>
          <w:b/>
        </w:rPr>
        <w:t xml:space="preserve">Диагностическая работа включает: </w:t>
      </w:r>
    </w:p>
    <w:p w:rsidR="00AC624E" w:rsidRPr="00AC624E" w:rsidRDefault="00AC624E" w:rsidP="00AC624E">
      <w:pPr>
        <w:pStyle w:val="Default"/>
        <w:spacing w:after="105"/>
        <w:ind w:left="-1276"/>
        <w:jc w:val="both"/>
      </w:pPr>
      <w:r w:rsidRPr="00AC624E">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 </w:t>
      </w:r>
    </w:p>
    <w:p w:rsidR="00AC624E" w:rsidRPr="00AC624E" w:rsidRDefault="00AC624E" w:rsidP="00AC624E">
      <w:pPr>
        <w:pStyle w:val="Default"/>
        <w:spacing w:after="105"/>
        <w:ind w:left="-1276"/>
        <w:jc w:val="both"/>
      </w:pPr>
      <w:r w:rsidRPr="00AC624E">
        <w:t xml:space="preserve"> нарушений в психическом и (или) физическом развитии обучающихся с ограниченными возможностями здоровья; </w:t>
      </w:r>
    </w:p>
    <w:p w:rsidR="00AC624E" w:rsidRPr="00AC624E" w:rsidRDefault="00AC624E" w:rsidP="00AC624E">
      <w:pPr>
        <w:pStyle w:val="Default"/>
        <w:spacing w:after="105"/>
        <w:ind w:left="-1276"/>
        <w:jc w:val="both"/>
      </w:pPr>
      <w:r w:rsidRPr="00AC624E">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AC624E" w:rsidRPr="00AC624E" w:rsidRDefault="00AC624E" w:rsidP="00AC624E">
      <w:pPr>
        <w:pStyle w:val="Default"/>
        <w:spacing w:after="105"/>
        <w:ind w:left="-1276"/>
        <w:jc w:val="both"/>
      </w:pPr>
      <w:r w:rsidRPr="00AC624E">
        <w:t xml:space="preserve"> изучение развития эмоционально-волевой, познавательной, личностных особенностей обучающихся; </w:t>
      </w:r>
    </w:p>
    <w:p w:rsidR="00AC624E" w:rsidRPr="00AC624E" w:rsidRDefault="00AC624E" w:rsidP="00AC624E">
      <w:pPr>
        <w:pStyle w:val="Default"/>
        <w:spacing w:after="105"/>
        <w:ind w:left="-1276"/>
        <w:jc w:val="both"/>
      </w:pPr>
      <w:r w:rsidRPr="00AC624E">
        <w:t xml:space="preserve"> изучение социальной ситуации развития и условий семейного воспитания ребёнка; </w:t>
      </w:r>
    </w:p>
    <w:p w:rsidR="00AC624E" w:rsidRPr="00AC624E" w:rsidRDefault="00AC624E" w:rsidP="00AC624E">
      <w:pPr>
        <w:pStyle w:val="Default"/>
        <w:spacing w:after="105"/>
        <w:ind w:left="-1276"/>
        <w:jc w:val="both"/>
      </w:pPr>
      <w:r w:rsidRPr="00AC624E">
        <w:t xml:space="preserve"> изучение адаптивных возможностей и уровня социализации ребёнка с ограниченными возможностями здоровья; </w:t>
      </w:r>
    </w:p>
    <w:p w:rsidR="00AC624E" w:rsidRPr="00AC624E" w:rsidRDefault="00AC624E" w:rsidP="00AC624E">
      <w:pPr>
        <w:pStyle w:val="Default"/>
        <w:ind w:left="-1276"/>
        <w:jc w:val="both"/>
      </w:pPr>
      <w:r w:rsidRPr="00AC624E">
        <w:t xml:space="preserve">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AC624E" w:rsidRPr="00AC624E" w:rsidRDefault="00AC624E" w:rsidP="00AC624E">
      <w:pPr>
        <w:pStyle w:val="Default"/>
        <w:ind w:left="-1276"/>
        <w:jc w:val="both"/>
      </w:pPr>
    </w:p>
    <w:p w:rsidR="00AC624E" w:rsidRPr="00AC624E" w:rsidRDefault="00AC624E" w:rsidP="00AC624E">
      <w:pPr>
        <w:pStyle w:val="Default"/>
        <w:ind w:left="-1276"/>
        <w:jc w:val="both"/>
        <w:rPr>
          <w:b/>
        </w:rPr>
      </w:pPr>
      <w:r w:rsidRPr="00AC624E">
        <w:rPr>
          <w:b/>
        </w:rPr>
        <w:t xml:space="preserve">Коррекционно-развивающая работа включает: </w:t>
      </w:r>
    </w:p>
    <w:p w:rsidR="00AC624E" w:rsidRDefault="00AC624E" w:rsidP="00AC624E">
      <w:pPr>
        <w:pStyle w:val="Default"/>
        <w:ind w:left="-1276"/>
        <w:jc w:val="both"/>
      </w:pPr>
      <w:r w:rsidRPr="00AC624E">
        <w:t xml:space="preserve"> 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AC624E" w:rsidRPr="00AC624E" w:rsidRDefault="00AC624E" w:rsidP="00AC624E">
      <w:pPr>
        <w:pStyle w:val="Default"/>
        <w:spacing w:after="105"/>
        <w:ind w:left="-1276"/>
        <w:jc w:val="both"/>
      </w:pPr>
      <w:r w:rsidRPr="00AC624E">
        <w:t xml:space="preserve"> организацию и проведение индивидуальных коррекционно-развивающих занятий, необходимых для преодоления нарушений развития и трудностей обучения; </w:t>
      </w:r>
    </w:p>
    <w:p w:rsidR="00AC624E" w:rsidRPr="00AC624E" w:rsidRDefault="00AC624E" w:rsidP="00AC624E">
      <w:pPr>
        <w:pStyle w:val="Default"/>
        <w:spacing w:after="105"/>
        <w:ind w:left="-1276"/>
        <w:jc w:val="both"/>
      </w:pPr>
      <w:r w:rsidRPr="00AC624E">
        <w:t xml:space="preserve"> коррекцию и развитие высших психических функций, эмоционально-волевой, познавательной и речевой сфер; </w:t>
      </w:r>
    </w:p>
    <w:p w:rsidR="00AC624E" w:rsidRPr="00AC624E" w:rsidRDefault="00AC624E" w:rsidP="00AC624E">
      <w:pPr>
        <w:pStyle w:val="Default"/>
        <w:spacing w:after="105"/>
        <w:ind w:left="-1276"/>
        <w:jc w:val="both"/>
      </w:pPr>
      <w:r w:rsidRPr="00AC624E">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AC624E" w:rsidRPr="00AC624E" w:rsidRDefault="00AC624E" w:rsidP="00FD1699">
      <w:pPr>
        <w:pStyle w:val="Default"/>
        <w:spacing w:after="105"/>
        <w:ind w:left="-1276"/>
        <w:jc w:val="both"/>
      </w:pPr>
      <w:r w:rsidRPr="00AC624E">
        <w:t> формирование способов регуляции поведения и эмоциональных состояний; развитие форм и навыков личностного общения в группе сверстников</w:t>
      </w:r>
      <w:r w:rsidR="00FD1699">
        <w:t xml:space="preserve">, коммуникативной компетенции; </w:t>
      </w:r>
    </w:p>
    <w:p w:rsidR="00AC624E" w:rsidRPr="00AC624E" w:rsidRDefault="00AC624E" w:rsidP="00AC624E">
      <w:pPr>
        <w:pStyle w:val="Default"/>
        <w:spacing w:after="105"/>
        <w:ind w:left="-1276"/>
        <w:jc w:val="both"/>
      </w:pPr>
      <w:r w:rsidRPr="00AC624E">
        <w:t xml:space="preserve"> развитие компетенций, необходимых для продолжения образования и профессионального самоопределения; </w:t>
      </w:r>
    </w:p>
    <w:p w:rsidR="00AC624E" w:rsidRPr="00AC624E" w:rsidRDefault="00AC624E" w:rsidP="00AC624E">
      <w:pPr>
        <w:pStyle w:val="Default"/>
        <w:spacing w:after="105"/>
        <w:ind w:left="-1276"/>
        <w:jc w:val="both"/>
      </w:pPr>
      <w:r w:rsidRPr="00AC624E">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AC624E" w:rsidRPr="00AC624E" w:rsidRDefault="00AC624E" w:rsidP="00AC624E">
      <w:pPr>
        <w:pStyle w:val="Default"/>
        <w:ind w:left="-1276"/>
        <w:jc w:val="both"/>
      </w:pPr>
      <w:r w:rsidRPr="00AC624E">
        <w:t xml:space="preserve"> социальную защиту ребёнка в случаях неблагоприятных условий жизни при психотравмирующих обстоятельствах. </w:t>
      </w:r>
    </w:p>
    <w:p w:rsidR="00AC624E" w:rsidRPr="00AC624E" w:rsidRDefault="00AC624E" w:rsidP="00AC624E">
      <w:pPr>
        <w:pStyle w:val="Default"/>
        <w:ind w:left="-1276"/>
        <w:jc w:val="both"/>
      </w:pPr>
    </w:p>
    <w:p w:rsidR="00AC624E" w:rsidRPr="00AC624E" w:rsidRDefault="00AC624E" w:rsidP="00AC624E">
      <w:pPr>
        <w:pStyle w:val="Default"/>
        <w:ind w:left="-1276"/>
        <w:jc w:val="both"/>
      </w:pPr>
      <w:r w:rsidRPr="00AC624E">
        <w:t xml:space="preserve">Консультативная работа включает: </w:t>
      </w:r>
    </w:p>
    <w:p w:rsidR="00AC624E" w:rsidRPr="00AC624E" w:rsidRDefault="00AC624E" w:rsidP="00AC624E">
      <w:pPr>
        <w:pStyle w:val="Default"/>
        <w:spacing w:after="103"/>
        <w:ind w:left="-1276"/>
        <w:jc w:val="both"/>
      </w:pPr>
      <w:r w:rsidRPr="00AC624E">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
    <w:p w:rsidR="00AC624E" w:rsidRPr="00AC624E" w:rsidRDefault="00AC624E" w:rsidP="00AC624E">
      <w:pPr>
        <w:pStyle w:val="Default"/>
        <w:spacing w:after="103"/>
        <w:ind w:left="-1276"/>
        <w:jc w:val="both"/>
      </w:pPr>
      <w:r w:rsidRPr="00AC624E">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
    <w:p w:rsidR="00AC624E" w:rsidRPr="00AC624E" w:rsidRDefault="00AC624E" w:rsidP="00AC624E">
      <w:pPr>
        <w:pStyle w:val="Default"/>
        <w:spacing w:after="103"/>
        <w:ind w:left="-1276"/>
        <w:jc w:val="both"/>
      </w:pPr>
      <w:r w:rsidRPr="00AC624E">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AC624E" w:rsidRPr="00AC624E" w:rsidRDefault="00AC624E" w:rsidP="00AC624E">
      <w:pPr>
        <w:pStyle w:val="Default"/>
        <w:ind w:left="-1276"/>
        <w:jc w:val="both"/>
      </w:pPr>
      <w:r w:rsidRPr="00AC624E">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AC624E" w:rsidRPr="00AC624E" w:rsidRDefault="00AC624E" w:rsidP="00AC624E">
      <w:pPr>
        <w:pStyle w:val="Default"/>
        <w:ind w:left="-1276"/>
        <w:jc w:val="both"/>
      </w:pPr>
    </w:p>
    <w:p w:rsidR="00AC624E" w:rsidRPr="00AC624E" w:rsidRDefault="00AC624E" w:rsidP="00AC624E">
      <w:pPr>
        <w:pStyle w:val="Default"/>
        <w:ind w:left="-1276"/>
        <w:jc w:val="both"/>
      </w:pPr>
      <w:r w:rsidRPr="00AC624E">
        <w:t xml:space="preserve">Информационно-просветительская работа включает: </w:t>
      </w:r>
    </w:p>
    <w:p w:rsidR="00AC624E" w:rsidRPr="00AC624E" w:rsidRDefault="00AC624E" w:rsidP="00AC624E">
      <w:pPr>
        <w:pStyle w:val="Default"/>
        <w:ind w:left="-1276"/>
        <w:jc w:val="both"/>
      </w:pPr>
      <w:r w:rsidRPr="00AC624E">
        <w:t xml:space="preserve">Детей с особыми образовательными потребностями, их родителей (законных представителей), педагогических работников; </w:t>
      </w:r>
    </w:p>
    <w:p w:rsidR="00FD1699" w:rsidRDefault="00FD1699" w:rsidP="00FD1699">
      <w:pPr>
        <w:pStyle w:val="Default"/>
        <w:spacing w:after="84"/>
        <w:ind w:left="-1276"/>
        <w:jc w:val="both"/>
      </w:pPr>
      <w: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
    <w:p w:rsidR="00AC624E" w:rsidRDefault="00AC624E" w:rsidP="00AC624E">
      <w:pPr>
        <w:pStyle w:val="Default"/>
        <w:ind w:left="-1276"/>
        <w:jc w:val="both"/>
      </w:pPr>
    </w:p>
    <w:p w:rsidR="00FD1699" w:rsidRDefault="00FD1699" w:rsidP="00AC624E">
      <w:pPr>
        <w:pStyle w:val="Default"/>
        <w:ind w:left="-1276"/>
        <w:jc w:val="both"/>
      </w:pPr>
    </w:p>
    <w:p w:rsidR="00FD1699" w:rsidRDefault="00FD1699" w:rsidP="00AC624E">
      <w:pPr>
        <w:pStyle w:val="Default"/>
        <w:ind w:left="-1276"/>
        <w:jc w:val="both"/>
      </w:pPr>
    </w:p>
    <w:p w:rsidR="00FD1699" w:rsidRDefault="00FD1699" w:rsidP="00AC624E">
      <w:pPr>
        <w:pStyle w:val="Default"/>
        <w:ind w:left="-1276"/>
        <w:jc w:val="both"/>
      </w:pPr>
    </w:p>
    <w:p w:rsidR="00FD1699" w:rsidRDefault="00FD1699" w:rsidP="00AC624E">
      <w:pPr>
        <w:pStyle w:val="Default"/>
        <w:ind w:left="-1276"/>
        <w:jc w:val="both"/>
      </w:pPr>
    </w:p>
    <w:p w:rsidR="00FD1699" w:rsidRDefault="00FD1699" w:rsidP="00AC624E">
      <w:pPr>
        <w:pStyle w:val="Default"/>
        <w:ind w:left="-1276"/>
        <w:jc w:val="both"/>
      </w:pPr>
    </w:p>
    <w:p w:rsidR="00FD1699" w:rsidRDefault="00FD1699" w:rsidP="00AC624E">
      <w:pPr>
        <w:pStyle w:val="Default"/>
        <w:ind w:left="-1276"/>
        <w:jc w:val="both"/>
      </w:pPr>
    </w:p>
    <w:p w:rsidR="00FD1699" w:rsidRDefault="00FD1699" w:rsidP="00AC624E">
      <w:pPr>
        <w:pStyle w:val="Default"/>
        <w:ind w:left="-1276"/>
        <w:jc w:val="both"/>
      </w:pPr>
    </w:p>
    <w:p w:rsidR="00FD1699" w:rsidRDefault="00FD1699" w:rsidP="00AC624E">
      <w:pPr>
        <w:pStyle w:val="Default"/>
        <w:ind w:left="-1276"/>
        <w:jc w:val="both"/>
      </w:pPr>
    </w:p>
    <w:p w:rsidR="00FD1699" w:rsidRDefault="00FD1699" w:rsidP="00AC624E">
      <w:pPr>
        <w:pStyle w:val="Default"/>
        <w:ind w:left="-1276"/>
        <w:jc w:val="both"/>
      </w:pPr>
    </w:p>
    <w:p w:rsidR="00FD1699" w:rsidRDefault="00FD1699" w:rsidP="00AC624E">
      <w:pPr>
        <w:pStyle w:val="Default"/>
        <w:ind w:left="-1276"/>
        <w:jc w:val="both"/>
      </w:pPr>
    </w:p>
    <w:p w:rsidR="00FD1699" w:rsidRDefault="00FD1699" w:rsidP="00AC624E">
      <w:pPr>
        <w:pStyle w:val="Default"/>
        <w:ind w:left="-1276"/>
        <w:jc w:val="both"/>
      </w:pPr>
    </w:p>
    <w:p w:rsidR="00FD1699" w:rsidRDefault="00FD1699" w:rsidP="00AC624E">
      <w:pPr>
        <w:pStyle w:val="Default"/>
        <w:ind w:left="-1276"/>
        <w:jc w:val="both"/>
      </w:pPr>
    </w:p>
    <w:p w:rsidR="00FD1699" w:rsidRDefault="00FD1699" w:rsidP="00AC624E">
      <w:pPr>
        <w:pStyle w:val="Default"/>
        <w:ind w:left="-1276"/>
        <w:jc w:val="both"/>
      </w:pPr>
    </w:p>
    <w:p w:rsidR="00FD1699" w:rsidRDefault="00FD1699" w:rsidP="00AC624E">
      <w:pPr>
        <w:pStyle w:val="Default"/>
        <w:ind w:left="-1276"/>
        <w:jc w:val="both"/>
      </w:pPr>
    </w:p>
    <w:p w:rsidR="00FD1699" w:rsidRDefault="00FD1699" w:rsidP="00AC624E">
      <w:pPr>
        <w:pStyle w:val="Default"/>
        <w:ind w:left="-1276"/>
        <w:jc w:val="both"/>
      </w:pPr>
    </w:p>
    <w:p w:rsidR="00FD1699" w:rsidRDefault="00FD1699" w:rsidP="00AC624E">
      <w:pPr>
        <w:pStyle w:val="Default"/>
        <w:ind w:left="-1276"/>
        <w:jc w:val="both"/>
      </w:pPr>
    </w:p>
    <w:p w:rsidR="00FD1699" w:rsidRDefault="00FD1699" w:rsidP="00AC624E">
      <w:pPr>
        <w:pStyle w:val="Default"/>
        <w:ind w:left="-1276"/>
        <w:jc w:val="both"/>
      </w:pPr>
    </w:p>
    <w:p w:rsidR="00FD1699" w:rsidRDefault="00FD1699" w:rsidP="00AC624E">
      <w:pPr>
        <w:pStyle w:val="Default"/>
        <w:ind w:left="-1276"/>
        <w:jc w:val="both"/>
      </w:pPr>
    </w:p>
    <w:p w:rsidR="002D340B" w:rsidRDefault="002D340B" w:rsidP="002D340B">
      <w:pPr>
        <w:pStyle w:val="Default"/>
        <w:ind w:left="-1134"/>
        <w:jc w:val="both"/>
      </w:pPr>
      <w:bookmarkStart w:id="43" w:name="_Toc453968214"/>
    </w:p>
    <w:p w:rsidR="002D340B" w:rsidRDefault="002D340B" w:rsidP="002D340B">
      <w:pPr>
        <w:pStyle w:val="Default"/>
        <w:ind w:left="-1134"/>
        <w:jc w:val="both"/>
        <w:rPr>
          <w:rFonts w:eastAsia="Times New Roman"/>
          <w:b/>
          <w:caps/>
        </w:rPr>
      </w:pPr>
      <w:r w:rsidRPr="002D340B">
        <w:rPr>
          <w:rFonts w:eastAsia="Times New Roman"/>
          <w:b/>
          <w:caps/>
        </w:rPr>
        <w:lastRenderedPageBreak/>
        <w:t xml:space="preserve">III. </w:t>
      </w:r>
      <w:r w:rsidR="00FD1699">
        <w:rPr>
          <w:rFonts w:eastAsia="Times New Roman"/>
          <w:b/>
          <w:caps/>
        </w:rPr>
        <w:t>Организационный раздел</w:t>
      </w:r>
      <w:bookmarkEnd w:id="43"/>
    </w:p>
    <w:p w:rsidR="002D340B" w:rsidRDefault="002D340B" w:rsidP="002D340B">
      <w:pPr>
        <w:pStyle w:val="Default"/>
        <w:ind w:left="-1134"/>
        <w:jc w:val="both"/>
      </w:pPr>
    </w:p>
    <w:p w:rsidR="002D340B" w:rsidRDefault="002D340B" w:rsidP="002D340B">
      <w:pPr>
        <w:pStyle w:val="Default"/>
        <w:ind w:left="-1134"/>
        <w:jc w:val="both"/>
        <w:rPr>
          <w:b/>
          <w:bCs/>
          <w:sz w:val="28"/>
          <w:szCs w:val="28"/>
        </w:rPr>
      </w:pPr>
      <w:r>
        <w:rPr>
          <w:b/>
          <w:bCs/>
          <w:sz w:val="28"/>
          <w:szCs w:val="28"/>
        </w:rPr>
        <w:t>Учебный план среднего общего образования</w:t>
      </w:r>
      <w:r w:rsidR="00934B77">
        <w:rPr>
          <w:b/>
          <w:bCs/>
          <w:sz w:val="28"/>
          <w:szCs w:val="28"/>
        </w:rPr>
        <w:t xml:space="preserve"> на 20</w:t>
      </w:r>
      <w:r w:rsidR="00335A2D">
        <w:rPr>
          <w:b/>
          <w:bCs/>
          <w:sz w:val="28"/>
          <w:szCs w:val="28"/>
        </w:rPr>
        <w:t>2</w:t>
      </w:r>
      <w:r w:rsidR="00E27037">
        <w:rPr>
          <w:b/>
          <w:bCs/>
          <w:sz w:val="28"/>
          <w:szCs w:val="28"/>
        </w:rPr>
        <w:t>2</w:t>
      </w:r>
      <w:r w:rsidR="00934B77">
        <w:rPr>
          <w:b/>
          <w:bCs/>
          <w:sz w:val="28"/>
          <w:szCs w:val="28"/>
        </w:rPr>
        <w:t>-202</w:t>
      </w:r>
      <w:r w:rsidR="00E27037">
        <w:rPr>
          <w:b/>
          <w:bCs/>
          <w:sz w:val="28"/>
          <w:szCs w:val="28"/>
        </w:rPr>
        <w:t>4</w:t>
      </w:r>
      <w:r w:rsidR="00934B77">
        <w:rPr>
          <w:b/>
          <w:bCs/>
          <w:sz w:val="28"/>
          <w:szCs w:val="28"/>
        </w:rPr>
        <w:t>учебный год</w:t>
      </w:r>
    </w:p>
    <w:p w:rsidR="00FD1699" w:rsidRDefault="00FD1699" w:rsidP="002D340B">
      <w:pPr>
        <w:pStyle w:val="Default"/>
        <w:ind w:left="-1134"/>
        <w:jc w:val="both"/>
        <w:rPr>
          <w:b/>
          <w:bCs/>
          <w:sz w:val="28"/>
          <w:szCs w:val="28"/>
        </w:rPr>
      </w:pPr>
    </w:p>
    <w:p w:rsidR="00FD1699" w:rsidRPr="00FD1699" w:rsidRDefault="00FD1699" w:rsidP="00934B77">
      <w:pPr>
        <w:spacing w:after="0" w:line="240" w:lineRule="auto"/>
        <w:ind w:left="-993" w:firstLine="601"/>
        <w:jc w:val="both"/>
        <w:rPr>
          <w:rFonts w:ascii="Times New Roman" w:hAnsi="Times New Roman" w:cs="Times New Roman"/>
        </w:rPr>
      </w:pPr>
      <w:r w:rsidRPr="00FD1699">
        <w:rPr>
          <w:rFonts w:ascii="Times New Roman" w:hAnsi="Times New Roman" w:cs="Times New Roman"/>
          <w:sz w:val="24"/>
          <w:szCs w:val="24"/>
        </w:rPr>
        <w:t>Учебный план среднего общего образования обеспечивает реализацию основной образовательной программы среднего общего образования в соответствии с требованиями ФГОС и ФК ГОС,  определяет распределение учебного времени, отводимого на изучение различных предметных областей, учебных предметов и курсов обязательной части и части, формируемой участниками образовательных отношений по классам и годам обучения, минимальный и максимальный объёмы обязательной нагрузки обучающихся</w:t>
      </w:r>
      <w:r w:rsidRPr="00FD1699">
        <w:rPr>
          <w:sz w:val="23"/>
          <w:szCs w:val="23"/>
        </w:rPr>
        <w:t>.</w:t>
      </w:r>
      <w:r w:rsidRPr="00FD1699">
        <w:rPr>
          <w:rFonts w:ascii="Times New Roman" w:hAnsi="Times New Roman" w:cs="Times New Roman"/>
        </w:rPr>
        <w:t>Особенностью конструирования учебного плана на среднем уровне образования является выделение в нем трех основных типов учебных курсов (базовых, профильных, элективных) с жесткой фиксацией их перечня, объема часов и основного содержания на основе стандартов базового и профильного обучения. Продолжительность учебного года – 34  учебных недели  в 10 классе и 33 учебные</w:t>
      </w:r>
      <w:r w:rsidR="00335A2D">
        <w:rPr>
          <w:rFonts w:ascii="Times New Roman" w:hAnsi="Times New Roman" w:cs="Times New Roman"/>
        </w:rPr>
        <w:t xml:space="preserve"> недели в 11 классе</w:t>
      </w:r>
      <w:r w:rsidRPr="00FD1699">
        <w:rPr>
          <w:rFonts w:ascii="Times New Roman" w:hAnsi="Times New Roman" w:cs="Times New Roman"/>
        </w:rPr>
        <w:t>. Недельная максимальная нагрузка: 37 часов.</w:t>
      </w:r>
    </w:p>
    <w:p w:rsidR="00FD1699" w:rsidRPr="00FD1699" w:rsidRDefault="00FD1699" w:rsidP="00934B77">
      <w:pPr>
        <w:autoSpaceDE w:val="0"/>
        <w:autoSpaceDN w:val="0"/>
        <w:adjustRightInd w:val="0"/>
        <w:spacing w:after="0" w:line="240" w:lineRule="auto"/>
        <w:ind w:left="-993"/>
        <w:jc w:val="both"/>
        <w:rPr>
          <w:rFonts w:ascii="Times New Roman" w:hAnsi="Times New Roman" w:cs="Times New Roman"/>
          <w:color w:val="000000"/>
          <w:sz w:val="24"/>
          <w:szCs w:val="24"/>
        </w:rPr>
      </w:pPr>
      <w:r w:rsidRPr="00FD1699">
        <w:rPr>
          <w:rFonts w:ascii="Times New Roman" w:hAnsi="Times New Roman" w:cs="Times New Roman"/>
          <w:color w:val="000000"/>
          <w:sz w:val="24"/>
          <w:szCs w:val="24"/>
        </w:rPr>
        <w:t xml:space="preserve">         В соответствии с ФГОС СОО </w:t>
      </w:r>
      <w:r w:rsidR="00706294">
        <w:rPr>
          <w:rFonts w:ascii="Times New Roman" w:hAnsi="Times New Roman" w:cs="Times New Roman"/>
          <w:color w:val="000000"/>
          <w:sz w:val="24"/>
          <w:szCs w:val="24"/>
        </w:rPr>
        <w:t xml:space="preserve">МБОУ СОШ </w:t>
      </w:r>
      <w:r w:rsidR="00E27037">
        <w:rPr>
          <w:rFonts w:ascii="Times New Roman" w:hAnsi="Times New Roman" w:cs="Times New Roman"/>
          <w:color w:val="000000"/>
          <w:sz w:val="24"/>
          <w:szCs w:val="24"/>
        </w:rPr>
        <w:t>с. Могилёвка</w:t>
      </w:r>
      <w:r w:rsidR="00706294">
        <w:rPr>
          <w:rFonts w:ascii="Times New Roman" w:hAnsi="Times New Roman" w:cs="Times New Roman"/>
          <w:color w:val="000000"/>
          <w:sz w:val="24"/>
          <w:szCs w:val="24"/>
        </w:rPr>
        <w:t xml:space="preserve"> </w:t>
      </w:r>
      <w:r w:rsidRPr="00FD1699">
        <w:rPr>
          <w:rFonts w:ascii="Times New Roman" w:hAnsi="Times New Roman" w:cs="Times New Roman"/>
          <w:color w:val="000000"/>
          <w:sz w:val="24"/>
          <w:szCs w:val="24"/>
        </w:rPr>
        <w:t xml:space="preserve">предоставляет ученикам возможность формирования индивидуальных учебных планов, включающих обязательные учебные предметы: учебные предметы по выбору из обязательных предметных областей (на базовом или углубленном уровне) и курсы по выбору учащихся, предлагаемые учреждением. </w:t>
      </w:r>
    </w:p>
    <w:p w:rsidR="00FD1699" w:rsidRPr="00FD1699" w:rsidRDefault="00FD1699" w:rsidP="00934B77">
      <w:pPr>
        <w:autoSpaceDE w:val="0"/>
        <w:autoSpaceDN w:val="0"/>
        <w:adjustRightInd w:val="0"/>
        <w:spacing w:after="0" w:line="240" w:lineRule="auto"/>
        <w:ind w:left="-993"/>
        <w:jc w:val="both"/>
        <w:rPr>
          <w:rFonts w:ascii="Times New Roman" w:hAnsi="Times New Roman" w:cs="Times New Roman"/>
          <w:color w:val="000000"/>
          <w:sz w:val="24"/>
          <w:szCs w:val="24"/>
        </w:rPr>
      </w:pPr>
      <w:r w:rsidRPr="00FD1699">
        <w:rPr>
          <w:rFonts w:ascii="Times New Roman" w:hAnsi="Times New Roman" w:cs="Times New Roman"/>
          <w:color w:val="000000"/>
          <w:sz w:val="24"/>
          <w:szCs w:val="24"/>
        </w:rPr>
        <w:t xml:space="preserve">Учебный план профиля обучения и (или) индивидуальный учебный план содержит 11 учебных предметов и предусматривает изучение не менее одного учебного предмета в каждой предметной области, определенной ФГОС СОО. </w:t>
      </w:r>
    </w:p>
    <w:p w:rsidR="00FD1699" w:rsidRPr="00FD1699" w:rsidRDefault="00FD1699" w:rsidP="00934B77">
      <w:pPr>
        <w:autoSpaceDE w:val="0"/>
        <w:autoSpaceDN w:val="0"/>
        <w:adjustRightInd w:val="0"/>
        <w:spacing w:after="0" w:line="240" w:lineRule="auto"/>
        <w:ind w:left="-993"/>
        <w:jc w:val="both"/>
        <w:rPr>
          <w:rFonts w:ascii="Times New Roman" w:hAnsi="Times New Roman" w:cs="Times New Roman"/>
          <w:color w:val="000000"/>
          <w:sz w:val="24"/>
          <w:szCs w:val="24"/>
        </w:rPr>
      </w:pPr>
      <w:r w:rsidRPr="00FD1699">
        <w:rPr>
          <w:rFonts w:ascii="Times New Roman" w:hAnsi="Times New Roman" w:cs="Times New Roman"/>
          <w:color w:val="000000"/>
          <w:sz w:val="24"/>
          <w:szCs w:val="24"/>
        </w:rPr>
        <w:t xml:space="preserve">Общими для включения во все учебные планы являются такие учебные предметы, как: </w:t>
      </w:r>
    </w:p>
    <w:p w:rsidR="00FD1699" w:rsidRPr="00FD1699" w:rsidRDefault="00FD1699" w:rsidP="00934B77">
      <w:pPr>
        <w:autoSpaceDE w:val="0"/>
        <w:autoSpaceDN w:val="0"/>
        <w:adjustRightInd w:val="0"/>
        <w:spacing w:after="0" w:line="240" w:lineRule="auto"/>
        <w:ind w:left="-993"/>
        <w:jc w:val="both"/>
        <w:rPr>
          <w:rFonts w:ascii="Times New Roman" w:hAnsi="Times New Roman" w:cs="Times New Roman"/>
          <w:color w:val="000000"/>
          <w:sz w:val="24"/>
          <w:szCs w:val="24"/>
        </w:rPr>
      </w:pPr>
      <w:r w:rsidRPr="00FD1699">
        <w:rPr>
          <w:rFonts w:ascii="Times New Roman" w:hAnsi="Times New Roman" w:cs="Times New Roman"/>
          <w:color w:val="000000"/>
          <w:sz w:val="24"/>
          <w:szCs w:val="24"/>
        </w:rPr>
        <w:t xml:space="preserve">• «Русский язык» </w:t>
      </w:r>
    </w:p>
    <w:p w:rsidR="00FD1699" w:rsidRPr="00FD1699" w:rsidRDefault="00FD1699" w:rsidP="00934B77">
      <w:pPr>
        <w:autoSpaceDE w:val="0"/>
        <w:autoSpaceDN w:val="0"/>
        <w:adjustRightInd w:val="0"/>
        <w:spacing w:after="0" w:line="240" w:lineRule="auto"/>
        <w:ind w:left="-993"/>
        <w:jc w:val="both"/>
        <w:rPr>
          <w:rFonts w:ascii="Times New Roman" w:hAnsi="Times New Roman" w:cs="Times New Roman"/>
          <w:color w:val="000000"/>
          <w:sz w:val="24"/>
          <w:szCs w:val="24"/>
        </w:rPr>
      </w:pPr>
      <w:r w:rsidRPr="00FD1699">
        <w:rPr>
          <w:rFonts w:ascii="Times New Roman" w:hAnsi="Times New Roman" w:cs="Times New Roman"/>
          <w:color w:val="000000"/>
          <w:sz w:val="24"/>
          <w:szCs w:val="24"/>
        </w:rPr>
        <w:t xml:space="preserve">• «Литература»; </w:t>
      </w:r>
    </w:p>
    <w:p w:rsidR="00FD1699" w:rsidRPr="00FD1699" w:rsidRDefault="00FD1699" w:rsidP="00934B77">
      <w:pPr>
        <w:autoSpaceDE w:val="0"/>
        <w:autoSpaceDN w:val="0"/>
        <w:adjustRightInd w:val="0"/>
        <w:spacing w:after="0" w:line="240" w:lineRule="auto"/>
        <w:ind w:left="-993"/>
        <w:jc w:val="both"/>
        <w:rPr>
          <w:rFonts w:ascii="Times New Roman" w:hAnsi="Times New Roman" w:cs="Times New Roman"/>
          <w:color w:val="000000"/>
          <w:sz w:val="24"/>
          <w:szCs w:val="24"/>
        </w:rPr>
      </w:pPr>
      <w:r w:rsidRPr="00FD1699">
        <w:rPr>
          <w:rFonts w:ascii="Times New Roman" w:hAnsi="Times New Roman" w:cs="Times New Roman"/>
          <w:color w:val="000000"/>
          <w:sz w:val="24"/>
          <w:szCs w:val="24"/>
        </w:rPr>
        <w:t xml:space="preserve">• «Иностранный язык»; </w:t>
      </w:r>
    </w:p>
    <w:p w:rsidR="00FD1699" w:rsidRPr="00FD1699" w:rsidRDefault="00FD1699" w:rsidP="00934B77">
      <w:pPr>
        <w:autoSpaceDE w:val="0"/>
        <w:autoSpaceDN w:val="0"/>
        <w:adjustRightInd w:val="0"/>
        <w:spacing w:after="0" w:line="240" w:lineRule="auto"/>
        <w:ind w:left="-993"/>
        <w:jc w:val="both"/>
        <w:rPr>
          <w:rFonts w:ascii="Times New Roman" w:hAnsi="Times New Roman" w:cs="Times New Roman"/>
          <w:color w:val="000000"/>
          <w:sz w:val="24"/>
          <w:szCs w:val="24"/>
        </w:rPr>
      </w:pPr>
      <w:r w:rsidRPr="00FD1699">
        <w:rPr>
          <w:rFonts w:ascii="Times New Roman" w:hAnsi="Times New Roman" w:cs="Times New Roman"/>
          <w:color w:val="000000"/>
          <w:sz w:val="24"/>
          <w:szCs w:val="24"/>
        </w:rPr>
        <w:t xml:space="preserve">• «Математика: алгебра и начала математического анализа, геометрия»; </w:t>
      </w:r>
    </w:p>
    <w:p w:rsidR="00FD1699" w:rsidRPr="00FD1699" w:rsidRDefault="00FD1699" w:rsidP="00934B77">
      <w:pPr>
        <w:autoSpaceDE w:val="0"/>
        <w:autoSpaceDN w:val="0"/>
        <w:adjustRightInd w:val="0"/>
        <w:spacing w:after="0" w:line="240" w:lineRule="auto"/>
        <w:ind w:left="-993"/>
        <w:jc w:val="both"/>
        <w:rPr>
          <w:rFonts w:ascii="Times New Roman" w:hAnsi="Times New Roman" w:cs="Times New Roman"/>
          <w:color w:val="000000"/>
          <w:sz w:val="24"/>
          <w:szCs w:val="24"/>
        </w:rPr>
      </w:pPr>
      <w:r w:rsidRPr="00FD1699">
        <w:rPr>
          <w:rFonts w:ascii="Times New Roman" w:hAnsi="Times New Roman" w:cs="Times New Roman"/>
          <w:color w:val="000000"/>
          <w:sz w:val="24"/>
          <w:szCs w:val="24"/>
        </w:rPr>
        <w:t xml:space="preserve">• «История»; </w:t>
      </w:r>
    </w:p>
    <w:p w:rsidR="00FD1699" w:rsidRPr="00FD1699" w:rsidRDefault="00FD1699" w:rsidP="00934B77">
      <w:pPr>
        <w:autoSpaceDE w:val="0"/>
        <w:autoSpaceDN w:val="0"/>
        <w:adjustRightInd w:val="0"/>
        <w:spacing w:after="0" w:line="240" w:lineRule="auto"/>
        <w:ind w:left="-993"/>
        <w:jc w:val="both"/>
        <w:rPr>
          <w:rFonts w:ascii="Times New Roman" w:hAnsi="Times New Roman" w:cs="Times New Roman"/>
          <w:color w:val="000000"/>
          <w:sz w:val="24"/>
          <w:szCs w:val="24"/>
        </w:rPr>
      </w:pPr>
      <w:r w:rsidRPr="00FD1699">
        <w:rPr>
          <w:rFonts w:ascii="Times New Roman" w:hAnsi="Times New Roman" w:cs="Times New Roman"/>
          <w:color w:val="000000"/>
          <w:sz w:val="24"/>
          <w:szCs w:val="24"/>
        </w:rPr>
        <w:t xml:space="preserve">• «Физическая культура»; </w:t>
      </w:r>
    </w:p>
    <w:p w:rsidR="00FD1699" w:rsidRPr="00FD1699" w:rsidRDefault="00FD1699" w:rsidP="00934B77">
      <w:pPr>
        <w:shd w:val="clear" w:color="auto" w:fill="FFFFFF"/>
        <w:spacing w:after="0" w:line="240" w:lineRule="auto"/>
        <w:ind w:left="-851"/>
        <w:jc w:val="both"/>
        <w:rPr>
          <w:rFonts w:ascii="Times New Roman" w:hAnsi="Times New Roman" w:cs="Times New Roman"/>
          <w:iCs/>
          <w:sz w:val="24"/>
          <w:szCs w:val="24"/>
        </w:rPr>
      </w:pPr>
      <w:r w:rsidRPr="00FD1699">
        <w:rPr>
          <w:rFonts w:ascii="Times New Roman" w:hAnsi="Times New Roman" w:cs="Times New Roman"/>
          <w:sz w:val="24"/>
          <w:szCs w:val="24"/>
        </w:rPr>
        <w:t>• «Основы безопасности жизнедеятельности».</w:t>
      </w:r>
    </w:p>
    <w:p w:rsidR="00FD1699" w:rsidRPr="00FD1699" w:rsidRDefault="00FD1699" w:rsidP="00934B77">
      <w:pPr>
        <w:autoSpaceDE w:val="0"/>
        <w:autoSpaceDN w:val="0"/>
        <w:adjustRightInd w:val="0"/>
        <w:spacing w:after="0" w:line="240" w:lineRule="auto"/>
        <w:ind w:left="-851"/>
        <w:jc w:val="both"/>
        <w:rPr>
          <w:rFonts w:ascii="Times New Roman" w:hAnsi="Times New Roman" w:cs="Times New Roman"/>
          <w:color w:val="000000"/>
          <w:sz w:val="24"/>
          <w:szCs w:val="24"/>
        </w:rPr>
      </w:pPr>
      <w:r w:rsidRPr="00FD1699">
        <w:rPr>
          <w:rFonts w:ascii="Times New Roman" w:hAnsi="Times New Roman" w:cs="Times New Roman"/>
          <w:color w:val="000000"/>
          <w:sz w:val="24"/>
          <w:szCs w:val="24"/>
        </w:rPr>
        <w:t xml:space="preserve">        Формирование индивидуальных учебных планов учащихся осуществляется из числа учебных предметов из следующих обязательных предметных областей: </w:t>
      </w:r>
    </w:p>
    <w:p w:rsidR="00FD1699" w:rsidRPr="00FD1699" w:rsidRDefault="00FD1699" w:rsidP="00934B77">
      <w:pPr>
        <w:autoSpaceDE w:val="0"/>
        <w:autoSpaceDN w:val="0"/>
        <w:adjustRightInd w:val="0"/>
        <w:spacing w:after="0" w:line="240" w:lineRule="auto"/>
        <w:ind w:left="-851"/>
        <w:jc w:val="both"/>
        <w:rPr>
          <w:rFonts w:ascii="Times New Roman" w:hAnsi="Times New Roman" w:cs="Times New Roman"/>
          <w:color w:val="000000"/>
          <w:sz w:val="24"/>
          <w:szCs w:val="24"/>
        </w:rPr>
      </w:pPr>
      <w:r w:rsidRPr="00FD1699">
        <w:rPr>
          <w:rFonts w:ascii="Times New Roman" w:hAnsi="Times New Roman" w:cs="Times New Roman"/>
          <w:color w:val="000000"/>
          <w:sz w:val="24"/>
          <w:szCs w:val="24"/>
        </w:rPr>
        <w:t xml:space="preserve">         Предметная область </w:t>
      </w:r>
      <w:r w:rsidRPr="00FD1699">
        <w:rPr>
          <w:rFonts w:ascii="Times New Roman" w:hAnsi="Times New Roman" w:cs="Times New Roman"/>
          <w:b/>
          <w:bCs/>
          <w:color w:val="000000"/>
          <w:sz w:val="24"/>
          <w:szCs w:val="24"/>
        </w:rPr>
        <w:t>«Русский язык и литература</w:t>
      </w:r>
      <w:r w:rsidRPr="00FD1699">
        <w:rPr>
          <w:rFonts w:ascii="Times New Roman" w:hAnsi="Times New Roman" w:cs="Times New Roman"/>
          <w:color w:val="000000"/>
          <w:sz w:val="24"/>
          <w:szCs w:val="24"/>
        </w:rPr>
        <w:t xml:space="preserve">», включающая учебные предметы: «Русский язык» (углубленный уровни), «Литература» (базовый уровень). </w:t>
      </w:r>
    </w:p>
    <w:p w:rsidR="00FD1699" w:rsidRPr="00FD1699" w:rsidRDefault="00FD1699" w:rsidP="00934B77">
      <w:pPr>
        <w:shd w:val="clear" w:color="auto" w:fill="FFFFFF"/>
        <w:spacing w:after="0" w:line="240" w:lineRule="auto"/>
        <w:ind w:left="-851" w:firstLine="540"/>
        <w:jc w:val="both"/>
        <w:rPr>
          <w:rFonts w:ascii="Times New Roman" w:hAnsi="Times New Roman" w:cs="Times New Roman"/>
          <w:sz w:val="24"/>
          <w:szCs w:val="24"/>
        </w:rPr>
      </w:pPr>
      <w:r w:rsidRPr="00FD1699">
        <w:rPr>
          <w:rFonts w:ascii="Times New Roman" w:hAnsi="Times New Roman" w:cs="Times New Roman"/>
          <w:sz w:val="24"/>
          <w:szCs w:val="24"/>
        </w:rPr>
        <w:t xml:space="preserve">Предметная область </w:t>
      </w:r>
      <w:r w:rsidRPr="00FD1699">
        <w:rPr>
          <w:rFonts w:ascii="Times New Roman" w:hAnsi="Times New Roman" w:cs="Times New Roman"/>
          <w:b/>
          <w:sz w:val="24"/>
          <w:szCs w:val="24"/>
        </w:rPr>
        <w:t>«Родной язык»,</w:t>
      </w:r>
      <w:r w:rsidRPr="00FD1699">
        <w:rPr>
          <w:rFonts w:ascii="Times New Roman" w:hAnsi="Times New Roman" w:cs="Times New Roman"/>
          <w:sz w:val="24"/>
          <w:szCs w:val="24"/>
        </w:rPr>
        <w:t xml:space="preserve"> включающая в себя </w:t>
      </w:r>
      <w:r w:rsidR="00335A2D">
        <w:rPr>
          <w:rFonts w:ascii="Times New Roman" w:hAnsi="Times New Roman" w:cs="Times New Roman"/>
          <w:sz w:val="24"/>
          <w:szCs w:val="24"/>
        </w:rPr>
        <w:t>изучается по 1 часу отдельным предметом.</w:t>
      </w:r>
      <w:r w:rsidRPr="00FD1699">
        <w:rPr>
          <w:rFonts w:ascii="Times New Roman" w:hAnsi="Times New Roman" w:cs="Times New Roman"/>
          <w:sz w:val="24"/>
          <w:szCs w:val="24"/>
        </w:rPr>
        <w:t>.</w:t>
      </w:r>
    </w:p>
    <w:p w:rsidR="00FD1699" w:rsidRPr="00FD1699" w:rsidRDefault="00FD1699" w:rsidP="00934B77">
      <w:pPr>
        <w:shd w:val="clear" w:color="auto" w:fill="FFFFFF"/>
        <w:spacing w:after="0" w:line="240" w:lineRule="auto"/>
        <w:ind w:left="-851" w:firstLine="540"/>
        <w:jc w:val="both"/>
        <w:rPr>
          <w:rFonts w:ascii="Times New Roman" w:hAnsi="Times New Roman" w:cs="Times New Roman"/>
          <w:iCs/>
          <w:sz w:val="24"/>
          <w:szCs w:val="24"/>
        </w:rPr>
      </w:pPr>
      <w:r w:rsidRPr="00FD1699">
        <w:rPr>
          <w:rFonts w:ascii="Times New Roman" w:hAnsi="Times New Roman" w:cs="Times New Roman"/>
          <w:sz w:val="24"/>
          <w:szCs w:val="24"/>
        </w:rPr>
        <w:t xml:space="preserve">Предметная область </w:t>
      </w:r>
      <w:r w:rsidRPr="00FD1699">
        <w:rPr>
          <w:rFonts w:ascii="Times New Roman" w:hAnsi="Times New Roman" w:cs="Times New Roman"/>
          <w:b/>
          <w:bCs/>
          <w:sz w:val="24"/>
          <w:szCs w:val="24"/>
        </w:rPr>
        <w:t>«Иностранные языки</w:t>
      </w:r>
      <w:r w:rsidRPr="00FD1699">
        <w:rPr>
          <w:rFonts w:ascii="Times New Roman" w:hAnsi="Times New Roman" w:cs="Times New Roman"/>
          <w:sz w:val="24"/>
          <w:szCs w:val="24"/>
        </w:rPr>
        <w:t>», включающая учебные предметы: «Иност</w:t>
      </w:r>
      <w:r w:rsidR="00335A2D">
        <w:rPr>
          <w:rFonts w:ascii="Times New Roman" w:hAnsi="Times New Roman" w:cs="Times New Roman"/>
          <w:sz w:val="24"/>
          <w:szCs w:val="24"/>
        </w:rPr>
        <w:t>ранный язык(английский)» (базовый  уровень)</w:t>
      </w:r>
      <w:r w:rsidR="00E27037">
        <w:rPr>
          <w:rFonts w:ascii="Times New Roman" w:hAnsi="Times New Roman" w:cs="Times New Roman"/>
          <w:sz w:val="24"/>
          <w:szCs w:val="24"/>
        </w:rPr>
        <w:t xml:space="preserve"> 3 часа</w:t>
      </w:r>
    </w:p>
    <w:p w:rsidR="00FD1699" w:rsidRPr="00FD1699" w:rsidRDefault="00FD1699" w:rsidP="00934B77">
      <w:pPr>
        <w:autoSpaceDE w:val="0"/>
        <w:autoSpaceDN w:val="0"/>
        <w:adjustRightInd w:val="0"/>
        <w:spacing w:after="0" w:line="240" w:lineRule="auto"/>
        <w:ind w:left="-851"/>
        <w:jc w:val="both"/>
        <w:rPr>
          <w:rFonts w:ascii="Times New Roman" w:hAnsi="Times New Roman" w:cs="Times New Roman"/>
          <w:color w:val="000000"/>
          <w:sz w:val="23"/>
          <w:szCs w:val="23"/>
        </w:rPr>
      </w:pPr>
      <w:r w:rsidRPr="00FD1699">
        <w:rPr>
          <w:rFonts w:ascii="Times New Roman" w:hAnsi="Times New Roman" w:cs="Times New Roman"/>
          <w:color w:val="000000"/>
          <w:sz w:val="23"/>
          <w:szCs w:val="23"/>
        </w:rPr>
        <w:t xml:space="preserve">              Предметная область </w:t>
      </w:r>
      <w:r w:rsidRPr="00FD1699">
        <w:rPr>
          <w:rFonts w:ascii="Times New Roman" w:hAnsi="Times New Roman" w:cs="Times New Roman"/>
          <w:b/>
          <w:bCs/>
          <w:color w:val="000000"/>
          <w:sz w:val="23"/>
          <w:szCs w:val="23"/>
        </w:rPr>
        <w:t>«Общественные науки»</w:t>
      </w:r>
      <w:r w:rsidRPr="00FD1699">
        <w:rPr>
          <w:rFonts w:ascii="Times New Roman" w:hAnsi="Times New Roman" w:cs="Times New Roman"/>
          <w:color w:val="000000"/>
          <w:sz w:val="23"/>
          <w:szCs w:val="23"/>
        </w:rPr>
        <w:t xml:space="preserve">, включающая учебные предметы: «История» (базовый уровень); «Обществознание» (базовый уровень). </w:t>
      </w:r>
    </w:p>
    <w:p w:rsidR="00FD1699" w:rsidRPr="00FD1699" w:rsidRDefault="00FD1699" w:rsidP="00934B77">
      <w:pPr>
        <w:autoSpaceDE w:val="0"/>
        <w:autoSpaceDN w:val="0"/>
        <w:adjustRightInd w:val="0"/>
        <w:spacing w:after="0" w:line="240" w:lineRule="auto"/>
        <w:ind w:left="-851"/>
        <w:jc w:val="both"/>
        <w:rPr>
          <w:rFonts w:ascii="Times New Roman" w:hAnsi="Times New Roman" w:cs="Times New Roman"/>
          <w:color w:val="000000"/>
          <w:sz w:val="23"/>
          <w:szCs w:val="23"/>
        </w:rPr>
      </w:pPr>
      <w:r w:rsidRPr="00FD1699">
        <w:rPr>
          <w:rFonts w:ascii="Times New Roman" w:hAnsi="Times New Roman" w:cs="Times New Roman"/>
          <w:color w:val="000000"/>
          <w:sz w:val="23"/>
          <w:szCs w:val="23"/>
        </w:rPr>
        <w:t xml:space="preserve">               Предметная область </w:t>
      </w:r>
      <w:r w:rsidRPr="00FD1699">
        <w:rPr>
          <w:rFonts w:ascii="Times New Roman" w:hAnsi="Times New Roman" w:cs="Times New Roman"/>
          <w:b/>
          <w:bCs/>
          <w:color w:val="000000"/>
          <w:sz w:val="23"/>
          <w:szCs w:val="23"/>
        </w:rPr>
        <w:t xml:space="preserve">«Математика и информатика», </w:t>
      </w:r>
      <w:r w:rsidRPr="00FD1699">
        <w:rPr>
          <w:rFonts w:ascii="Times New Roman" w:hAnsi="Times New Roman" w:cs="Times New Roman"/>
          <w:color w:val="000000"/>
          <w:sz w:val="23"/>
          <w:szCs w:val="23"/>
        </w:rPr>
        <w:t>включающая учебные предметы: «Математика: алгебра и начала математического анализа, геометрия» (базовый уров</w:t>
      </w:r>
      <w:r w:rsidR="00C454C6">
        <w:rPr>
          <w:rFonts w:ascii="Times New Roman" w:hAnsi="Times New Roman" w:cs="Times New Roman"/>
          <w:color w:val="000000"/>
          <w:sz w:val="23"/>
          <w:szCs w:val="23"/>
        </w:rPr>
        <w:t>ень</w:t>
      </w:r>
      <w:r w:rsidRPr="00FD1699">
        <w:rPr>
          <w:rFonts w:ascii="Times New Roman" w:hAnsi="Times New Roman" w:cs="Times New Roman"/>
          <w:color w:val="000000"/>
          <w:sz w:val="23"/>
          <w:szCs w:val="23"/>
        </w:rPr>
        <w:t>), «Информатика» (базовый уровень).</w:t>
      </w:r>
    </w:p>
    <w:p w:rsidR="00FD1699" w:rsidRPr="00FD1699" w:rsidRDefault="00FD1699" w:rsidP="00934B77">
      <w:pPr>
        <w:shd w:val="clear" w:color="auto" w:fill="FFFFFF"/>
        <w:spacing w:after="0" w:line="240" w:lineRule="auto"/>
        <w:ind w:left="-851" w:firstLine="540"/>
        <w:jc w:val="both"/>
        <w:rPr>
          <w:rFonts w:ascii="Times New Roman" w:hAnsi="Times New Roman" w:cs="Times New Roman"/>
          <w:iCs/>
        </w:rPr>
      </w:pPr>
      <w:r w:rsidRPr="00FD1699">
        <w:rPr>
          <w:rFonts w:ascii="Times New Roman" w:hAnsi="Times New Roman" w:cs="Times New Roman"/>
          <w:sz w:val="23"/>
          <w:szCs w:val="23"/>
        </w:rPr>
        <w:t xml:space="preserve">«Предметная область </w:t>
      </w:r>
      <w:r w:rsidRPr="00FD1699">
        <w:rPr>
          <w:rFonts w:ascii="Times New Roman" w:hAnsi="Times New Roman" w:cs="Times New Roman"/>
          <w:b/>
          <w:bCs/>
          <w:sz w:val="23"/>
          <w:szCs w:val="23"/>
        </w:rPr>
        <w:t xml:space="preserve">«Естественные науки», </w:t>
      </w:r>
      <w:r w:rsidRPr="00FD1699">
        <w:rPr>
          <w:rFonts w:ascii="Times New Roman" w:hAnsi="Times New Roman" w:cs="Times New Roman"/>
          <w:sz w:val="23"/>
          <w:szCs w:val="23"/>
        </w:rPr>
        <w:t>включающая учебные предметы: «Физика» (базовый уровень); «Химия» (базовый уровень); «Биология» (</w:t>
      </w:r>
      <w:r w:rsidR="00E27037">
        <w:rPr>
          <w:rFonts w:ascii="Times New Roman" w:hAnsi="Times New Roman" w:cs="Times New Roman"/>
          <w:sz w:val="23"/>
          <w:szCs w:val="23"/>
        </w:rPr>
        <w:t>базовый</w:t>
      </w:r>
      <w:r w:rsidRPr="00FD1699">
        <w:rPr>
          <w:rFonts w:ascii="Times New Roman" w:hAnsi="Times New Roman" w:cs="Times New Roman"/>
          <w:sz w:val="23"/>
          <w:szCs w:val="23"/>
        </w:rPr>
        <w:t xml:space="preserve"> уровень).</w:t>
      </w:r>
    </w:p>
    <w:p w:rsidR="00FD1699" w:rsidRPr="00FD1699" w:rsidRDefault="00FD1699" w:rsidP="00934B77">
      <w:pPr>
        <w:shd w:val="clear" w:color="auto" w:fill="FFFFFF"/>
        <w:spacing w:after="0" w:line="240" w:lineRule="auto"/>
        <w:ind w:left="-851" w:firstLine="540"/>
        <w:jc w:val="both"/>
        <w:rPr>
          <w:rFonts w:ascii="Times New Roman" w:hAnsi="Times New Roman" w:cs="Times New Roman"/>
          <w:iCs/>
          <w:sz w:val="24"/>
          <w:szCs w:val="24"/>
        </w:rPr>
      </w:pPr>
      <w:r w:rsidRPr="00FD1699">
        <w:rPr>
          <w:rFonts w:ascii="Times New Roman" w:hAnsi="Times New Roman" w:cs="Times New Roman"/>
          <w:sz w:val="24"/>
          <w:szCs w:val="24"/>
        </w:rPr>
        <w:lastRenderedPageBreak/>
        <w:t xml:space="preserve">  Предметная область </w:t>
      </w:r>
      <w:r w:rsidRPr="00FD1699">
        <w:rPr>
          <w:rFonts w:ascii="Times New Roman" w:hAnsi="Times New Roman" w:cs="Times New Roman"/>
          <w:b/>
          <w:bCs/>
          <w:sz w:val="24"/>
          <w:szCs w:val="24"/>
        </w:rPr>
        <w:t>«Физическая культура, экология и основы безопасности жизнедеятельности»</w:t>
      </w:r>
      <w:r w:rsidRPr="00FD1699">
        <w:rPr>
          <w:rFonts w:ascii="Times New Roman" w:hAnsi="Times New Roman" w:cs="Times New Roman"/>
          <w:sz w:val="24"/>
          <w:szCs w:val="24"/>
        </w:rPr>
        <w:t>, включающая учебные предметы: «Физическая культура» (базовый уровень); «Основы безопасности жизнедеятельности» (базовый уровень).</w:t>
      </w:r>
    </w:p>
    <w:p w:rsidR="00FD1699" w:rsidRPr="00FD1699" w:rsidRDefault="00FD1699" w:rsidP="00934B77">
      <w:pPr>
        <w:autoSpaceDE w:val="0"/>
        <w:autoSpaceDN w:val="0"/>
        <w:adjustRightInd w:val="0"/>
        <w:spacing w:after="0" w:line="240" w:lineRule="auto"/>
        <w:ind w:left="-851"/>
        <w:jc w:val="both"/>
        <w:rPr>
          <w:rFonts w:ascii="Times New Roman" w:hAnsi="Times New Roman" w:cs="Times New Roman"/>
          <w:color w:val="000000"/>
          <w:sz w:val="24"/>
          <w:szCs w:val="24"/>
        </w:rPr>
      </w:pPr>
      <w:r w:rsidRPr="00FD1699">
        <w:rPr>
          <w:rFonts w:ascii="Times New Roman" w:hAnsi="Times New Roman" w:cs="Times New Roman"/>
          <w:color w:val="000000"/>
          <w:sz w:val="24"/>
          <w:szCs w:val="24"/>
        </w:rPr>
        <w:t xml:space="preserve">           В </w:t>
      </w:r>
      <w:r w:rsidR="00C454C6">
        <w:rPr>
          <w:rFonts w:ascii="Times New Roman" w:hAnsi="Times New Roman" w:cs="Times New Roman"/>
          <w:color w:val="000000"/>
          <w:sz w:val="24"/>
          <w:szCs w:val="24"/>
        </w:rPr>
        <w:t xml:space="preserve">учебных планах </w:t>
      </w:r>
      <w:r w:rsidRPr="00FD1699">
        <w:rPr>
          <w:rFonts w:ascii="Times New Roman" w:hAnsi="Times New Roman" w:cs="Times New Roman"/>
          <w:color w:val="000000"/>
          <w:sz w:val="24"/>
          <w:szCs w:val="24"/>
        </w:rPr>
        <w:t xml:space="preserve">предусмотрено выполнение индивидуального проекта. </w:t>
      </w:r>
    </w:p>
    <w:p w:rsidR="00FD1699" w:rsidRPr="00FD1699" w:rsidRDefault="00FD1699" w:rsidP="00934B77">
      <w:pPr>
        <w:autoSpaceDE w:val="0"/>
        <w:autoSpaceDN w:val="0"/>
        <w:adjustRightInd w:val="0"/>
        <w:spacing w:after="0" w:line="240" w:lineRule="auto"/>
        <w:ind w:left="-851"/>
        <w:jc w:val="both"/>
        <w:rPr>
          <w:rFonts w:ascii="Times New Roman" w:hAnsi="Times New Roman" w:cs="Times New Roman"/>
          <w:color w:val="000000"/>
          <w:sz w:val="24"/>
          <w:szCs w:val="24"/>
        </w:rPr>
      </w:pPr>
      <w:r w:rsidRPr="00FD1699">
        <w:rPr>
          <w:rFonts w:ascii="Times New Roman" w:hAnsi="Times New Roman" w:cs="Times New Roman"/>
          <w:b/>
          <w:color w:val="000000"/>
          <w:sz w:val="24"/>
          <w:szCs w:val="24"/>
        </w:rPr>
        <w:t>Индивидуальный проект</w:t>
      </w:r>
      <w:r w:rsidRPr="00FD1699">
        <w:rPr>
          <w:rFonts w:ascii="Times New Roman" w:hAnsi="Times New Roman" w:cs="Times New Roman"/>
          <w:color w:val="000000"/>
          <w:sz w:val="24"/>
          <w:szCs w:val="24"/>
        </w:rPr>
        <w:t xml:space="preserve"> выполняется учащимся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учащимся в течение одного года или двух лет в рамках учебного времени, специально отведенного учебным планом. Для выполнения индивидуальных проектов в учебном плане выделено </w:t>
      </w:r>
      <w:r w:rsidR="00E27037">
        <w:rPr>
          <w:rFonts w:ascii="Times New Roman" w:hAnsi="Times New Roman" w:cs="Times New Roman"/>
          <w:color w:val="000000"/>
          <w:sz w:val="24"/>
          <w:szCs w:val="24"/>
        </w:rPr>
        <w:t>1 час</w:t>
      </w:r>
      <w:r w:rsidRPr="00FD1699">
        <w:rPr>
          <w:rFonts w:ascii="Times New Roman" w:hAnsi="Times New Roman" w:cs="Times New Roman"/>
          <w:color w:val="000000"/>
          <w:sz w:val="24"/>
          <w:szCs w:val="24"/>
        </w:rPr>
        <w:t xml:space="preserve"> в неделю, защита проекта производится в </w:t>
      </w:r>
      <w:r w:rsidR="00C454C6">
        <w:rPr>
          <w:rFonts w:ascii="Times New Roman" w:hAnsi="Times New Roman" w:cs="Times New Roman"/>
          <w:color w:val="000000"/>
          <w:sz w:val="24"/>
          <w:szCs w:val="24"/>
        </w:rPr>
        <w:t>11</w:t>
      </w:r>
      <w:r w:rsidRPr="00FD1699">
        <w:rPr>
          <w:rFonts w:ascii="Times New Roman" w:hAnsi="Times New Roman" w:cs="Times New Roman"/>
          <w:color w:val="000000"/>
          <w:sz w:val="24"/>
          <w:szCs w:val="24"/>
        </w:rPr>
        <w:t xml:space="preserve"> классе.</w:t>
      </w:r>
    </w:p>
    <w:p w:rsidR="00FD1699" w:rsidRPr="00FD1699" w:rsidRDefault="00FD1699" w:rsidP="00934B77">
      <w:pPr>
        <w:numPr>
          <w:ilvl w:val="0"/>
          <w:numId w:val="19"/>
        </w:numPr>
        <w:autoSpaceDE w:val="0"/>
        <w:autoSpaceDN w:val="0"/>
        <w:adjustRightInd w:val="0"/>
        <w:spacing w:after="0" w:line="240" w:lineRule="auto"/>
        <w:ind w:left="-709" w:firstLine="540"/>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t xml:space="preserve">  В базисном учебном плане на 11 класс устанавливается соотношение между федеральным компонентом, региональным (национально-региональным) компонентом и компонентом образовательного учреждения:</w:t>
      </w:r>
    </w:p>
    <w:p w:rsidR="00FD1699" w:rsidRPr="00FD1699" w:rsidRDefault="00FD1699" w:rsidP="00934B77">
      <w:pPr>
        <w:numPr>
          <w:ilvl w:val="0"/>
          <w:numId w:val="19"/>
        </w:numPr>
        <w:autoSpaceDE w:val="0"/>
        <w:autoSpaceDN w:val="0"/>
        <w:adjustRightInd w:val="0"/>
        <w:spacing w:after="0" w:line="240" w:lineRule="auto"/>
        <w:ind w:left="-709" w:firstLine="540"/>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t xml:space="preserve">  федеральный компонент – не менее 75 процентов от общего нормативного времени, отводимого на освоение основных образовательных программ общего образования; </w:t>
      </w:r>
    </w:p>
    <w:p w:rsidR="00FD1699" w:rsidRPr="00FD1699" w:rsidRDefault="00FD1699" w:rsidP="00934B77">
      <w:pPr>
        <w:numPr>
          <w:ilvl w:val="0"/>
          <w:numId w:val="19"/>
        </w:numPr>
        <w:autoSpaceDE w:val="0"/>
        <w:autoSpaceDN w:val="0"/>
        <w:adjustRightInd w:val="0"/>
        <w:spacing w:after="0" w:line="240" w:lineRule="auto"/>
        <w:ind w:left="-709" w:firstLine="540"/>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t xml:space="preserve">региональный (национально-региональный, этнокультурный) компонент – не менее 10 процентов; </w:t>
      </w:r>
    </w:p>
    <w:p w:rsidR="00FD1699" w:rsidRPr="00FD1699" w:rsidRDefault="00FD1699" w:rsidP="00934B77">
      <w:pPr>
        <w:numPr>
          <w:ilvl w:val="0"/>
          <w:numId w:val="19"/>
        </w:numPr>
        <w:autoSpaceDE w:val="0"/>
        <w:autoSpaceDN w:val="0"/>
        <w:adjustRightInd w:val="0"/>
        <w:spacing w:after="0" w:line="240" w:lineRule="auto"/>
        <w:ind w:left="-709" w:firstLine="540"/>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t>компонент образовательного учреждения – не менее 10 процентов.</w:t>
      </w:r>
    </w:p>
    <w:p w:rsidR="00FD1699" w:rsidRPr="00FD1699" w:rsidRDefault="00FD1699" w:rsidP="00934B77">
      <w:pPr>
        <w:spacing w:after="0" w:line="240" w:lineRule="auto"/>
        <w:ind w:left="-709"/>
        <w:jc w:val="both"/>
        <w:rPr>
          <w:rFonts w:ascii="Times New Roman" w:hAnsi="Times New Roman" w:cs="Times New Roman"/>
          <w:bCs/>
          <w:sz w:val="24"/>
          <w:szCs w:val="24"/>
        </w:rPr>
      </w:pPr>
      <w:r w:rsidRPr="00FD1699">
        <w:rPr>
          <w:rFonts w:ascii="Times New Roman" w:eastAsia="Calibri" w:hAnsi="Times New Roman" w:cs="Times New Roman"/>
          <w:sz w:val="24"/>
          <w:szCs w:val="24"/>
        </w:rPr>
        <w:t xml:space="preserve">         Базовые общеобразовательные учебные предметы – учебные предметы федерального компонента, направленные на завершение общеобразовательной подготовки учащихся. </w:t>
      </w:r>
      <w:r w:rsidRPr="00FD1699">
        <w:rPr>
          <w:rFonts w:ascii="Times New Roman" w:hAnsi="Times New Roman" w:cs="Times New Roman"/>
          <w:iCs/>
          <w:sz w:val="24"/>
          <w:szCs w:val="24"/>
        </w:rPr>
        <w:t xml:space="preserve">Совокупность базовых общеобразовательных учебных предметов определяет состав федерального компонента учебного плана. </w:t>
      </w:r>
      <w:r w:rsidRPr="00FD1699">
        <w:rPr>
          <w:rFonts w:ascii="Times New Roman" w:hAnsi="Times New Roman" w:cs="Times New Roman"/>
          <w:bCs/>
          <w:sz w:val="24"/>
          <w:szCs w:val="24"/>
        </w:rPr>
        <w:t>Структура учебного плана представлена инвариантной и вариативными частями. Инвариантная часть предполагает реализацию  федерального и  регионального компонентов, что гарантирует выпускникам овладение знаниями и умениями в соответствии с федеральным компонентом государственного стандарта среднего общего образования.</w:t>
      </w:r>
    </w:p>
    <w:p w:rsidR="00FD1699" w:rsidRPr="00FD1699" w:rsidRDefault="00FD1699" w:rsidP="00934B77">
      <w:pPr>
        <w:numPr>
          <w:ilvl w:val="0"/>
          <w:numId w:val="19"/>
        </w:numPr>
        <w:autoSpaceDE w:val="0"/>
        <w:autoSpaceDN w:val="0"/>
        <w:adjustRightInd w:val="0"/>
        <w:spacing w:after="0" w:line="240" w:lineRule="auto"/>
        <w:ind w:left="-709" w:firstLine="540"/>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t>Региональный (национально-региональный) компонент и компонент образовательного учреждения для XI–х классов представлены количеством часов, отводимых на их изучение.</w:t>
      </w:r>
    </w:p>
    <w:p w:rsidR="00FD1699" w:rsidRPr="00FD1699" w:rsidRDefault="00FD1699" w:rsidP="00934B77">
      <w:pPr>
        <w:shd w:val="clear" w:color="auto" w:fill="FFFFFF"/>
        <w:spacing w:after="0" w:line="240" w:lineRule="auto"/>
        <w:ind w:left="-709" w:right="118" w:firstLine="540"/>
        <w:jc w:val="both"/>
        <w:rPr>
          <w:rFonts w:ascii="Times New Roman" w:hAnsi="Times New Roman" w:cs="Times New Roman"/>
          <w:sz w:val="24"/>
          <w:szCs w:val="24"/>
        </w:rPr>
      </w:pPr>
      <w:r w:rsidRPr="00FD1699">
        <w:rPr>
          <w:rFonts w:ascii="Times New Roman" w:hAnsi="Times New Roman" w:cs="Times New Roman"/>
          <w:sz w:val="24"/>
          <w:szCs w:val="24"/>
        </w:rPr>
        <w:t>У</w:t>
      </w:r>
      <w:r w:rsidRPr="00FD1699">
        <w:rPr>
          <w:rFonts w:ascii="Times New Roman" w:eastAsia="Calibri" w:hAnsi="Times New Roman" w:cs="Times New Roman"/>
          <w:sz w:val="24"/>
          <w:szCs w:val="24"/>
        </w:rPr>
        <w:t xml:space="preserve">чебный предмет </w:t>
      </w:r>
      <w:r w:rsidRPr="00FD1699">
        <w:rPr>
          <w:rFonts w:ascii="Times New Roman" w:eastAsia="Calibri" w:hAnsi="Times New Roman" w:cs="Times New Roman"/>
          <w:b/>
          <w:sz w:val="24"/>
          <w:szCs w:val="24"/>
        </w:rPr>
        <w:t>«Русский язык»</w:t>
      </w:r>
      <w:r w:rsidRPr="00FD1699">
        <w:rPr>
          <w:rFonts w:ascii="Times New Roman" w:eastAsia="Calibri" w:hAnsi="Times New Roman" w:cs="Times New Roman"/>
          <w:sz w:val="24"/>
          <w:szCs w:val="24"/>
        </w:rPr>
        <w:t xml:space="preserve"> в </w:t>
      </w:r>
      <w:r w:rsidR="00C454C6">
        <w:rPr>
          <w:rFonts w:ascii="Times New Roman" w:eastAsia="Calibri" w:hAnsi="Times New Roman" w:cs="Times New Roman"/>
          <w:sz w:val="24"/>
          <w:szCs w:val="24"/>
        </w:rPr>
        <w:t>10-</w:t>
      </w:r>
      <w:r w:rsidRPr="00FD1699">
        <w:rPr>
          <w:rFonts w:ascii="Times New Roman" w:hAnsi="Times New Roman" w:cs="Times New Roman"/>
          <w:sz w:val="24"/>
          <w:szCs w:val="24"/>
        </w:rPr>
        <w:t xml:space="preserve">11-х классах изучается в </w:t>
      </w:r>
      <w:r w:rsidRPr="00FD1699">
        <w:rPr>
          <w:rFonts w:ascii="Times New Roman" w:eastAsia="Calibri" w:hAnsi="Times New Roman" w:cs="Times New Roman"/>
          <w:sz w:val="24"/>
          <w:szCs w:val="24"/>
        </w:rPr>
        <w:t>объеме</w:t>
      </w:r>
      <w:r w:rsidR="00E27037">
        <w:rPr>
          <w:rFonts w:ascii="Times New Roman" w:hAnsi="Times New Roman" w:cs="Times New Roman"/>
          <w:sz w:val="24"/>
          <w:szCs w:val="24"/>
        </w:rPr>
        <w:t>3</w:t>
      </w:r>
      <w:r w:rsidRPr="00FD1699">
        <w:rPr>
          <w:rFonts w:ascii="Times New Roman" w:hAnsi="Times New Roman" w:cs="Times New Roman"/>
          <w:sz w:val="24"/>
          <w:szCs w:val="24"/>
        </w:rPr>
        <w:t>-х</w:t>
      </w:r>
      <w:r w:rsidRPr="00FD1699">
        <w:rPr>
          <w:rFonts w:ascii="Times New Roman" w:eastAsia="Calibri" w:hAnsi="Times New Roman" w:cs="Times New Roman"/>
          <w:sz w:val="24"/>
          <w:szCs w:val="24"/>
        </w:rPr>
        <w:t xml:space="preserve"> часов в неделю</w:t>
      </w:r>
      <w:r w:rsidRPr="00FD1699">
        <w:rPr>
          <w:rFonts w:ascii="Times New Roman" w:hAnsi="Times New Roman" w:cs="Times New Roman"/>
          <w:sz w:val="24"/>
          <w:szCs w:val="24"/>
        </w:rPr>
        <w:t>.</w:t>
      </w:r>
    </w:p>
    <w:p w:rsidR="00FD1699" w:rsidRPr="00FD1699" w:rsidRDefault="00FD1699" w:rsidP="00934B77">
      <w:pPr>
        <w:numPr>
          <w:ilvl w:val="0"/>
          <w:numId w:val="19"/>
        </w:numPr>
        <w:autoSpaceDE w:val="0"/>
        <w:autoSpaceDN w:val="0"/>
        <w:adjustRightInd w:val="0"/>
        <w:spacing w:after="0" w:line="240" w:lineRule="auto"/>
        <w:ind w:left="-709" w:firstLine="540"/>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t>На изучение учебного предмета «</w:t>
      </w:r>
      <w:r w:rsidRPr="00FD1699">
        <w:rPr>
          <w:rFonts w:ascii="Times New Roman" w:eastAsia="Times New Roman" w:hAnsi="Times New Roman" w:cs="Times New Roman"/>
          <w:b/>
          <w:sz w:val="24"/>
          <w:szCs w:val="24"/>
          <w:lang w:eastAsia="ru-RU"/>
        </w:rPr>
        <w:t>Литература»</w:t>
      </w:r>
      <w:r w:rsidRPr="00FD1699">
        <w:rPr>
          <w:rFonts w:ascii="Times New Roman" w:eastAsia="Times New Roman" w:hAnsi="Times New Roman" w:cs="Times New Roman"/>
          <w:sz w:val="24"/>
          <w:szCs w:val="24"/>
          <w:lang w:eastAsia="ru-RU"/>
        </w:rPr>
        <w:t xml:space="preserve"> в 10-11-х классах отводится по 3 часа в неделю. Предложенный объем учебного времени достаточен для освоения данного предмета на базовом уровне.</w:t>
      </w:r>
    </w:p>
    <w:p w:rsidR="00FD1699" w:rsidRPr="00FD1699" w:rsidRDefault="00FD1699" w:rsidP="00934B77">
      <w:pPr>
        <w:numPr>
          <w:ilvl w:val="0"/>
          <w:numId w:val="19"/>
        </w:numPr>
        <w:autoSpaceDE w:val="0"/>
        <w:autoSpaceDN w:val="0"/>
        <w:adjustRightInd w:val="0"/>
        <w:spacing w:after="0" w:line="240" w:lineRule="auto"/>
        <w:ind w:left="-709" w:firstLine="540"/>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t xml:space="preserve">Учебный предмет </w:t>
      </w:r>
      <w:r w:rsidRPr="00FD1699">
        <w:rPr>
          <w:rFonts w:ascii="Times New Roman" w:eastAsia="Times New Roman" w:hAnsi="Times New Roman" w:cs="Times New Roman"/>
          <w:b/>
          <w:sz w:val="24"/>
          <w:szCs w:val="24"/>
          <w:lang w:eastAsia="ru-RU"/>
        </w:rPr>
        <w:t>«Иностранный язык</w:t>
      </w:r>
      <w:r w:rsidRPr="00FD1699">
        <w:rPr>
          <w:rFonts w:ascii="Times New Roman" w:eastAsia="Times New Roman" w:hAnsi="Times New Roman" w:cs="Times New Roman"/>
          <w:sz w:val="24"/>
          <w:szCs w:val="24"/>
          <w:lang w:eastAsia="ru-RU"/>
        </w:rPr>
        <w:t xml:space="preserve"> (английский)» изучается в 10 – 11-х классах по 3 часа в неделю. Предложенный объем учебного времени достаточен для освоения выпускниками школы иностранного языка на базовом уровне.</w:t>
      </w:r>
    </w:p>
    <w:p w:rsidR="00FD1699" w:rsidRPr="00FD1699" w:rsidRDefault="00FD1699" w:rsidP="00934B77">
      <w:pPr>
        <w:numPr>
          <w:ilvl w:val="0"/>
          <w:numId w:val="19"/>
        </w:numPr>
        <w:autoSpaceDE w:val="0"/>
        <w:autoSpaceDN w:val="0"/>
        <w:adjustRightInd w:val="0"/>
        <w:spacing w:after="0" w:line="240" w:lineRule="auto"/>
        <w:ind w:left="-709" w:firstLine="540"/>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t>Учебный предмет</w:t>
      </w:r>
      <w:r w:rsidRPr="00FD1699">
        <w:rPr>
          <w:rFonts w:ascii="Times New Roman" w:eastAsia="Times New Roman" w:hAnsi="Times New Roman" w:cs="Times New Roman"/>
          <w:b/>
          <w:sz w:val="24"/>
          <w:szCs w:val="24"/>
          <w:lang w:eastAsia="ru-RU"/>
        </w:rPr>
        <w:t xml:space="preserve"> «Информатика и ИКТ»,</w:t>
      </w:r>
      <w:r w:rsidRPr="00FD1699">
        <w:rPr>
          <w:rFonts w:ascii="Times New Roman" w:eastAsia="Times New Roman" w:hAnsi="Times New Roman" w:cs="Times New Roman"/>
          <w:sz w:val="24"/>
          <w:szCs w:val="24"/>
          <w:lang w:eastAsia="ru-RU"/>
        </w:rPr>
        <w:t xml:space="preserve"> направленные на обеспечение всеобщей компьютерной грамотности, изучаются  в 11 классе в количестве 1 часа в неделю.</w:t>
      </w:r>
    </w:p>
    <w:p w:rsidR="00FD1699" w:rsidRPr="00FD1699" w:rsidRDefault="00FD1699" w:rsidP="00934B77">
      <w:pPr>
        <w:numPr>
          <w:ilvl w:val="0"/>
          <w:numId w:val="19"/>
        </w:numPr>
        <w:autoSpaceDE w:val="0"/>
        <w:autoSpaceDN w:val="0"/>
        <w:adjustRightInd w:val="0"/>
        <w:spacing w:after="0" w:line="240" w:lineRule="auto"/>
        <w:ind w:left="-709" w:firstLine="540"/>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iCs/>
          <w:sz w:val="24"/>
          <w:szCs w:val="24"/>
          <w:lang w:eastAsia="ru-RU"/>
        </w:rPr>
        <w:t>На у</w:t>
      </w:r>
      <w:r w:rsidRPr="00FD1699">
        <w:rPr>
          <w:rFonts w:ascii="Times New Roman" w:eastAsia="Times New Roman" w:hAnsi="Times New Roman" w:cs="Times New Roman"/>
          <w:sz w:val="24"/>
          <w:szCs w:val="24"/>
          <w:lang w:eastAsia="ru-RU"/>
        </w:rPr>
        <w:t xml:space="preserve">чебный предмет </w:t>
      </w:r>
      <w:r w:rsidRPr="00FD1699">
        <w:rPr>
          <w:rFonts w:ascii="Times New Roman" w:eastAsia="Times New Roman" w:hAnsi="Times New Roman" w:cs="Times New Roman"/>
          <w:b/>
          <w:sz w:val="24"/>
          <w:szCs w:val="24"/>
          <w:lang w:eastAsia="ru-RU"/>
        </w:rPr>
        <w:t>«История</w:t>
      </w:r>
      <w:r w:rsidRPr="00FD1699">
        <w:rPr>
          <w:rFonts w:ascii="Times New Roman" w:eastAsia="Times New Roman" w:hAnsi="Times New Roman" w:cs="Times New Roman"/>
          <w:sz w:val="24"/>
          <w:szCs w:val="24"/>
          <w:lang w:eastAsia="ru-RU"/>
        </w:rPr>
        <w:t xml:space="preserve">» в 10-11-х классах отводится по </w:t>
      </w:r>
      <w:r w:rsidR="00E27037">
        <w:rPr>
          <w:rFonts w:ascii="Times New Roman" w:eastAsia="Times New Roman" w:hAnsi="Times New Roman" w:cs="Times New Roman"/>
          <w:sz w:val="24"/>
          <w:szCs w:val="24"/>
          <w:lang w:eastAsia="ru-RU"/>
        </w:rPr>
        <w:t>3</w:t>
      </w:r>
      <w:r w:rsidRPr="00FD1699">
        <w:rPr>
          <w:rFonts w:ascii="Times New Roman" w:eastAsia="Times New Roman" w:hAnsi="Times New Roman" w:cs="Times New Roman"/>
          <w:sz w:val="24"/>
          <w:szCs w:val="24"/>
          <w:lang w:eastAsia="ru-RU"/>
        </w:rPr>
        <w:t xml:space="preserve"> часа в неделю. Предложенный объем учебного времени достаточен для освоения данного предмета на базовом уровне.</w:t>
      </w:r>
    </w:p>
    <w:p w:rsidR="00FD1699" w:rsidRPr="00FD1699" w:rsidRDefault="00FD1699" w:rsidP="00934B77">
      <w:pPr>
        <w:numPr>
          <w:ilvl w:val="0"/>
          <w:numId w:val="19"/>
        </w:numPr>
        <w:autoSpaceDE w:val="0"/>
        <w:autoSpaceDN w:val="0"/>
        <w:adjustRightInd w:val="0"/>
        <w:spacing w:after="0" w:line="240" w:lineRule="auto"/>
        <w:ind w:left="-709" w:firstLine="421"/>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lastRenderedPageBreak/>
        <w:t xml:space="preserve">Учебный предмет </w:t>
      </w:r>
      <w:r w:rsidRPr="00FD1699">
        <w:rPr>
          <w:rFonts w:ascii="Times New Roman" w:eastAsia="Times New Roman" w:hAnsi="Times New Roman" w:cs="Times New Roman"/>
          <w:b/>
          <w:sz w:val="24"/>
          <w:szCs w:val="24"/>
          <w:lang w:eastAsia="ru-RU"/>
        </w:rPr>
        <w:t>«Обществознание</w:t>
      </w:r>
      <w:r w:rsidRPr="00FD1699">
        <w:rPr>
          <w:rFonts w:ascii="Times New Roman" w:eastAsia="Times New Roman" w:hAnsi="Times New Roman" w:cs="Times New Roman"/>
          <w:sz w:val="24"/>
          <w:szCs w:val="24"/>
          <w:lang w:eastAsia="ru-RU"/>
        </w:rPr>
        <w:t xml:space="preserve">» изучается с 10 по 11 класс. На его изучение на уровне среднего общего образования (10-11 классы) отводится по 2 часа в неделю на базовом уровне.  Учебный предмет </w:t>
      </w:r>
      <w:r w:rsidRPr="00FD1699">
        <w:rPr>
          <w:rFonts w:ascii="Times New Roman" w:eastAsia="Times New Roman" w:hAnsi="Times New Roman" w:cs="Times New Roman"/>
          <w:b/>
          <w:sz w:val="24"/>
          <w:szCs w:val="24"/>
          <w:lang w:eastAsia="ru-RU"/>
        </w:rPr>
        <w:t>«Обществознание</w:t>
      </w:r>
      <w:r w:rsidRPr="00FD1699">
        <w:rPr>
          <w:rFonts w:ascii="Times New Roman" w:eastAsia="Times New Roman" w:hAnsi="Times New Roman" w:cs="Times New Roman"/>
          <w:sz w:val="24"/>
          <w:szCs w:val="24"/>
          <w:lang w:eastAsia="ru-RU"/>
        </w:rPr>
        <w:t xml:space="preserve">» в 10-11 классах на базовом уровне включает разделы: </w:t>
      </w:r>
      <w:r w:rsidRPr="00FD1699">
        <w:rPr>
          <w:rFonts w:ascii="Times New Roman" w:eastAsia="Times New Roman" w:hAnsi="Times New Roman" w:cs="Times New Roman"/>
          <w:b/>
          <w:sz w:val="24"/>
          <w:szCs w:val="24"/>
          <w:lang w:eastAsia="ru-RU"/>
        </w:rPr>
        <w:t>«Обществоведение</w:t>
      </w:r>
      <w:r w:rsidRPr="00FD1699">
        <w:rPr>
          <w:rFonts w:ascii="Times New Roman" w:eastAsia="Times New Roman" w:hAnsi="Times New Roman" w:cs="Times New Roman"/>
          <w:sz w:val="24"/>
          <w:szCs w:val="24"/>
          <w:lang w:eastAsia="ru-RU"/>
        </w:rPr>
        <w:t xml:space="preserve">», </w:t>
      </w:r>
      <w:r w:rsidRPr="00FD1699">
        <w:rPr>
          <w:rFonts w:ascii="Times New Roman" w:eastAsia="Times New Roman" w:hAnsi="Times New Roman" w:cs="Times New Roman"/>
          <w:b/>
          <w:sz w:val="24"/>
          <w:szCs w:val="24"/>
          <w:lang w:eastAsia="ru-RU"/>
        </w:rPr>
        <w:t>«Экономика</w:t>
      </w:r>
      <w:r w:rsidRPr="00FD1699">
        <w:rPr>
          <w:rFonts w:ascii="Times New Roman" w:eastAsia="Times New Roman" w:hAnsi="Times New Roman" w:cs="Times New Roman"/>
          <w:sz w:val="24"/>
          <w:szCs w:val="24"/>
          <w:lang w:eastAsia="ru-RU"/>
        </w:rPr>
        <w:t xml:space="preserve">» и </w:t>
      </w:r>
      <w:r w:rsidRPr="00FD1699">
        <w:rPr>
          <w:rFonts w:ascii="Times New Roman" w:eastAsia="Times New Roman" w:hAnsi="Times New Roman" w:cs="Times New Roman"/>
          <w:b/>
          <w:sz w:val="24"/>
          <w:szCs w:val="24"/>
          <w:lang w:eastAsia="ru-RU"/>
        </w:rPr>
        <w:t>«Право»,</w:t>
      </w:r>
      <w:r w:rsidRPr="00FD1699">
        <w:rPr>
          <w:rFonts w:ascii="Times New Roman" w:eastAsia="Times New Roman" w:hAnsi="Times New Roman" w:cs="Times New Roman"/>
          <w:sz w:val="24"/>
          <w:szCs w:val="24"/>
          <w:lang w:eastAsia="ru-RU"/>
        </w:rPr>
        <w:t xml:space="preserve"> которые  преподаются в составе данного предмета. </w:t>
      </w:r>
    </w:p>
    <w:p w:rsidR="00FD1699" w:rsidRPr="00FD1699" w:rsidRDefault="00FD1699" w:rsidP="00934B77">
      <w:pPr>
        <w:numPr>
          <w:ilvl w:val="0"/>
          <w:numId w:val="19"/>
        </w:numPr>
        <w:autoSpaceDE w:val="0"/>
        <w:autoSpaceDN w:val="0"/>
        <w:adjustRightInd w:val="0"/>
        <w:spacing w:after="0" w:line="240" w:lineRule="auto"/>
        <w:ind w:left="-709" w:firstLine="540"/>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t>Учебный предмет «</w:t>
      </w:r>
      <w:r w:rsidRPr="00FD1699">
        <w:rPr>
          <w:rFonts w:ascii="Times New Roman" w:eastAsia="Times New Roman" w:hAnsi="Times New Roman" w:cs="Times New Roman"/>
          <w:b/>
          <w:sz w:val="24"/>
          <w:szCs w:val="24"/>
          <w:lang w:eastAsia="ru-RU"/>
        </w:rPr>
        <w:t xml:space="preserve">География» </w:t>
      </w:r>
      <w:r w:rsidRPr="00FD1699">
        <w:rPr>
          <w:rFonts w:ascii="Times New Roman" w:eastAsia="Times New Roman" w:hAnsi="Times New Roman" w:cs="Times New Roman"/>
          <w:sz w:val="24"/>
          <w:szCs w:val="24"/>
          <w:lang w:eastAsia="ru-RU"/>
        </w:rPr>
        <w:t>в 10-11-х классах изучается в количестве 1 часа. Предложенный объем учебного времени достаточен для освоения данного предмета на базовом уровне.</w:t>
      </w:r>
    </w:p>
    <w:p w:rsidR="00FD1699" w:rsidRPr="00FD1699" w:rsidRDefault="00FD1699" w:rsidP="00934B77">
      <w:pPr>
        <w:numPr>
          <w:ilvl w:val="0"/>
          <w:numId w:val="19"/>
        </w:numPr>
        <w:autoSpaceDE w:val="0"/>
        <w:autoSpaceDN w:val="0"/>
        <w:adjustRightInd w:val="0"/>
        <w:spacing w:after="0" w:line="240" w:lineRule="auto"/>
        <w:ind w:left="-709" w:firstLine="540"/>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t>Учебный предмет «</w:t>
      </w:r>
      <w:r w:rsidRPr="00FD1699">
        <w:rPr>
          <w:rFonts w:ascii="Times New Roman" w:eastAsia="Times New Roman" w:hAnsi="Times New Roman" w:cs="Times New Roman"/>
          <w:b/>
          <w:sz w:val="24"/>
          <w:szCs w:val="24"/>
          <w:lang w:eastAsia="ru-RU"/>
        </w:rPr>
        <w:t>Биология»</w:t>
      </w:r>
      <w:r w:rsidRPr="00FD1699">
        <w:rPr>
          <w:rFonts w:ascii="Times New Roman" w:eastAsia="Times New Roman" w:hAnsi="Times New Roman" w:cs="Times New Roman"/>
          <w:sz w:val="24"/>
          <w:szCs w:val="24"/>
          <w:lang w:eastAsia="ru-RU"/>
        </w:rPr>
        <w:t xml:space="preserve"> в 10-11 </w:t>
      </w:r>
      <w:r w:rsidR="00C454C6">
        <w:rPr>
          <w:rFonts w:ascii="Times New Roman" w:eastAsia="Times New Roman" w:hAnsi="Times New Roman" w:cs="Times New Roman"/>
          <w:sz w:val="24"/>
          <w:szCs w:val="24"/>
          <w:lang w:eastAsia="ru-RU"/>
        </w:rPr>
        <w:t xml:space="preserve">классах изучается в количестве </w:t>
      </w:r>
      <w:r w:rsidRPr="00FD1699">
        <w:rPr>
          <w:rFonts w:ascii="Times New Roman" w:eastAsia="Times New Roman" w:hAnsi="Times New Roman" w:cs="Times New Roman"/>
          <w:sz w:val="24"/>
          <w:szCs w:val="24"/>
          <w:lang w:eastAsia="ru-RU"/>
        </w:rPr>
        <w:t xml:space="preserve"> </w:t>
      </w:r>
      <w:r w:rsidR="00E27037">
        <w:rPr>
          <w:rFonts w:ascii="Times New Roman" w:eastAsia="Times New Roman" w:hAnsi="Times New Roman" w:cs="Times New Roman"/>
          <w:sz w:val="24"/>
          <w:szCs w:val="24"/>
          <w:lang w:eastAsia="ru-RU"/>
        </w:rPr>
        <w:t>1</w:t>
      </w:r>
      <w:r w:rsidRPr="00FD1699">
        <w:rPr>
          <w:rFonts w:ascii="Times New Roman" w:eastAsia="Times New Roman" w:hAnsi="Times New Roman" w:cs="Times New Roman"/>
          <w:sz w:val="24"/>
          <w:szCs w:val="24"/>
          <w:lang w:eastAsia="ru-RU"/>
        </w:rPr>
        <w:t xml:space="preserve"> часа </w:t>
      </w:r>
    </w:p>
    <w:p w:rsidR="00FD1699" w:rsidRPr="00FD1699" w:rsidRDefault="00FD1699" w:rsidP="00934B77">
      <w:pPr>
        <w:numPr>
          <w:ilvl w:val="0"/>
          <w:numId w:val="19"/>
        </w:numPr>
        <w:autoSpaceDE w:val="0"/>
        <w:autoSpaceDN w:val="0"/>
        <w:adjustRightInd w:val="0"/>
        <w:spacing w:after="0" w:line="240" w:lineRule="auto"/>
        <w:ind w:left="-709" w:firstLine="540"/>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t xml:space="preserve">Учебный предмет </w:t>
      </w:r>
      <w:r w:rsidRPr="00FD1699">
        <w:rPr>
          <w:rFonts w:ascii="Times New Roman" w:eastAsia="Times New Roman" w:hAnsi="Times New Roman" w:cs="Times New Roman"/>
          <w:b/>
          <w:sz w:val="24"/>
          <w:szCs w:val="24"/>
          <w:lang w:eastAsia="ru-RU"/>
        </w:rPr>
        <w:t>«Физика</w:t>
      </w:r>
      <w:r w:rsidRPr="00FD1699">
        <w:rPr>
          <w:rFonts w:ascii="Times New Roman" w:eastAsia="Times New Roman" w:hAnsi="Times New Roman" w:cs="Times New Roman"/>
          <w:sz w:val="24"/>
          <w:szCs w:val="24"/>
          <w:lang w:eastAsia="ru-RU"/>
        </w:rPr>
        <w:t xml:space="preserve">» изучается с 10 по 11 классы по 2 часа в неделю. Предложенный объем учебного времени достаточен для освоения данного предмета на базовом уровне. </w:t>
      </w:r>
    </w:p>
    <w:p w:rsidR="00FD1699" w:rsidRPr="00FD1699" w:rsidRDefault="00FD1699" w:rsidP="00934B77">
      <w:pPr>
        <w:numPr>
          <w:ilvl w:val="0"/>
          <w:numId w:val="19"/>
        </w:numPr>
        <w:autoSpaceDE w:val="0"/>
        <w:autoSpaceDN w:val="0"/>
        <w:adjustRightInd w:val="0"/>
        <w:spacing w:after="0" w:line="240" w:lineRule="auto"/>
        <w:ind w:left="-709" w:firstLine="540"/>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t xml:space="preserve">Учебный предмет </w:t>
      </w:r>
      <w:r w:rsidRPr="00FD1699">
        <w:rPr>
          <w:rFonts w:ascii="Times New Roman" w:eastAsia="Times New Roman" w:hAnsi="Times New Roman" w:cs="Times New Roman"/>
          <w:b/>
          <w:sz w:val="24"/>
          <w:szCs w:val="24"/>
          <w:lang w:eastAsia="ru-RU"/>
        </w:rPr>
        <w:t>«Астрономия</w:t>
      </w:r>
      <w:r w:rsidRPr="00FD1699">
        <w:rPr>
          <w:rFonts w:ascii="Times New Roman" w:eastAsia="Times New Roman" w:hAnsi="Times New Roman" w:cs="Times New Roman"/>
          <w:sz w:val="24"/>
          <w:szCs w:val="24"/>
          <w:lang w:eastAsia="ru-RU"/>
        </w:rPr>
        <w:t>» изучается в  1</w:t>
      </w:r>
      <w:r w:rsidR="00E27037">
        <w:rPr>
          <w:rFonts w:ascii="Times New Roman" w:eastAsia="Times New Roman" w:hAnsi="Times New Roman" w:cs="Times New Roman"/>
          <w:sz w:val="24"/>
          <w:szCs w:val="24"/>
          <w:lang w:eastAsia="ru-RU"/>
        </w:rPr>
        <w:t>1</w:t>
      </w:r>
      <w:r w:rsidRPr="00FD1699">
        <w:rPr>
          <w:rFonts w:ascii="Times New Roman" w:eastAsia="Times New Roman" w:hAnsi="Times New Roman" w:cs="Times New Roman"/>
          <w:sz w:val="24"/>
          <w:szCs w:val="24"/>
          <w:lang w:eastAsia="ru-RU"/>
        </w:rPr>
        <w:t>- класс</w:t>
      </w:r>
      <w:r w:rsidR="00C454C6">
        <w:rPr>
          <w:rFonts w:ascii="Times New Roman" w:eastAsia="Times New Roman" w:hAnsi="Times New Roman" w:cs="Times New Roman"/>
          <w:sz w:val="24"/>
          <w:szCs w:val="24"/>
          <w:lang w:eastAsia="ru-RU"/>
        </w:rPr>
        <w:t>е</w:t>
      </w:r>
      <w:r w:rsidRPr="00FD1699">
        <w:rPr>
          <w:rFonts w:ascii="Times New Roman" w:eastAsia="Times New Roman" w:hAnsi="Times New Roman" w:cs="Times New Roman"/>
          <w:sz w:val="24"/>
          <w:szCs w:val="24"/>
          <w:lang w:eastAsia="ru-RU"/>
        </w:rPr>
        <w:t xml:space="preserve"> 1 час в неделю. Предложенный объем учебного времени достаточен для освоения данного предмета на базовом уровне.</w:t>
      </w:r>
    </w:p>
    <w:p w:rsidR="00FD1699" w:rsidRPr="00FD1699" w:rsidRDefault="00FD1699" w:rsidP="00934B77">
      <w:pPr>
        <w:numPr>
          <w:ilvl w:val="0"/>
          <w:numId w:val="19"/>
        </w:numPr>
        <w:autoSpaceDE w:val="0"/>
        <w:autoSpaceDN w:val="0"/>
        <w:adjustRightInd w:val="0"/>
        <w:spacing w:after="0" w:line="240" w:lineRule="auto"/>
        <w:ind w:left="-709" w:firstLine="540"/>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t xml:space="preserve">Учебный предмет </w:t>
      </w:r>
      <w:r w:rsidRPr="00FD1699">
        <w:rPr>
          <w:rFonts w:ascii="Times New Roman" w:eastAsia="Times New Roman" w:hAnsi="Times New Roman" w:cs="Times New Roman"/>
          <w:b/>
          <w:sz w:val="24"/>
          <w:szCs w:val="24"/>
          <w:lang w:eastAsia="ru-RU"/>
        </w:rPr>
        <w:t>«Химия»</w:t>
      </w:r>
      <w:r w:rsidRPr="00FD1699">
        <w:rPr>
          <w:rFonts w:ascii="Times New Roman" w:eastAsia="Times New Roman" w:hAnsi="Times New Roman" w:cs="Times New Roman"/>
          <w:sz w:val="24"/>
          <w:szCs w:val="24"/>
          <w:lang w:eastAsia="ru-RU"/>
        </w:rPr>
        <w:t xml:space="preserve"> изучается с 10 по 11 классы по 1 часу в неделю. Предложенный объем учебного времени достаточен для освоения данного предмета на базовом уровне.</w:t>
      </w:r>
    </w:p>
    <w:p w:rsidR="00C454C6" w:rsidRDefault="00E27037" w:rsidP="00C454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C454C6" w:rsidRPr="00C454C6">
        <w:rPr>
          <w:rFonts w:ascii="Times New Roman" w:eastAsia="Times New Roman" w:hAnsi="Times New Roman" w:cs="Times New Roman"/>
          <w:sz w:val="24"/>
          <w:szCs w:val="24"/>
          <w:lang w:eastAsia="ru-RU"/>
        </w:rPr>
        <w:t>)</w:t>
      </w:r>
      <w:r w:rsidR="00FD1699" w:rsidRPr="00C454C6">
        <w:rPr>
          <w:rFonts w:ascii="Times New Roman" w:eastAsia="Times New Roman" w:hAnsi="Times New Roman" w:cs="Times New Roman"/>
          <w:sz w:val="24"/>
          <w:szCs w:val="24"/>
          <w:lang w:eastAsia="ru-RU"/>
        </w:rPr>
        <w:t xml:space="preserve">Учебный предмет </w:t>
      </w:r>
      <w:r w:rsidR="00FD1699" w:rsidRPr="00C454C6">
        <w:rPr>
          <w:rFonts w:ascii="Times New Roman" w:eastAsia="Times New Roman" w:hAnsi="Times New Roman" w:cs="Times New Roman"/>
          <w:b/>
          <w:sz w:val="24"/>
          <w:szCs w:val="24"/>
          <w:lang w:eastAsia="ru-RU"/>
        </w:rPr>
        <w:t>«Основы безопасности жизнедеятельности</w:t>
      </w:r>
      <w:r w:rsidR="00FD1699" w:rsidRPr="00C454C6">
        <w:rPr>
          <w:rFonts w:ascii="Times New Roman" w:eastAsia="Times New Roman" w:hAnsi="Times New Roman" w:cs="Times New Roman"/>
          <w:sz w:val="24"/>
          <w:szCs w:val="24"/>
          <w:lang w:eastAsia="ru-RU"/>
        </w:rPr>
        <w:t xml:space="preserve">» на базовом уровне </w:t>
      </w:r>
    </w:p>
    <w:p w:rsidR="00C454C6" w:rsidRDefault="00FD1699" w:rsidP="00C454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54C6">
        <w:rPr>
          <w:rFonts w:ascii="Times New Roman" w:eastAsia="Times New Roman" w:hAnsi="Times New Roman" w:cs="Times New Roman"/>
          <w:sz w:val="24"/>
          <w:szCs w:val="24"/>
          <w:lang w:eastAsia="ru-RU"/>
        </w:rPr>
        <w:t>введен с 10 по 11 классы как обязательный в об</w:t>
      </w:r>
      <w:r w:rsidR="00C454C6">
        <w:rPr>
          <w:rFonts w:ascii="Times New Roman" w:eastAsia="Times New Roman" w:hAnsi="Times New Roman" w:cs="Times New Roman"/>
          <w:sz w:val="24"/>
          <w:szCs w:val="24"/>
          <w:lang w:eastAsia="ru-RU"/>
        </w:rPr>
        <w:t xml:space="preserve">щеобразовательных организациях,     </w:t>
      </w:r>
    </w:p>
    <w:p w:rsidR="00C454C6" w:rsidRDefault="00FD1699" w:rsidP="00C454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54C6">
        <w:rPr>
          <w:rFonts w:ascii="Times New Roman" w:eastAsia="Times New Roman" w:hAnsi="Times New Roman" w:cs="Times New Roman"/>
          <w:sz w:val="24"/>
          <w:szCs w:val="24"/>
          <w:lang w:eastAsia="ru-RU"/>
        </w:rPr>
        <w:t>реализующих программы среднего общего образования. На его освоение отведен 1 час в</w:t>
      </w:r>
    </w:p>
    <w:p w:rsidR="00C454C6" w:rsidRDefault="00FD1699" w:rsidP="00C454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54C6">
        <w:rPr>
          <w:rFonts w:ascii="Times New Roman" w:eastAsia="Times New Roman" w:hAnsi="Times New Roman" w:cs="Times New Roman"/>
          <w:sz w:val="24"/>
          <w:szCs w:val="24"/>
          <w:lang w:eastAsia="ru-RU"/>
        </w:rPr>
        <w:t xml:space="preserve">неделю. Часть традиционного содержания предмета, связанная с правовыми аспектами </w:t>
      </w:r>
    </w:p>
    <w:p w:rsidR="00C454C6" w:rsidRDefault="00FD1699" w:rsidP="00C454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54C6">
        <w:rPr>
          <w:rFonts w:ascii="Times New Roman" w:eastAsia="Times New Roman" w:hAnsi="Times New Roman" w:cs="Times New Roman"/>
          <w:sz w:val="24"/>
          <w:szCs w:val="24"/>
          <w:lang w:eastAsia="ru-RU"/>
        </w:rPr>
        <w:t xml:space="preserve">военной службы, перенесена в учебный предмет </w:t>
      </w:r>
      <w:r w:rsidRPr="00C454C6">
        <w:rPr>
          <w:rFonts w:ascii="Times New Roman" w:eastAsia="Times New Roman" w:hAnsi="Times New Roman" w:cs="Times New Roman"/>
          <w:b/>
          <w:sz w:val="24"/>
          <w:szCs w:val="24"/>
          <w:lang w:eastAsia="ru-RU"/>
        </w:rPr>
        <w:t>«Обществознание</w:t>
      </w:r>
      <w:r w:rsidRPr="00C454C6">
        <w:rPr>
          <w:rFonts w:ascii="Times New Roman" w:eastAsia="Times New Roman" w:hAnsi="Times New Roman" w:cs="Times New Roman"/>
          <w:sz w:val="24"/>
          <w:szCs w:val="24"/>
          <w:lang w:eastAsia="ru-RU"/>
        </w:rPr>
        <w:t xml:space="preserve">». Это не исключает </w:t>
      </w:r>
    </w:p>
    <w:p w:rsidR="00C454C6" w:rsidRDefault="00FD1699" w:rsidP="00C454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54C6">
        <w:rPr>
          <w:rFonts w:ascii="Times New Roman" w:eastAsia="Times New Roman" w:hAnsi="Times New Roman" w:cs="Times New Roman"/>
          <w:sz w:val="24"/>
          <w:szCs w:val="24"/>
          <w:lang w:eastAsia="ru-RU"/>
        </w:rPr>
        <w:t xml:space="preserve">организации в 10-ом классе по окончании учебного года учебных сборов, где обучающиеся </w:t>
      </w:r>
    </w:p>
    <w:p w:rsidR="00FD1699" w:rsidRPr="00C454C6" w:rsidRDefault="00FD1699" w:rsidP="00C454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454C6">
        <w:rPr>
          <w:rFonts w:ascii="Times New Roman" w:eastAsia="Times New Roman" w:hAnsi="Times New Roman" w:cs="Times New Roman"/>
          <w:sz w:val="24"/>
          <w:szCs w:val="24"/>
          <w:lang w:eastAsia="ru-RU"/>
        </w:rPr>
        <w:t>изучают основы военной службы.</w:t>
      </w:r>
    </w:p>
    <w:p w:rsidR="00FD1699" w:rsidRPr="00FD1699" w:rsidRDefault="00C454C6" w:rsidP="00C454C6">
      <w:pPr>
        <w:tabs>
          <w:tab w:val="left" w:pos="142"/>
        </w:tabs>
        <w:autoSpaceDE w:val="0"/>
        <w:autoSpaceDN w:val="0"/>
        <w:adjustRightInd w:val="0"/>
        <w:spacing w:after="0" w:line="240" w:lineRule="auto"/>
        <w:ind w:left="-45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00FD1699" w:rsidRPr="00FD1699">
        <w:rPr>
          <w:rFonts w:ascii="Times New Roman" w:eastAsia="Times New Roman" w:hAnsi="Times New Roman" w:cs="Times New Roman"/>
          <w:sz w:val="24"/>
          <w:szCs w:val="24"/>
          <w:lang w:eastAsia="ru-RU"/>
        </w:rPr>
        <w:t>На преподавание учебного предмета «</w:t>
      </w:r>
      <w:r w:rsidR="00FD1699" w:rsidRPr="00FD1699">
        <w:rPr>
          <w:rFonts w:ascii="Times New Roman" w:eastAsia="Times New Roman" w:hAnsi="Times New Roman" w:cs="Times New Roman"/>
          <w:b/>
          <w:sz w:val="24"/>
          <w:szCs w:val="24"/>
          <w:lang w:eastAsia="ru-RU"/>
        </w:rPr>
        <w:t>Физическая культура</w:t>
      </w:r>
      <w:r w:rsidR="00FD1699" w:rsidRPr="00FD1699">
        <w:rPr>
          <w:rFonts w:ascii="Times New Roman" w:eastAsia="Times New Roman" w:hAnsi="Times New Roman" w:cs="Times New Roman"/>
          <w:sz w:val="24"/>
          <w:szCs w:val="24"/>
          <w:lang w:eastAsia="ru-RU"/>
        </w:rPr>
        <w:t>» в 10-11 классах отводится по 2 часа, третий час реализуется через внеурочную деятельность.</w:t>
      </w:r>
    </w:p>
    <w:p w:rsidR="00FD1699" w:rsidRDefault="00FD1699" w:rsidP="00934B77">
      <w:pPr>
        <w:tabs>
          <w:tab w:val="left" w:pos="142"/>
        </w:tabs>
        <w:spacing w:after="0"/>
        <w:ind w:left="-993" w:firstLine="600"/>
        <w:jc w:val="both"/>
        <w:rPr>
          <w:rFonts w:ascii="Times New Roman" w:hAnsi="Times New Roman" w:cs="Times New Roman"/>
          <w:sz w:val="24"/>
          <w:szCs w:val="24"/>
        </w:rPr>
      </w:pPr>
      <w:r w:rsidRPr="00FD1699">
        <w:rPr>
          <w:rFonts w:ascii="Times New Roman" w:hAnsi="Times New Roman" w:cs="Times New Roman"/>
          <w:sz w:val="24"/>
          <w:szCs w:val="24"/>
        </w:rPr>
        <w:t>Создаются условия для выбора каждым обучающимся собственного набора учебных предметов из числа предлагаемых (в пределах допустимой учебной нагрузки), что позволяет существенно усилить вариативность образования.</w:t>
      </w:r>
    </w:p>
    <w:p w:rsidR="00254CFC" w:rsidRDefault="00254CFC" w:rsidP="00934B77">
      <w:pPr>
        <w:tabs>
          <w:tab w:val="left" w:pos="142"/>
        </w:tabs>
        <w:spacing w:after="0"/>
        <w:ind w:left="-993" w:firstLine="600"/>
        <w:jc w:val="both"/>
        <w:rPr>
          <w:rFonts w:ascii="Times New Roman" w:hAnsi="Times New Roman" w:cs="Times New Roman"/>
          <w:sz w:val="24"/>
          <w:szCs w:val="24"/>
        </w:rPr>
      </w:pPr>
    </w:p>
    <w:p w:rsidR="00254CFC" w:rsidRDefault="00254CFC" w:rsidP="00934B77">
      <w:pPr>
        <w:tabs>
          <w:tab w:val="left" w:pos="142"/>
        </w:tabs>
        <w:spacing w:after="0"/>
        <w:ind w:left="-993" w:firstLine="600"/>
        <w:jc w:val="both"/>
        <w:rPr>
          <w:rFonts w:ascii="Times New Roman" w:hAnsi="Times New Roman" w:cs="Times New Roman"/>
          <w:sz w:val="24"/>
          <w:szCs w:val="24"/>
        </w:rPr>
      </w:pPr>
    </w:p>
    <w:p w:rsidR="00254CFC" w:rsidRDefault="00254CFC" w:rsidP="00934B77">
      <w:pPr>
        <w:tabs>
          <w:tab w:val="left" w:pos="142"/>
        </w:tabs>
        <w:spacing w:after="0"/>
        <w:ind w:left="-993" w:firstLine="600"/>
        <w:jc w:val="both"/>
        <w:rPr>
          <w:rFonts w:ascii="Times New Roman" w:hAnsi="Times New Roman" w:cs="Times New Roman"/>
          <w:sz w:val="24"/>
          <w:szCs w:val="24"/>
        </w:rPr>
      </w:pPr>
    </w:p>
    <w:p w:rsidR="00254CFC" w:rsidRDefault="00254CFC" w:rsidP="00934B77">
      <w:pPr>
        <w:tabs>
          <w:tab w:val="left" w:pos="142"/>
        </w:tabs>
        <w:spacing w:after="0"/>
        <w:ind w:left="-993" w:firstLine="600"/>
        <w:jc w:val="both"/>
        <w:rPr>
          <w:rFonts w:ascii="Times New Roman" w:hAnsi="Times New Roman" w:cs="Times New Roman"/>
          <w:sz w:val="24"/>
          <w:szCs w:val="24"/>
        </w:rPr>
      </w:pPr>
    </w:p>
    <w:p w:rsidR="00254CFC" w:rsidRDefault="00254CFC" w:rsidP="00934B77">
      <w:pPr>
        <w:tabs>
          <w:tab w:val="left" w:pos="142"/>
        </w:tabs>
        <w:spacing w:after="0"/>
        <w:ind w:left="-993" w:firstLine="600"/>
        <w:jc w:val="both"/>
        <w:rPr>
          <w:rFonts w:ascii="Times New Roman" w:hAnsi="Times New Roman" w:cs="Times New Roman"/>
          <w:sz w:val="24"/>
          <w:szCs w:val="24"/>
        </w:rPr>
      </w:pPr>
    </w:p>
    <w:p w:rsidR="00254CFC" w:rsidRPr="00FD1699" w:rsidRDefault="00254CFC" w:rsidP="00934B77">
      <w:pPr>
        <w:tabs>
          <w:tab w:val="left" w:pos="142"/>
        </w:tabs>
        <w:spacing w:after="0"/>
        <w:ind w:left="-993" w:firstLine="600"/>
        <w:jc w:val="both"/>
        <w:rPr>
          <w:rFonts w:ascii="Times New Roman" w:hAnsi="Times New Roman" w:cs="Times New Roman"/>
          <w:sz w:val="24"/>
          <w:szCs w:val="24"/>
        </w:rPr>
      </w:pPr>
    </w:p>
    <w:p w:rsidR="00FD1699" w:rsidRPr="00FD1699" w:rsidRDefault="00FD1699" w:rsidP="00254CFC">
      <w:pPr>
        <w:tabs>
          <w:tab w:val="left" w:pos="142"/>
        </w:tabs>
        <w:autoSpaceDE w:val="0"/>
        <w:autoSpaceDN w:val="0"/>
        <w:adjustRightInd w:val="0"/>
        <w:spacing w:after="0" w:line="240" w:lineRule="auto"/>
        <w:ind w:left="-453"/>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t>Элективные учебные предметы – обязательные учебные предметы по выбору учащихся из компонента образовательного учреждения. Элективные учебные предметы выполняют следующие функции:</w:t>
      </w:r>
    </w:p>
    <w:p w:rsidR="00FD1699" w:rsidRPr="00FD1699" w:rsidRDefault="00FD1699" w:rsidP="00254CFC">
      <w:pPr>
        <w:tabs>
          <w:tab w:val="left" w:pos="142"/>
        </w:tabs>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FD1699">
        <w:rPr>
          <w:rFonts w:ascii="Times New Roman" w:eastAsia="Times New Roman" w:hAnsi="Times New Roman" w:cs="Times New Roman"/>
          <w:sz w:val="24"/>
          <w:szCs w:val="24"/>
          <w:lang w:eastAsia="ru-RU"/>
        </w:rPr>
        <w:t>1) развивают содержание одного из базовых учебных предметов, что позволяет получить дополнительную подготовку для сдачи единого государственного экзамена по выбранному предмету;</w:t>
      </w:r>
    </w:p>
    <w:p w:rsidR="00FD1699" w:rsidRPr="00FD1699" w:rsidRDefault="00FD1699" w:rsidP="00934B77">
      <w:pPr>
        <w:shd w:val="clear" w:color="auto" w:fill="FFFFFF"/>
        <w:tabs>
          <w:tab w:val="left" w:pos="142"/>
        </w:tabs>
        <w:spacing w:after="0" w:line="240" w:lineRule="auto"/>
        <w:ind w:left="-993" w:right="113" w:firstLine="720"/>
        <w:jc w:val="both"/>
        <w:rPr>
          <w:rFonts w:ascii="Times New Roman" w:hAnsi="Times New Roman" w:cs="Times New Roman"/>
          <w:sz w:val="24"/>
          <w:szCs w:val="24"/>
        </w:rPr>
      </w:pPr>
      <w:r w:rsidRPr="00FD1699">
        <w:rPr>
          <w:rFonts w:ascii="Times New Roman" w:eastAsia="Calibri" w:hAnsi="Times New Roman" w:cs="Times New Roman"/>
          <w:sz w:val="24"/>
          <w:szCs w:val="24"/>
        </w:rPr>
        <w:lastRenderedPageBreak/>
        <w:t>3) способствует удовлетворению познавательных интересов в различных областях деятельности человека.</w:t>
      </w:r>
      <w:r w:rsidRPr="00FD1699">
        <w:rPr>
          <w:rFonts w:ascii="Times New Roman" w:hAnsi="Times New Roman" w:cs="Times New Roman"/>
          <w:iCs/>
          <w:sz w:val="24"/>
          <w:szCs w:val="24"/>
        </w:rPr>
        <w:t xml:space="preserve">Элективные курсы </w:t>
      </w:r>
      <w:r w:rsidRPr="00FD1699">
        <w:rPr>
          <w:rFonts w:ascii="Times New Roman" w:hAnsi="Times New Roman" w:cs="Times New Roman"/>
          <w:sz w:val="24"/>
          <w:szCs w:val="24"/>
        </w:rPr>
        <w:t xml:space="preserve">и учебные практикумы в 10, 11-х классах вводятся в целях формирования и развития интереса и положительной мотивации к тому или иному предмету, помогают  обучающимся расширить свои знания о различных профессиях, способствуют осознанному выбору профессии. </w:t>
      </w:r>
    </w:p>
    <w:p w:rsidR="00FD1699" w:rsidRPr="00FD1699" w:rsidRDefault="00FD1699" w:rsidP="00FD1699">
      <w:pPr>
        <w:shd w:val="clear" w:color="auto" w:fill="FFFFFF"/>
        <w:spacing w:after="0" w:line="240" w:lineRule="auto"/>
        <w:ind w:left="0" w:right="113"/>
        <w:jc w:val="both"/>
        <w:rPr>
          <w:rFonts w:ascii="Times New Roman" w:hAnsi="Times New Roman" w:cs="Times New Roman"/>
          <w:sz w:val="24"/>
          <w:szCs w:val="24"/>
        </w:rPr>
      </w:pPr>
    </w:p>
    <w:p w:rsidR="00FD1699" w:rsidRPr="00FD1699" w:rsidRDefault="00FD1699" w:rsidP="00FD1699">
      <w:pPr>
        <w:shd w:val="clear" w:color="auto" w:fill="FFFFFF"/>
        <w:spacing w:after="0" w:line="240" w:lineRule="auto"/>
        <w:ind w:left="0" w:right="113" w:firstLine="720"/>
        <w:jc w:val="both"/>
        <w:rPr>
          <w:rFonts w:ascii="Times New Roman" w:hAnsi="Times New Roman" w:cs="Times New Roman"/>
          <w:sz w:val="24"/>
          <w:szCs w:val="24"/>
        </w:rPr>
      </w:pPr>
      <w:r w:rsidRPr="00FD1699">
        <w:rPr>
          <w:rFonts w:ascii="Times New Roman" w:hAnsi="Times New Roman" w:cs="Times New Roman"/>
          <w:sz w:val="24"/>
          <w:szCs w:val="24"/>
        </w:rPr>
        <w:t xml:space="preserve">Предполагается проведение следующих элективных курсов и практикумов, с учетом запросов учащихся и их родителей.  </w:t>
      </w:r>
    </w:p>
    <w:p w:rsidR="00FD1699" w:rsidRPr="00FD1699" w:rsidRDefault="00FD1699" w:rsidP="00FD1699">
      <w:pPr>
        <w:shd w:val="clear" w:color="auto" w:fill="FFFFFF"/>
        <w:spacing w:after="0" w:line="240" w:lineRule="auto"/>
        <w:ind w:left="0" w:right="113" w:firstLine="720"/>
        <w:jc w:val="both"/>
        <w:rPr>
          <w:rFonts w:ascii="Times New Roman" w:hAnsi="Times New Roman" w:cs="Times New Roman"/>
        </w:rPr>
      </w:pPr>
    </w:p>
    <w:tbl>
      <w:tblPr>
        <w:tblStyle w:val="1"/>
        <w:tblW w:w="0" w:type="auto"/>
        <w:tblInd w:w="-885" w:type="dxa"/>
        <w:tblLook w:val="04A0"/>
      </w:tblPr>
      <w:tblGrid>
        <w:gridCol w:w="6684"/>
        <w:gridCol w:w="2262"/>
      </w:tblGrid>
      <w:tr w:rsidR="00FD1699" w:rsidRPr="00FD1699" w:rsidTr="00FD1699">
        <w:tc>
          <w:tcPr>
            <w:tcW w:w="6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1699" w:rsidRPr="00FD1699" w:rsidRDefault="00FD1699" w:rsidP="00FD1699">
            <w:pPr>
              <w:ind w:right="113"/>
              <w:jc w:val="center"/>
              <w:rPr>
                <w:rFonts w:ascii="Times New Roman" w:hAnsi="Times New Roman" w:cs="Times New Roman"/>
              </w:rPr>
            </w:pPr>
            <w:r w:rsidRPr="00FD1699">
              <w:rPr>
                <w:rFonts w:ascii="Times New Roman" w:hAnsi="Times New Roman" w:cs="Times New Roman"/>
              </w:rPr>
              <w:t>Название элективных учебных предметов</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1699" w:rsidRPr="00FD1699" w:rsidRDefault="00FD1699" w:rsidP="00FD1699">
            <w:pPr>
              <w:ind w:right="113"/>
              <w:jc w:val="center"/>
              <w:rPr>
                <w:rFonts w:ascii="Times New Roman" w:hAnsi="Times New Roman" w:cs="Times New Roman"/>
              </w:rPr>
            </w:pPr>
            <w:r w:rsidRPr="00FD1699">
              <w:rPr>
                <w:rFonts w:ascii="Times New Roman" w:hAnsi="Times New Roman" w:cs="Times New Roman"/>
              </w:rPr>
              <w:t>Количество часов</w:t>
            </w:r>
          </w:p>
        </w:tc>
      </w:tr>
      <w:tr w:rsidR="00E27037" w:rsidRPr="00FD1699" w:rsidTr="00FD1699">
        <w:tc>
          <w:tcPr>
            <w:tcW w:w="6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7037" w:rsidRPr="00CC6260" w:rsidRDefault="00E27037" w:rsidP="00E27037">
            <w:pPr>
              <w:spacing w:line="240" w:lineRule="atLeast"/>
              <w:jc w:val="both"/>
              <w:rPr>
                <w:rFonts w:ascii="Times New Roman" w:eastAsia="Times New Roman" w:hAnsi="Times New Roman" w:cs="Times New Roman"/>
                <w:szCs w:val="28"/>
                <w:lang w:eastAsia="ru-RU"/>
              </w:rPr>
            </w:pPr>
            <w:r w:rsidRPr="00CC6260">
              <w:rPr>
                <w:rFonts w:ascii="Times New Roman" w:eastAsia="Times New Roman" w:hAnsi="Times New Roman" w:cs="Times New Roman"/>
                <w:szCs w:val="28"/>
                <w:lang w:eastAsia="ru-RU"/>
              </w:rPr>
              <w:t>Обществознание: теория и практика</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7037" w:rsidRPr="00FD1699" w:rsidRDefault="00E27037" w:rsidP="00FD1699">
            <w:pPr>
              <w:ind w:right="113"/>
              <w:rPr>
                <w:rFonts w:ascii="Times New Roman" w:hAnsi="Times New Roman" w:cs="Times New Roman"/>
              </w:rPr>
            </w:pPr>
            <w:r w:rsidRPr="00FD1699">
              <w:rPr>
                <w:rFonts w:ascii="Times New Roman" w:hAnsi="Times New Roman" w:cs="Times New Roman"/>
              </w:rPr>
              <w:t>1 час</w:t>
            </w:r>
          </w:p>
        </w:tc>
      </w:tr>
      <w:tr w:rsidR="00E27037" w:rsidRPr="00FD1699" w:rsidTr="00FD1699">
        <w:tc>
          <w:tcPr>
            <w:tcW w:w="6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27037" w:rsidRPr="00CC6260" w:rsidRDefault="00E27037" w:rsidP="00E27037">
            <w:pPr>
              <w:spacing w:line="240" w:lineRule="atLeast"/>
              <w:jc w:val="center"/>
              <w:rPr>
                <w:rFonts w:ascii="Times New Roman" w:eastAsia="Times New Roman" w:hAnsi="Times New Roman" w:cs="Times New Roman"/>
                <w:szCs w:val="28"/>
                <w:lang w:eastAsia="ru-RU"/>
              </w:rPr>
            </w:pPr>
            <w:r w:rsidRPr="00CC6260">
              <w:rPr>
                <w:rFonts w:ascii="Times New Roman" w:eastAsia="Times New Roman" w:hAnsi="Times New Roman" w:cs="Times New Roman"/>
                <w:szCs w:val="28"/>
                <w:lang w:eastAsia="ru-RU"/>
              </w:rPr>
              <w:t>Решение нестандартных задач по математике</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27037" w:rsidRPr="00FD1699" w:rsidRDefault="00E27037" w:rsidP="00FD1699">
            <w:pPr>
              <w:ind w:right="113"/>
              <w:rPr>
                <w:rFonts w:ascii="Times New Roman" w:hAnsi="Times New Roman" w:cs="Times New Roman"/>
              </w:rPr>
            </w:pPr>
            <w:r w:rsidRPr="00FD1699">
              <w:rPr>
                <w:rFonts w:ascii="Times New Roman" w:hAnsi="Times New Roman" w:cs="Times New Roman"/>
              </w:rPr>
              <w:t>1 час</w:t>
            </w:r>
          </w:p>
        </w:tc>
      </w:tr>
      <w:tr w:rsidR="00E27037" w:rsidRPr="00FD1699" w:rsidTr="00FD1699">
        <w:tc>
          <w:tcPr>
            <w:tcW w:w="6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27037" w:rsidRPr="00CC6260" w:rsidRDefault="00E27037" w:rsidP="00E27037">
            <w:pPr>
              <w:spacing w:line="240" w:lineRule="atLeast"/>
              <w:jc w:val="center"/>
              <w:rPr>
                <w:rFonts w:ascii="Times New Roman" w:eastAsia="Times New Roman" w:hAnsi="Times New Roman" w:cs="Times New Roman"/>
                <w:szCs w:val="28"/>
                <w:lang w:eastAsia="ru-RU"/>
              </w:rPr>
            </w:pPr>
            <w:r w:rsidRPr="00CC6260">
              <w:rPr>
                <w:rFonts w:ascii="Times New Roman" w:eastAsia="Times New Roman" w:hAnsi="Times New Roman" w:cs="Times New Roman"/>
                <w:szCs w:val="28"/>
                <w:lang w:eastAsia="ru-RU"/>
              </w:rPr>
              <w:t xml:space="preserve">Мировая художественная культура </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27037" w:rsidRPr="00FD1699" w:rsidRDefault="00E27037" w:rsidP="00FD1699">
            <w:pPr>
              <w:ind w:right="113"/>
              <w:jc w:val="both"/>
              <w:rPr>
                <w:rFonts w:ascii="Times New Roman" w:hAnsi="Times New Roman" w:cs="Times New Roman"/>
              </w:rPr>
            </w:pPr>
            <w:r w:rsidRPr="00FD1699">
              <w:rPr>
                <w:rFonts w:ascii="Times New Roman" w:hAnsi="Times New Roman" w:cs="Times New Roman"/>
              </w:rPr>
              <w:t>1 час</w:t>
            </w:r>
          </w:p>
        </w:tc>
      </w:tr>
    </w:tbl>
    <w:p w:rsidR="00FD1699" w:rsidRPr="00FD1699" w:rsidRDefault="00FD1699" w:rsidP="00FD1699">
      <w:pPr>
        <w:spacing w:after="0" w:line="240" w:lineRule="auto"/>
        <w:ind w:left="0"/>
        <w:jc w:val="both"/>
        <w:rPr>
          <w:rFonts w:ascii="Times New Roman" w:hAnsi="Times New Roman" w:cs="Times New Roman"/>
        </w:rPr>
      </w:pPr>
    </w:p>
    <w:p w:rsidR="00FD1699" w:rsidRPr="00FD1699" w:rsidRDefault="00FD1699" w:rsidP="00934B77">
      <w:pPr>
        <w:spacing w:after="0" w:line="240" w:lineRule="auto"/>
        <w:ind w:left="-1134" w:firstLine="1134"/>
        <w:jc w:val="both"/>
        <w:rPr>
          <w:rFonts w:ascii="Times New Roman" w:eastAsia="Times New Roman" w:hAnsi="Times New Roman" w:cs="Times New Roman"/>
          <w:sz w:val="24"/>
          <w:szCs w:val="24"/>
        </w:rPr>
      </w:pPr>
      <w:r w:rsidRPr="00FD1699">
        <w:rPr>
          <w:rFonts w:ascii="Times New Roman" w:hAnsi="Times New Roman" w:cs="Times New Roman"/>
          <w:sz w:val="24"/>
          <w:szCs w:val="24"/>
        </w:rPr>
        <w:t>Программно – методическое обеспечение учебного процесса на 20</w:t>
      </w:r>
      <w:r w:rsidR="00E27037">
        <w:rPr>
          <w:rFonts w:ascii="Times New Roman" w:hAnsi="Times New Roman" w:cs="Times New Roman"/>
          <w:sz w:val="24"/>
          <w:szCs w:val="24"/>
        </w:rPr>
        <w:t>22</w:t>
      </w:r>
      <w:r w:rsidRPr="00FD1699">
        <w:rPr>
          <w:rFonts w:ascii="Times New Roman" w:hAnsi="Times New Roman" w:cs="Times New Roman"/>
          <w:sz w:val="24"/>
          <w:szCs w:val="24"/>
        </w:rPr>
        <w:t>-202</w:t>
      </w:r>
      <w:r w:rsidR="00E27037">
        <w:rPr>
          <w:rFonts w:ascii="Times New Roman" w:hAnsi="Times New Roman" w:cs="Times New Roman"/>
          <w:sz w:val="24"/>
          <w:szCs w:val="24"/>
        </w:rPr>
        <w:t>4</w:t>
      </w:r>
      <w:r w:rsidRPr="00FD1699">
        <w:rPr>
          <w:rFonts w:ascii="Times New Roman" w:hAnsi="Times New Roman" w:cs="Times New Roman"/>
          <w:sz w:val="24"/>
          <w:szCs w:val="24"/>
        </w:rPr>
        <w:t xml:space="preserve"> учебный год соответствует федеральному перечню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FD1699">
        <w:rPr>
          <w:rFonts w:ascii="Times New Roman" w:eastAsia="Times New Roman" w:hAnsi="Times New Roman" w:cs="Times New Roman"/>
          <w:sz w:val="24"/>
          <w:szCs w:val="24"/>
        </w:rPr>
        <w:t>от  28  декабря 2018  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D1699" w:rsidRPr="00FD1699" w:rsidRDefault="00FD1699" w:rsidP="00FD1699">
      <w:pPr>
        <w:spacing w:after="0" w:line="240" w:lineRule="auto"/>
        <w:ind w:left="0"/>
        <w:jc w:val="both"/>
        <w:rPr>
          <w:rFonts w:ascii="Times New Roman" w:hAnsi="Times New Roman" w:cs="Times New Roman"/>
          <w:sz w:val="24"/>
          <w:szCs w:val="24"/>
        </w:rPr>
      </w:pPr>
    </w:p>
    <w:p w:rsidR="00FD1699" w:rsidRPr="00FD1699" w:rsidRDefault="00FD1699" w:rsidP="00934B77">
      <w:pPr>
        <w:spacing w:after="0" w:line="240" w:lineRule="auto"/>
        <w:ind w:left="-1276" w:firstLine="708"/>
        <w:jc w:val="both"/>
        <w:rPr>
          <w:rFonts w:ascii="Times New Roman" w:hAnsi="Times New Roman" w:cs="Times New Roman"/>
        </w:rPr>
      </w:pPr>
      <w:r w:rsidRPr="00FD1699">
        <w:rPr>
          <w:rFonts w:ascii="Times New Roman" w:hAnsi="Times New Roman" w:cs="Times New Roman"/>
        </w:rPr>
        <w:t>В соответствии с Положением о формах, периодичности и порядке текущего контроля успеваемости и промежуточной аттестации учащихся, формами промежуточной аттестации по учебным предметам базисного учебного плана являются:</w:t>
      </w:r>
    </w:p>
    <w:p w:rsidR="00FD1699" w:rsidRPr="00FD1699" w:rsidRDefault="00FD1699" w:rsidP="00FD1699">
      <w:pPr>
        <w:spacing w:after="0" w:line="240" w:lineRule="auto"/>
        <w:ind w:left="-426" w:firstLine="708"/>
        <w:jc w:val="both"/>
        <w:rPr>
          <w:rFonts w:ascii="Times New Roman" w:hAnsi="Times New Roman" w:cs="Times New Roman"/>
          <w:sz w:val="24"/>
          <w:szCs w:val="24"/>
        </w:rPr>
      </w:pPr>
    </w:p>
    <w:tbl>
      <w:tblPr>
        <w:tblStyle w:val="1"/>
        <w:tblW w:w="9923" w:type="dxa"/>
        <w:tblInd w:w="-1168" w:type="dxa"/>
        <w:tblLook w:val="04A0"/>
      </w:tblPr>
      <w:tblGrid>
        <w:gridCol w:w="2410"/>
        <w:gridCol w:w="2977"/>
        <w:gridCol w:w="3119"/>
        <w:gridCol w:w="1417"/>
      </w:tblGrid>
      <w:tr w:rsidR="00FD1699" w:rsidRPr="00FD1699" w:rsidTr="00FD1699">
        <w:tc>
          <w:tcPr>
            <w:tcW w:w="2410" w:type="dxa"/>
            <w:vMerge w:val="restart"/>
          </w:tcPr>
          <w:p w:rsidR="00FD1699" w:rsidRPr="00FD1699" w:rsidRDefault="00FD1699" w:rsidP="00FD1699">
            <w:pPr>
              <w:jc w:val="center"/>
              <w:rPr>
                <w:rFonts w:ascii="Times New Roman" w:hAnsi="Times New Roman" w:cs="Times New Roman"/>
                <w:b/>
              </w:rPr>
            </w:pPr>
            <w:r w:rsidRPr="00FD1699">
              <w:rPr>
                <w:rFonts w:ascii="Times New Roman" w:hAnsi="Times New Roman" w:cs="Times New Roman"/>
                <w:b/>
              </w:rPr>
              <w:t>Предметные обрасти</w:t>
            </w:r>
          </w:p>
        </w:tc>
        <w:tc>
          <w:tcPr>
            <w:tcW w:w="2977" w:type="dxa"/>
            <w:vMerge w:val="restart"/>
          </w:tcPr>
          <w:p w:rsidR="00FD1699" w:rsidRPr="00FD1699" w:rsidRDefault="00FD1699" w:rsidP="00FD1699">
            <w:pPr>
              <w:jc w:val="center"/>
              <w:rPr>
                <w:rFonts w:ascii="Times New Roman" w:hAnsi="Times New Roman" w:cs="Times New Roman"/>
                <w:b/>
              </w:rPr>
            </w:pPr>
            <w:r w:rsidRPr="00FD1699">
              <w:rPr>
                <w:rFonts w:ascii="Times New Roman" w:hAnsi="Times New Roman" w:cs="Times New Roman"/>
                <w:b/>
              </w:rPr>
              <w:t>Учебные предметы</w:t>
            </w:r>
          </w:p>
        </w:tc>
        <w:tc>
          <w:tcPr>
            <w:tcW w:w="4536" w:type="dxa"/>
            <w:gridSpan w:val="2"/>
          </w:tcPr>
          <w:p w:rsidR="00FD1699" w:rsidRPr="00FD1699" w:rsidRDefault="00FD1699" w:rsidP="00FD1699">
            <w:pPr>
              <w:jc w:val="center"/>
              <w:rPr>
                <w:rFonts w:ascii="Times New Roman" w:hAnsi="Times New Roman" w:cs="Times New Roman"/>
                <w:b/>
              </w:rPr>
            </w:pPr>
            <w:r w:rsidRPr="00FD1699">
              <w:rPr>
                <w:rFonts w:ascii="Times New Roman" w:hAnsi="Times New Roman" w:cs="Times New Roman"/>
                <w:b/>
              </w:rPr>
              <w:t>Форма контроля</w:t>
            </w:r>
          </w:p>
        </w:tc>
      </w:tr>
      <w:tr w:rsidR="00FD1699" w:rsidRPr="00FD1699" w:rsidTr="00FD1699">
        <w:tc>
          <w:tcPr>
            <w:tcW w:w="2410" w:type="dxa"/>
            <w:vMerge/>
          </w:tcPr>
          <w:p w:rsidR="00FD1699" w:rsidRPr="00FD1699" w:rsidRDefault="00FD1699" w:rsidP="00FD1699">
            <w:pPr>
              <w:jc w:val="center"/>
              <w:rPr>
                <w:rFonts w:ascii="Times New Roman" w:hAnsi="Times New Roman" w:cs="Times New Roman"/>
                <w:b/>
              </w:rPr>
            </w:pPr>
          </w:p>
        </w:tc>
        <w:tc>
          <w:tcPr>
            <w:tcW w:w="2977" w:type="dxa"/>
            <w:vMerge/>
          </w:tcPr>
          <w:p w:rsidR="00FD1699" w:rsidRPr="00FD1699" w:rsidRDefault="00FD1699" w:rsidP="00FD1699">
            <w:pPr>
              <w:jc w:val="center"/>
              <w:rPr>
                <w:rFonts w:ascii="Times New Roman" w:hAnsi="Times New Roman" w:cs="Times New Roman"/>
                <w:b/>
              </w:rPr>
            </w:pPr>
          </w:p>
        </w:tc>
        <w:tc>
          <w:tcPr>
            <w:tcW w:w="3119" w:type="dxa"/>
          </w:tcPr>
          <w:p w:rsidR="00FD1699" w:rsidRPr="00FD1699" w:rsidRDefault="00706294" w:rsidP="00FD1699">
            <w:pPr>
              <w:jc w:val="center"/>
              <w:rPr>
                <w:rFonts w:ascii="Times New Roman" w:hAnsi="Times New Roman" w:cs="Times New Roman"/>
                <w:b/>
              </w:rPr>
            </w:pPr>
            <w:r>
              <w:rPr>
                <w:rFonts w:ascii="Times New Roman" w:hAnsi="Times New Roman" w:cs="Times New Roman"/>
                <w:b/>
              </w:rPr>
              <w:t>11</w:t>
            </w:r>
            <w:r w:rsidR="00FD1699" w:rsidRPr="00FD1699">
              <w:rPr>
                <w:rFonts w:ascii="Times New Roman" w:hAnsi="Times New Roman" w:cs="Times New Roman"/>
                <w:b/>
              </w:rPr>
              <w:t xml:space="preserve"> класс</w:t>
            </w:r>
          </w:p>
        </w:tc>
        <w:tc>
          <w:tcPr>
            <w:tcW w:w="1417" w:type="dxa"/>
          </w:tcPr>
          <w:p w:rsidR="00FD1699" w:rsidRPr="00FD1699" w:rsidRDefault="00FD1699" w:rsidP="00FD1699">
            <w:pPr>
              <w:jc w:val="center"/>
              <w:rPr>
                <w:rFonts w:ascii="Times New Roman" w:hAnsi="Times New Roman" w:cs="Times New Roman"/>
                <w:b/>
              </w:rPr>
            </w:pPr>
            <w:r w:rsidRPr="00FD1699">
              <w:rPr>
                <w:rFonts w:ascii="Times New Roman" w:hAnsi="Times New Roman" w:cs="Times New Roman"/>
                <w:b/>
              </w:rPr>
              <w:t>Дата проведения</w:t>
            </w:r>
          </w:p>
        </w:tc>
      </w:tr>
      <w:tr w:rsidR="00FD1699" w:rsidRPr="00FD1699" w:rsidTr="00FD1699">
        <w:tc>
          <w:tcPr>
            <w:tcW w:w="2410" w:type="dxa"/>
            <w:vMerge w:val="restart"/>
          </w:tcPr>
          <w:p w:rsidR="00FD1699" w:rsidRPr="00FD1699" w:rsidRDefault="00FD1699" w:rsidP="00FD1699">
            <w:pPr>
              <w:tabs>
                <w:tab w:val="left" w:pos="-142"/>
              </w:tabs>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Русский язык и литература</w:t>
            </w:r>
          </w:p>
        </w:tc>
        <w:tc>
          <w:tcPr>
            <w:tcW w:w="2977" w:type="dxa"/>
          </w:tcPr>
          <w:p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Русский язык</w:t>
            </w:r>
          </w:p>
        </w:tc>
        <w:tc>
          <w:tcPr>
            <w:tcW w:w="3119" w:type="dxa"/>
          </w:tcPr>
          <w:p w:rsidR="00FD1699" w:rsidRPr="00FD1699" w:rsidRDefault="00FD1699" w:rsidP="00FD1699">
            <w:pPr>
              <w:rPr>
                <w:rFonts w:ascii="Times New Roman" w:hAnsi="Times New Roman" w:cs="Times New Roman"/>
              </w:rPr>
            </w:pPr>
            <w:r w:rsidRPr="00FD1699">
              <w:rPr>
                <w:rFonts w:ascii="Times New Roman" w:hAnsi="Times New Roman" w:cs="Times New Roman"/>
              </w:rPr>
              <w:t>Итоговая контрольная работа</w:t>
            </w:r>
          </w:p>
        </w:tc>
        <w:tc>
          <w:tcPr>
            <w:tcW w:w="1417" w:type="dxa"/>
          </w:tcPr>
          <w:p w:rsidR="00FD1699" w:rsidRPr="00FD1699" w:rsidRDefault="00FD1699" w:rsidP="008E6284">
            <w:pPr>
              <w:jc w:val="both"/>
              <w:rPr>
                <w:rFonts w:ascii="Times New Roman" w:hAnsi="Times New Roman" w:cs="Times New Roman"/>
              </w:rPr>
            </w:pPr>
            <w:r w:rsidRPr="00FD1699">
              <w:rPr>
                <w:rFonts w:ascii="Times New Roman" w:hAnsi="Times New Roman" w:cs="Times New Roman"/>
              </w:rPr>
              <w:t>13.05.2</w:t>
            </w:r>
            <w:r w:rsidR="00706294">
              <w:rPr>
                <w:rFonts w:ascii="Times New Roman" w:hAnsi="Times New Roman" w:cs="Times New Roman"/>
              </w:rPr>
              <w:t>4</w:t>
            </w:r>
          </w:p>
        </w:tc>
      </w:tr>
      <w:tr w:rsidR="00FD1699" w:rsidRPr="00FD1699" w:rsidTr="00FD1699">
        <w:tc>
          <w:tcPr>
            <w:tcW w:w="2410" w:type="dxa"/>
            <w:vMerge/>
          </w:tcPr>
          <w:p w:rsidR="00FD1699" w:rsidRPr="00FD1699" w:rsidRDefault="00FD1699" w:rsidP="00FD1699">
            <w:pPr>
              <w:tabs>
                <w:tab w:val="left" w:pos="-142"/>
              </w:tabs>
              <w:rPr>
                <w:rFonts w:ascii="Times New Roman" w:eastAsia="Times New Roman" w:hAnsi="Times New Roman" w:cs="Times New Roman"/>
                <w:lang w:eastAsia="ru-RU"/>
              </w:rPr>
            </w:pPr>
          </w:p>
        </w:tc>
        <w:tc>
          <w:tcPr>
            <w:tcW w:w="2977" w:type="dxa"/>
          </w:tcPr>
          <w:p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Литература</w:t>
            </w:r>
          </w:p>
        </w:tc>
        <w:tc>
          <w:tcPr>
            <w:tcW w:w="3119" w:type="dxa"/>
          </w:tcPr>
          <w:p w:rsidR="00FD1699" w:rsidRPr="00FD1699" w:rsidRDefault="00FD1699" w:rsidP="00FD1699">
            <w:pPr>
              <w:rPr>
                <w:rFonts w:ascii="Times New Roman" w:hAnsi="Times New Roman" w:cs="Times New Roman"/>
              </w:rPr>
            </w:pPr>
            <w:r w:rsidRPr="00FD1699">
              <w:rPr>
                <w:rFonts w:ascii="Times New Roman" w:hAnsi="Times New Roman" w:cs="Times New Roman"/>
              </w:rPr>
              <w:t>Итоговая контрольная работа</w:t>
            </w:r>
          </w:p>
        </w:tc>
        <w:tc>
          <w:tcPr>
            <w:tcW w:w="1417" w:type="dxa"/>
          </w:tcPr>
          <w:p w:rsidR="00FD1699" w:rsidRPr="00FD1699" w:rsidRDefault="00FD1699" w:rsidP="008E6284">
            <w:pPr>
              <w:jc w:val="both"/>
              <w:rPr>
                <w:rFonts w:ascii="Times New Roman" w:hAnsi="Times New Roman" w:cs="Times New Roman"/>
              </w:rPr>
            </w:pPr>
            <w:r w:rsidRPr="00FD1699">
              <w:rPr>
                <w:rFonts w:ascii="Times New Roman" w:hAnsi="Times New Roman" w:cs="Times New Roman"/>
              </w:rPr>
              <w:t>19.05.2</w:t>
            </w:r>
            <w:r w:rsidR="00706294">
              <w:rPr>
                <w:rFonts w:ascii="Times New Roman" w:hAnsi="Times New Roman" w:cs="Times New Roman"/>
              </w:rPr>
              <w:t>4</w:t>
            </w:r>
          </w:p>
        </w:tc>
      </w:tr>
      <w:tr w:rsidR="00FD1699" w:rsidRPr="00FD1699" w:rsidTr="00FD1699">
        <w:trPr>
          <w:trHeight w:val="516"/>
        </w:trPr>
        <w:tc>
          <w:tcPr>
            <w:tcW w:w="2410" w:type="dxa"/>
          </w:tcPr>
          <w:p w:rsidR="00FD1699" w:rsidRPr="00FD1699" w:rsidRDefault="00FD1699" w:rsidP="00FD1699">
            <w:pPr>
              <w:rPr>
                <w:rFonts w:ascii="Times New Roman" w:hAnsi="Times New Roman" w:cs="Times New Roman"/>
              </w:rPr>
            </w:pPr>
            <w:r w:rsidRPr="00FD1699">
              <w:rPr>
                <w:rFonts w:ascii="Times New Roman" w:hAnsi="Times New Roman" w:cs="Times New Roman"/>
              </w:rPr>
              <w:t>Родной язык и родная литература</w:t>
            </w:r>
          </w:p>
        </w:tc>
        <w:tc>
          <w:tcPr>
            <w:tcW w:w="2977" w:type="dxa"/>
          </w:tcPr>
          <w:p w:rsidR="00FD1699" w:rsidRPr="00FD1699" w:rsidRDefault="00FD1699" w:rsidP="00FD1699">
            <w:pPr>
              <w:rPr>
                <w:rFonts w:ascii="Times New Roman" w:hAnsi="Times New Roman" w:cs="Times New Roman"/>
              </w:rPr>
            </w:pPr>
            <w:r w:rsidRPr="00FD1699">
              <w:rPr>
                <w:rFonts w:ascii="Times New Roman" w:hAnsi="Times New Roman" w:cs="Times New Roman"/>
              </w:rPr>
              <w:t>Родная (русская) литература</w:t>
            </w:r>
          </w:p>
        </w:tc>
        <w:tc>
          <w:tcPr>
            <w:tcW w:w="3119" w:type="dxa"/>
          </w:tcPr>
          <w:p w:rsidR="00FD1699" w:rsidRPr="00FD1699" w:rsidRDefault="00FD1699" w:rsidP="00FD1699">
            <w:pPr>
              <w:rPr>
                <w:rFonts w:ascii="Times New Roman" w:hAnsi="Times New Roman" w:cs="Times New Roman"/>
              </w:rPr>
            </w:pPr>
            <w:r w:rsidRPr="00FD1699">
              <w:rPr>
                <w:rFonts w:ascii="Times New Roman" w:hAnsi="Times New Roman" w:cs="Times New Roman"/>
              </w:rPr>
              <w:t>Итоговая контрольная работа</w:t>
            </w:r>
          </w:p>
        </w:tc>
        <w:tc>
          <w:tcPr>
            <w:tcW w:w="1417" w:type="dxa"/>
          </w:tcPr>
          <w:p w:rsidR="00FD1699" w:rsidRPr="00FD1699" w:rsidRDefault="00FD1699" w:rsidP="008E6284">
            <w:pPr>
              <w:jc w:val="both"/>
              <w:rPr>
                <w:rFonts w:ascii="Times New Roman" w:hAnsi="Times New Roman" w:cs="Times New Roman"/>
              </w:rPr>
            </w:pPr>
            <w:r w:rsidRPr="00FD1699">
              <w:rPr>
                <w:rFonts w:ascii="Times New Roman" w:hAnsi="Times New Roman" w:cs="Times New Roman"/>
              </w:rPr>
              <w:t>13.05.2</w:t>
            </w:r>
            <w:r w:rsidR="00706294">
              <w:rPr>
                <w:rFonts w:ascii="Times New Roman" w:hAnsi="Times New Roman" w:cs="Times New Roman"/>
              </w:rPr>
              <w:t>4</w:t>
            </w:r>
          </w:p>
        </w:tc>
      </w:tr>
      <w:tr w:rsidR="00FD1699" w:rsidRPr="00FD1699" w:rsidTr="00FD1699">
        <w:tc>
          <w:tcPr>
            <w:tcW w:w="2410" w:type="dxa"/>
          </w:tcPr>
          <w:p w:rsidR="00FD1699" w:rsidRPr="00FD1699" w:rsidRDefault="00FD1699" w:rsidP="00FD1699">
            <w:pPr>
              <w:tabs>
                <w:tab w:val="left" w:pos="-142"/>
              </w:tabs>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Иностранный язык</w:t>
            </w:r>
          </w:p>
        </w:tc>
        <w:tc>
          <w:tcPr>
            <w:tcW w:w="2977" w:type="dxa"/>
          </w:tcPr>
          <w:p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Иностранный язык</w:t>
            </w:r>
            <w:r w:rsidR="008E6284">
              <w:rPr>
                <w:rFonts w:ascii="Times New Roman" w:eastAsia="Times New Roman" w:hAnsi="Times New Roman" w:cs="Times New Roman"/>
                <w:lang w:eastAsia="ru-RU"/>
              </w:rPr>
              <w:t xml:space="preserve"> (английский)</w:t>
            </w:r>
          </w:p>
        </w:tc>
        <w:tc>
          <w:tcPr>
            <w:tcW w:w="3119" w:type="dxa"/>
          </w:tcPr>
          <w:p w:rsidR="00FD1699" w:rsidRPr="00FD1699" w:rsidRDefault="00FD1699" w:rsidP="00FD1699">
            <w:pPr>
              <w:rPr>
                <w:rFonts w:ascii="Times New Roman" w:hAnsi="Times New Roman" w:cs="Times New Roman"/>
              </w:rPr>
            </w:pPr>
            <w:r w:rsidRPr="00FD1699">
              <w:rPr>
                <w:rFonts w:ascii="Times New Roman" w:hAnsi="Times New Roman" w:cs="Times New Roman"/>
              </w:rPr>
              <w:t>Итоговая контрольная работа</w:t>
            </w:r>
          </w:p>
        </w:tc>
        <w:tc>
          <w:tcPr>
            <w:tcW w:w="1417" w:type="dxa"/>
          </w:tcPr>
          <w:p w:rsidR="00FD1699" w:rsidRPr="00FD1699" w:rsidRDefault="00FD1699" w:rsidP="008E6284">
            <w:pPr>
              <w:jc w:val="both"/>
              <w:rPr>
                <w:rFonts w:ascii="Times New Roman" w:hAnsi="Times New Roman" w:cs="Times New Roman"/>
              </w:rPr>
            </w:pPr>
            <w:r w:rsidRPr="00FD1699">
              <w:rPr>
                <w:rFonts w:ascii="Times New Roman" w:hAnsi="Times New Roman" w:cs="Times New Roman"/>
              </w:rPr>
              <w:t>16.05.2</w:t>
            </w:r>
            <w:r w:rsidR="00706294">
              <w:rPr>
                <w:rFonts w:ascii="Times New Roman" w:hAnsi="Times New Roman" w:cs="Times New Roman"/>
              </w:rPr>
              <w:t>4</w:t>
            </w:r>
          </w:p>
        </w:tc>
      </w:tr>
      <w:tr w:rsidR="00FD1699" w:rsidRPr="00FD1699" w:rsidTr="00FD1699">
        <w:tc>
          <w:tcPr>
            <w:tcW w:w="2410" w:type="dxa"/>
            <w:vMerge w:val="restart"/>
          </w:tcPr>
          <w:p w:rsidR="00FD1699" w:rsidRPr="00FD1699" w:rsidRDefault="00FD1699" w:rsidP="00FD1699">
            <w:pPr>
              <w:tabs>
                <w:tab w:val="left" w:pos="-142"/>
              </w:tabs>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Общественные науки</w:t>
            </w:r>
          </w:p>
        </w:tc>
        <w:tc>
          <w:tcPr>
            <w:tcW w:w="2977" w:type="dxa"/>
          </w:tcPr>
          <w:p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История</w:t>
            </w:r>
          </w:p>
        </w:tc>
        <w:tc>
          <w:tcPr>
            <w:tcW w:w="3119" w:type="dxa"/>
          </w:tcPr>
          <w:p w:rsidR="00FD1699" w:rsidRPr="00FD1699" w:rsidRDefault="00FD1699" w:rsidP="00FD1699">
            <w:pPr>
              <w:rPr>
                <w:rFonts w:ascii="Times New Roman" w:hAnsi="Times New Roman" w:cs="Times New Roman"/>
              </w:rPr>
            </w:pPr>
            <w:r w:rsidRPr="00FD1699">
              <w:rPr>
                <w:rFonts w:ascii="Times New Roman" w:hAnsi="Times New Roman" w:cs="Times New Roman"/>
              </w:rPr>
              <w:t>Итоговая контрольная работа</w:t>
            </w:r>
          </w:p>
        </w:tc>
        <w:tc>
          <w:tcPr>
            <w:tcW w:w="1417" w:type="dxa"/>
          </w:tcPr>
          <w:p w:rsidR="00FD1699" w:rsidRPr="00FD1699" w:rsidRDefault="00FD1699" w:rsidP="008E6284">
            <w:pPr>
              <w:jc w:val="both"/>
              <w:rPr>
                <w:rFonts w:ascii="Times New Roman" w:hAnsi="Times New Roman" w:cs="Times New Roman"/>
              </w:rPr>
            </w:pPr>
            <w:r w:rsidRPr="00FD1699">
              <w:rPr>
                <w:rFonts w:ascii="Times New Roman" w:hAnsi="Times New Roman" w:cs="Times New Roman"/>
              </w:rPr>
              <w:t>14.05.2</w:t>
            </w:r>
            <w:r w:rsidR="00706294">
              <w:rPr>
                <w:rFonts w:ascii="Times New Roman" w:hAnsi="Times New Roman" w:cs="Times New Roman"/>
              </w:rPr>
              <w:t>4</w:t>
            </w:r>
          </w:p>
        </w:tc>
      </w:tr>
      <w:tr w:rsidR="00FD1699" w:rsidRPr="00FD1699" w:rsidTr="00FD1699">
        <w:tc>
          <w:tcPr>
            <w:tcW w:w="2410" w:type="dxa"/>
            <w:vMerge/>
          </w:tcPr>
          <w:p w:rsidR="00FD1699" w:rsidRPr="00FD1699" w:rsidRDefault="00FD1699" w:rsidP="00FD1699">
            <w:pPr>
              <w:tabs>
                <w:tab w:val="left" w:pos="-142"/>
              </w:tabs>
              <w:rPr>
                <w:rFonts w:ascii="Times New Roman" w:eastAsia="Times New Roman" w:hAnsi="Times New Roman" w:cs="Times New Roman"/>
                <w:lang w:eastAsia="ru-RU"/>
              </w:rPr>
            </w:pPr>
          </w:p>
        </w:tc>
        <w:tc>
          <w:tcPr>
            <w:tcW w:w="2977" w:type="dxa"/>
          </w:tcPr>
          <w:p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География</w:t>
            </w:r>
          </w:p>
        </w:tc>
        <w:tc>
          <w:tcPr>
            <w:tcW w:w="3119" w:type="dxa"/>
          </w:tcPr>
          <w:p w:rsidR="00FD1699" w:rsidRPr="00FD1699" w:rsidRDefault="00FD1699" w:rsidP="00FD1699">
            <w:pPr>
              <w:rPr>
                <w:rFonts w:ascii="Times New Roman" w:hAnsi="Times New Roman" w:cs="Times New Roman"/>
              </w:rPr>
            </w:pPr>
            <w:r w:rsidRPr="00FD1699">
              <w:rPr>
                <w:rFonts w:ascii="Times New Roman" w:hAnsi="Times New Roman" w:cs="Times New Roman"/>
              </w:rPr>
              <w:t>Итоговая контрольная работа</w:t>
            </w:r>
          </w:p>
        </w:tc>
        <w:tc>
          <w:tcPr>
            <w:tcW w:w="1417" w:type="dxa"/>
          </w:tcPr>
          <w:p w:rsidR="00FD1699" w:rsidRPr="00FD1699" w:rsidRDefault="00FD1699" w:rsidP="008E6284">
            <w:pPr>
              <w:jc w:val="both"/>
              <w:rPr>
                <w:rFonts w:ascii="Times New Roman" w:hAnsi="Times New Roman" w:cs="Times New Roman"/>
              </w:rPr>
            </w:pPr>
            <w:r w:rsidRPr="00FD1699">
              <w:rPr>
                <w:rFonts w:ascii="Times New Roman" w:hAnsi="Times New Roman" w:cs="Times New Roman"/>
              </w:rPr>
              <w:t>19.05.2</w:t>
            </w:r>
            <w:r w:rsidR="00706294">
              <w:rPr>
                <w:rFonts w:ascii="Times New Roman" w:hAnsi="Times New Roman" w:cs="Times New Roman"/>
              </w:rPr>
              <w:t>4</w:t>
            </w:r>
          </w:p>
        </w:tc>
      </w:tr>
      <w:tr w:rsidR="00FD1699" w:rsidRPr="00FD1699" w:rsidTr="00FD1699">
        <w:tc>
          <w:tcPr>
            <w:tcW w:w="2410" w:type="dxa"/>
            <w:vMerge/>
          </w:tcPr>
          <w:p w:rsidR="00FD1699" w:rsidRPr="00FD1699" w:rsidRDefault="00FD1699" w:rsidP="00FD1699">
            <w:pPr>
              <w:tabs>
                <w:tab w:val="left" w:pos="-142"/>
              </w:tabs>
              <w:rPr>
                <w:rFonts w:ascii="Times New Roman" w:eastAsia="Times New Roman" w:hAnsi="Times New Roman" w:cs="Times New Roman"/>
                <w:lang w:eastAsia="ru-RU"/>
              </w:rPr>
            </w:pPr>
          </w:p>
        </w:tc>
        <w:tc>
          <w:tcPr>
            <w:tcW w:w="2977" w:type="dxa"/>
          </w:tcPr>
          <w:p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 xml:space="preserve">Обществознание </w:t>
            </w:r>
          </w:p>
        </w:tc>
        <w:tc>
          <w:tcPr>
            <w:tcW w:w="3119" w:type="dxa"/>
          </w:tcPr>
          <w:p w:rsidR="00FD1699" w:rsidRPr="00FD1699" w:rsidRDefault="00FD1699" w:rsidP="00FD1699">
            <w:pPr>
              <w:rPr>
                <w:rFonts w:ascii="Times New Roman" w:hAnsi="Times New Roman" w:cs="Times New Roman"/>
              </w:rPr>
            </w:pPr>
            <w:r w:rsidRPr="00FD1699">
              <w:rPr>
                <w:rFonts w:ascii="Times New Roman" w:hAnsi="Times New Roman" w:cs="Times New Roman"/>
              </w:rPr>
              <w:t>Итоговая контрольная работа</w:t>
            </w:r>
          </w:p>
        </w:tc>
        <w:tc>
          <w:tcPr>
            <w:tcW w:w="1417" w:type="dxa"/>
          </w:tcPr>
          <w:p w:rsidR="00FD1699" w:rsidRPr="00FD1699" w:rsidRDefault="00FD1699" w:rsidP="00706294">
            <w:pPr>
              <w:jc w:val="both"/>
              <w:rPr>
                <w:rFonts w:ascii="Times New Roman" w:hAnsi="Times New Roman" w:cs="Times New Roman"/>
              </w:rPr>
            </w:pPr>
            <w:r w:rsidRPr="00FD1699">
              <w:rPr>
                <w:rFonts w:ascii="Times New Roman" w:hAnsi="Times New Roman" w:cs="Times New Roman"/>
              </w:rPr>
              <w:t>19.05.2</w:t>
            </w:r>
            <w:r w:rsidR="00706294">
              <w:rPr>
                <w:rFonts w:ascii="Times New Roman" w:hAnsi="Times New Roman" w:cs="Times New Roman"/>
              </w:rPr>
              <w:t>4</w:t>
            </w:r>
          </w:p>
        </w:tc>
      </w:tr>
      <w:tr w:rsidR="00FD1699" w:rsidRPr="00FD1699" w:rsidTr="00FD1699">
        <w:tc>
          <w:tcPr>
            <w:tcW w:w="2410" w:type="dxa"/>
            <w:vMerge w:val="restart"/>
          </w:tcPr>
          <w:p w:rsidR="00FD1699" w:rsidRPr="00FD1699" w:rsidRDefault="00FD1699" w:rsidP="00FD1699">
            <w:pPr>
              <w:tabs>
                <w:tab w:val="left" w:pos="-142"/>
              </w:tabs>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Математика и информатика</w:t>
            </w:r>
          </w:p>
        </w:tc>
        <w:tc>
          <w:tcPr>
            <w:tcW w:w="2977" w:type="dxa"/>
          </w:tcPr>
          <w:p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Математика: алгебра и начала математического анализа, геометрия</w:t>
            </w:r>
          </w:p>
        </w:tc>
        <w:tc>
          <w:tcPr>
            <w:tcW w:w="3119" w:type="dxa"/>
          </w:tcPr>
          <w:p w:rsidR="00FD1699" w:rsidRPr="00FD1699" w:rsidRDefault="00FD1699" w:rsidP="00FD1699">
            <w:pPr>
              <w:rPr>
                <w:rFonts w:ascii="Times New Roman" w:hAnsi="Times New Roman" w:cs="Times New Roman"/>
              </w:rPr>
            </w:pPr>
            <w:r w:rsidRPr="00FD1699">
              <w:rPr>
                <w:rFonts w:ascii="Times New Roman" w:hAnsi="Times New Roman" w:cs="Times New Roman"/>
              </w:rPr>
              <w:t>Итоговая контрольная работа</w:t>
            </w:r>
          </w:p>
        </w:tc>
        <w:tc>
          <w:tcPr>
            <w:tcW w:w="1417" w:type="dxa"/>
          </w:tcPr>
          <w:p w:rsidR="00FD1699" w:rsidRPr="00FD1699" w:rsidRDefault="00FD1699" w:rsidP="00706294">
            <w:pPr>
              <w:jc w:val="both"/>
              <w:rPr>
                <w:rFonts w:ascii="Times New Roman" w:hAnsi="Times New Roman" w:cs="Times New Roman"/>
              </w:rPr>
            </w:pPr>
            <w:r w:rsidRPr="00FD1699">
              <w:rPr>
                <w:rFonts w:ascii="Times New Roman" w:hAnsi="Times New Roman" w:cs="Times New Roman"/>
              </w:rPr>
              <w:t>20.05.2</w:t>
            </w:r>
            <w:r w:rsidR="00706294">
              <w:rPr>
                <w:rFonts w:ascii="Times New Roman" w:hAnsi="Times New Roman" w:cs="Times New Roman"/>
              </w:rPr>
              <w:t>4</w:t>
            </w:r>
          </w:p>
        </w:tc>
      </w:tr>
      <w:tr w:rsidR="00FD1699" w:rsidRPr="00FD1699" w:rsidTr="00FD1699">
        <w:tc>
          <w:tcPr>
            <w:tcW w:w="2410" w:type="dxa"/>
            <w:vMerge/>
          </w:tcPr>
          <w:p w:rsidR="00FD1699" w:rsidRPr="00FD1699" w:rsidRDefault="00FD1699" w:rsidP="00FD1699">
            <w:pPr>
              <w:tabs>
                <w:tab w:val="left" w:pos="-142"/>
              </w:tabs>
              <w:rPr>
                <w:rFonts w:ascii="Times New Roman" w:eastAsia="Times New Roman" w:hAnsi="Times New Roman" w:cs="Times New Roman"/>
                <w:lang w:eastAsia="ru-RU"/>
              </w:rPr>
            </w:pPr>
          </w:p>
        </w:tc>
        <w:tc>
          <w:tcPr>
            <w:tcW w:w="2977" w:type="dxa"/>
          </w:tcPr>
          <w:p w:rsidR="00FD1699" w:rsidRPr="00FD1699" w:rsidRDefault="00FD1699" w:rsidP="00FD1699">
            <w:pPr>
              <w:rPr>
                <w:rFonts w:ascii="Times New Roman" w:eastAsia="Times New Roman" w:hAnsi="Times New Roman" w:cs="Times New Roman"/>
                <w:highlight w:val="yellow"/>
                <w:lang w:eastAsia="ru-RU"/>
              </w:rPr>
            </w:pPr>
            <w:r w:rsidRPr="00FD1699">
              <w:rPr>
                <w:rFonts w:ascii="Times New Roman" w:eastAsia="Times New Roman" w:hAnsi="Times New Roman" w:cs="Times New Roman"/>
                <w:lang w:eastAsia="ru-RU"/>
              </w:rPr>
              <w:t xml:space="preserve">Информатика </w:t>
            </w:r>
          </w:p>
        </w:tc>
        <w:tc>
          <w:tcPr>
            <w:tcW w:w="3119" w:type="dxa"/>
          </w:tcPr>
          <w:p w:rsidR="00FD1699" w:rsidRPr="00FD1699" w:rsidRDefault="00FD1699" w:rsidP="00FD1699">
            <w:pPr>
              <w:rPr>
                <w:rFonts w:ascii="Times New Roman" w:hAnsi="Times New Roman" w:cs="Times New Roman"/>
              </w:rPr>
            </w:pPr>
            <w:r w:rsidRPr="00FD1699">
              <w:rPr>
                <w:rFonts w:ascii="Times New Roman" w:hAnsi="Times New Roman" w:cs="Times New Roman"/>
              </w:rPr>
              <w:t>Итоговое тестирование</w:t>
            </w:r>
          </w:p>
        </w:tc>
        <w:tc>
          <w:tcPr>
            <w:tcW w:w="1417" w:type="dxa"/>
          </w:tcPr>
          <w:p w:rsidR="00FD1699" w:rsidRPr="00FD1699" w:rsidRDefault="00FD1699" w:rsidP="008E6284">
            <w:pPr>
              <w:jc w:val="both"/>
              <w:rPr>
                <w:rFonts w:ascii="Times New Roman" w:hAnsi="Times New Roman" w:cs="Times New Roman"/>
              </w:rPr>
            </w:pPr>
            <w:r w:rsidRPr="00FD1699">
              <w:rPr>
                <w:rFonts w:ascii="Times New Roman" w:hAnsi="Times New Roman" w:cs="Times New Roman"/>
              </w:rPr>
              <w:t>11.05.2</w:t>
            </w:r>
            <w:r w:rsidR="00706294">
              <w:rPr>
                <w:rFonts w:ascii="Times New Roman" w:hAnsi="Times New Roman" w:cs="Times New Roman"/>
              </w:rPr>
              <w:t>4</w:t>
            </w:r>
          </w:p>
        </w:tc>
      </w:tr>
      <w:tr w:rsidR="00FD1699" w:rsidRPr="00FD1699" w:rsidTr="00FD1699">
        <w:tc>
          <w:tcPr>
            <w:tcW w:w="2410" w:type="dxa"/>
            <w:vMerge w:val="restart"/>
          </w:tcPr>
          <w:p w:rsidR="00FD1699" w:rsidRPr="00FD1699" w:rsidRDefault="00FD1699" w:rsidP="00FD1699">
            <w:pPr>
              <w:tabs>
                <w:tab w:val="left" w:pos="-142"/>
              </w:tabs>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Естественные науки</w:t>
            </w:r>
          </w:p>
        </w:tc>
        <w:tc>
          <w:tcPr>
            <w:tcW w:w="2977" w:type="dxa"/>
          </w:tcPr>
          <w:p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Физика</w:t>
            </w:r>
          </w:p>
        </w:tc>
        <w:tc>
          <w:tcPr>
            <w:tcW w:w="3119" w:type="dxa"/>
          </w:tcPr>
          <w:p w:rsidR="00FD1699" w:rsidRPr="00FD1699" w:rsidRDefault="00FD1699" w:rsidP="00FD1699">
            <w:pPr>
              <w:rPr>
                <w:rFonts w:ascii="Times New Roman" w:hAnsi="Times New Roman" w:cs="Times New Roman"/>
              </w:rPr>
            </w:pPr>
            <w:r w:rsidRPr="00FD1699">
              <w:rPr>
                <w:rFonts w:ascii="Times New Roman" w:hAnsi="Times New Roman" w:cs="Times New Roman"/>
              </w:rPr>
              <w:t>Итоговая контрольная работа</w:t>
            </w:r>
          </w:p>
        </w:tc>
        <w:tc>
          <w:tcPr>
            <w:tcW w:w="1417" w:type="dxa"/>
          </w:tcPr>
          <w:p w:rsidR="00FD1699" w:rsidRPr="00FD1699" w:rsidRDefault="00FD1699" w:rsidP="008E6284">
            <w:pPr>
              <w:jc w:val="both"/>
              <w:rPr>
                <w:rFonts w:ascii="Times New Roman" w:hAnsi="Times New Roman" w:cs="Times New Roman"/>
              </w:rPr>
            </w:pPr>
            <w:r w:rsidRPr="00FD1699">
              <w:rPr>
                <w:rFonts w:ascii="Times New Roman" w:hAnsi="Times New Roman" w:cs="Times New Roman"/>
              </w:rPr>
              <w:t>14.05.2</w:t>
            </w:r>
            <w:r w:rsidR="00706294">
              <w:rPr>
                <w:rFonts w:ascii="Times New Roman" w:hAnsi="Times New Roman" w:cs="Times New Roman"/>
              </w:rPr>
              <w:t>4</w:t>
            </w:r>
          </w:p>
        </w:tc>
      </w:tr>
      <w:tr w:rsidR="00FD1699" w:rsidRPr="00FD1699" w:rsidTr="00FD1699">
        <w:tc>
          <w:tcPr>
            <w:tcW w:w="2410" w:type="dxa"/>
            <w:vMerge/>
          </w:tcPr>
          <w:p w:rsidR="00FD1699" w:rsidRPr="00FD1699" w:rsidRDefault="00FD1699" w:rsidP="00FD1699">
            <w:pPr>
              <w:tabs>
                <w:tab w:val="left" w:pos="-142"/>
              </w:tabs>
              <w:rPr>
                <w:rFonts w:ascii="Times New Roman" w:eastAsia="Times New Roman" w:hAnsi="Times New Roman" w:cs="Times New Roman"/>
                <w:lang w:eastAsia="ru-RU"/>
              </w:rPr>
            </w:pPr>
          </w:p>
        </w:tc>
        <w:tc>
          <w:tcPr>
            <w:tcW w:w="2977" w:type="dxa"/>
          </w:tcPr>
          <w:p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 xml:space="preserve">Астрономия </w:t>
            </w:r>
          </w:p>
        </w:tc>
        <w:tc>
          <w:tcPr>
            <w:tcW w:w="3119" w:type="dxa"/>
          </w:tcPr>
          <w:p w:rsidR="00FD1699" w:rsidRPr="00FD1699" w:rsidRDefault="00FD1699" w:rsidP="00FD1699">
            <w:pPr>
              <w:rPr>
                <w:rFonts w:ascii="Times New Roman" w:hAnsi="Times New Roman" w:cs="Times New Roman"/>
              </w:rPr>
            </w:pPr>
            <w:r w:rsidRPr="00FD1699">
              <w:rPr>
                <w:rFonts w:ascii="Times New Roman" w:hAnsi="Times New Roman" w:cs="Times New Roman"/>
              </w:rPr>
              <w:t>Итоговая контрольная работа</w:t>
            </w:r>
          </w:p>
        </w:tc>
        <w:tc>
          <w:tcPr>
            <w:tcW w:w="1417" w:type="dxa"/>
          </w:tcPr>
          <w:p w:rsidR="00FD1699" w:rsidRPr="00FD1699" w:rsidRDefault="00FD1699" w:rsidP="008E6284">
            <w:pPr>
              <w:jc w:val="both"/>
              <w:rPr>
                <w:rFonts w:ascii="Times New Roman" w:hAnsi="Times New Roman" w:cs="Times New Roman"/>
              </w:rPr>
            </w:pPr>
            <w:r w:rsidRPr="00FD1699">
              <w:rPr>
                <w:rFonts w:ascii="Times New Roman" w:hAnsi="Times New Roman" w:cs="Times New Roman"/>
              </w:rPr>
              <w:t>18.05.2</w:t>
            </w:r>
            <w:r w:rsidR="00706294">
              <w:rPr>
                <w:rFonts w:ascii="Times New Roman" w:hAnsi="Times New Roman" w:cs="Times New Roman"/>
              </w:rPr>
              <w:t>4</w:t>
            </w:r>
          </w:p>
        </w:tc>
      </w:tr>
      <w:tr w:rsidR="00FD1699" w:rsidRPr="00FD1699" w:rsidTr="00FD1699">
        <w:tc>
          <w:tcPr>
            <w:tcW w:w="2410" w:type="dxa"/>
            <w:vMerge/>
          </w:tcPr>
          <w:p w:rsidR="00FD1699" w:rsidRPr="00FD1699" w:rsidRDefault="00FD1699" w:rsidP="00FD1699">
            <w:pPr>
              <w:tabs>
                <w:tab w:val="left" w:pos="-142"/>
              </w:tabs>
              <w:rPr>
                <w:rFonts w:ascii="Times New Roman" w:eastAsia="Times New Roman" w:hAnsi="Times New Roman" w:cs="Times New Roman"/>
                <w:lang w:eastAsia="ru-RU"/>
              </w:rPr>
            </w:pPr>
          </w:p>
        </w:tc>
        <w:tc>
          <w:tcPr>
            <w:tcW w:w="2977" w:type="dxa"/>
          </w:tcPr>
          <w:p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Химия</w:t>
            </w:r>
          </w:p>
        </w:tc>
        <w:tc>
          <w:tcPr>
            <w:tcW w:w="3119" w:type="dxa"/>
          </w:tcPr>
          <w:p w:rsidR="00FD1699" w:rsidRPr="00FD1699" w:rsidRDefault="00FD1699" w:rsidP="00FD1699">
            <w:pPr>
              <w:rPr>
                <w:rFonts w:ascii="Times New Roman" w:hAnsi="Times New Roman" w:cs="Times New Roman"/>
              </w:rPr>
            </w:pPr>
            <w:r w:rsidRPr="00FD1699">
              <w:rPr>
                <w:rFonts w:ascii="Times New Roman" w:hAnsi="Times New Roman" w:cs="Times New Roman"/>
              </w:rPr>
              <w:t>Итоговая контрольная работа</w:t>
            </w:r>
          </w:p>
        </w:tc>
        <w:tc>
          <w:tcPr>
            <w:tcW w:w="1417" w:type="dxa"/>
          </w:tcPr>
          <w:p w:rsidR="00FD1699" w:rsidRPr="00FD1699" w:rsidRDefault="00FD1699" w:rsidP="00706294">
            <w:pPr>
              <w:jc w:val="both"/>
              <w:rPr>
                <w:rFonts w:ascii="Times New Roman" w:hAnsi="Times New Roman" w:cs="Times New Roman"/>
              </w:rPr>
            </w:pPr>
            <w:r w:rsidRPr="00FD1699">
              <w:rPr>
                <w:rFonts w:ascii="Times New Roman" w:hAnsi="Times New Roman" w:cs="Times New Roman"/>
              </w:rPr>
              <w:t>15.05.2</w:t>
            </w:r>
            <w:r w:rsidR="00706294">
              <w:rPr>
                <w:rFonts w:ascii="Times New Roman" w:hAnsi="Times New Roman" w:cs="Times New Roman"/>
              </w:rPr>
              <w:t>4</w:t>
            </w:r>
          </w:p>
        </w:tc>
      </w:tr>
      <w:tr w:rsidR="00FD1699" w:rsidRPr="00FD1699" w:rsidTr="00FD1699">
        <w:tc>
          <w:tcPr>
            <w:tcW w:w="2410" w:type="dxa"/>
            <w:vMerge/>
          </w:tcPr>
          <w:p w:rsidR="00FD1699" w:rsidRPr="00FD1699" w:rsidRDefault="00FD1699" w:rsidP="00FD1699">
            <w:pPr>
              <w:tabs>
                <w:tab w:val="left" w:pos="-142"/>
              </w:tabs>
              <w:rPr>
                <w:rFonts w:ascii="Times New Roman" w:eastAsia="Times New Roman" w:hAnsi="Times New Roman" w:cs="Times New Roman"/>
                <w:lang w:eastAsia="ru-RU"/>
              </w:rPr>
            </w:pPr>
          </w:p>
        </w:tc>
        <w:tc>
          <w:tcPr>
            <w:tcW w:w="2977" w:type="dxa"/>
          </w:tcPr>
          <w:p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Биология</w:t>
            </w:r>
          </w:p>
        </w:tc>
        <w:tc>
          <w:tcPr>
            <w:tcW w:w="3119" w:type="dxa"/>
          </w:tcPr>
          <w:p w:rsidR="00FD1699" w:rsidRPr="00FD1699" w:rsidRDefault="00FD1699" w:rsidP="00FD1699">
            <w:pPr>
              <w:rPr>
                <w:rFonts w:ascii="Times New Roman" w:hAnsi="Times New Roman" w:cs="Times New Roman"/>
              </w:rPr>
            </w:pPr>
            <w:r w:rsidRPr="00FD1699">
              <w:rPr>
                <w:rFonts w:ascii="Times New Roman" w:hAnsi="Times New Roman" w:cs="Times New Roman"/>
              </w:rPr>
              <w:t>Итоговая контрольная работа</w:t>
            </w:r>
          </w:p>
        </w:tc>
        <w:tc>
          <w:tcPr>
            <w:tcW w:w="1417" w:type="dxa"/>
          </w:tcPr>
          <w:p w:rsidR="00FD1699" w:rsidRPr="00FD1699" w:rsidRDefault="00FD1699" w:rsidP="008E6284">
            <w:pPr>
              <w:jc w:val="both"/>
              <w:rPr>
                <w:rFonts w:ascii="Times New Roman" w:hAnsi="Times New Roman" w:cs="Times New Roman"/>
              </w:rPr>
            </w:pPr>
            <w:r w:rsidRPr="00FD1699">
              <w:rPr>
                <w:rFonts w:ascii="Times New Roman" w:hAnsi="Times New Roman" w:cs="Times New Roman"/>
              </w:rPr>
              <w:t>18.05.2</w:t>
            </w:r>
            <w:r w:rsidR="00706294">
              <w:rPr>
                <w:rFonts w:ascii="Times New Roman" w:hAnsi="Times New Roman" w:cs="Times New Roman"/>
              </w:rPr>
              <w:t>4</w:t>
            </w:r>
          </w:p>
        </w:tc>
      </w:tr>
      <w:tr w:rsidR="00FD1699" w:rsidRPr="00FD1699" w:rsidTr="00FD1699">
        <w:tc>
          <w:tcPr>
            <w:tcW w:w="2410" w:type="dxa"/>
            <w:vMerge w:val="restart"/>
          </w:tcPr>
          <w:p w:rsidR="00FD1699" w:rsidRPr="00FD1699" w:rsidRDefault="00FD1699" w:rsidP="00FD1699">
            <w:pPr>
              <w:tabs>
                <w:tab w:val="left" w:pos="-142"/>
              </w:tabs>
              <w:rPr>
                <w:rFonts w:ascii="Times New Roman" w:eastAsia="Times New Roman" w:hAnsi="Times New Roman" w:cs="Times New Roman"/>
                <w:lang w:eastAsia="ru-RU"/>
              </w:rPr>
            </w:pPr>
            <w:r w:rsidRPr="00FD1699">
              <w:rPr>
                <w:rFonts w:ascii="Times New Roman" w:eastAsia="Times New Roman" w:hAnsi="Times New Roman" w:cs="Times New Roman"/>
                <w:lang w:eastAsia="ru-RU"/>
              </w:rPr>
              <w:lastRenderedPageBreak/>
              <w:t>Физическая культура, экология  и основы безопасности жизнедеятельности</w:t>
            </w:r>
          </w:p>
        </w:tc>
        <w:tc>
          <w:tcPr>
            <w:tcW w:w="2977" w:type="dxa"/>
          </w:tcPr>
          <w:p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Физическая культура</w:t>
            </w:r>
          </w:p>
        </w:tc>
        <w:tc>
          <w:tcPr>
            <w:tcW w:w="4536" w:type="dxa"/>
            <w:gridSpan w:val="2"/>
          </w:tcPr>
          <w:p w:rsidR="00FD1699" w:rsidRPr="00FD1699" w:rsidRDefault="00FD1699" w:rsidP="00FD1699">
            <w:pPr>
              <w:jc w:val="both"/>
              <w:rPr>
                <w:rFonts w:ascii="Times New Roman" w:hAnsi="Times New Roman" w:cs="Times New Roman"/>
              </w:rPr>
            </w:pPr>
            <w:r w:rsidRPr="00FD1699">
              <w:rPr>
                <w:rFonts w:ascii="Times New Roman" w:hAnsi="Times New Roman" w:cs="Times New Roman"/>
              </w:rPr>
              <w:t>Тестирование на уровень физической подготовленности/сдача нормативов</w:t>
            </w:r>
          </w:p>
        </w:tc>
      </w:tr>
      <w:tr w:rsidR="00FD1699" w:rsidRPr="00FD1699" w:rsidTr="00FD1699">
        <w:tc>
          <w:tcPr>
            <w:tcW w:w="2410" w:type="dxa"/>
            <w:vMerge/>
          </w:tcPr>
          <w:p w:rsidR="00FD1699" w:rsidRPr="00FD1699" w:rsidRDefault="00FD1699" w:rsidP="00FD1699">
            <w:pPr>
              <w:tabs>
                <w:tab w:val="left" w:pos="-142"/>
              </w:tabs>
              <w:rPr>
                <w:rFonts w:ascii="Times New Roman" w:eastAsia="Times New Roman" w:hAnsi="Times New Roman" w:cs="Times New Roman"/>
                <w:lang w:eastAsia="ru-RU"/>
              </w:rPr>
            </w:pPr>
          </w:p>
        </w:tc>
        <w:tc>
          <w:tcPr>
            <w:tcW w:w="2977" w:type="dxa"/>
          </w:tcPr>
          <w:p w:rsidR="00FD1699" w:rsidRPr="00FD1699" w:rsidRDefault="00FD1699" w:rsidP="00FD1699">
            <w:pPr>
              <w:rPr>
                <w:rFonts w:ascii="Times New Roman" w:eastAsia="Times New Roman" w:hAnsi="Times New Roman" w:cs="Times New Roman"/>
                <w:lang w:eastAsia="ru-RU"/>
              </w:rPr>
            </w:pPr>
            <w:r w:rsidRPr="00FD1699">
              <w:rPr>
                <w:rFonts w:ascii="Times New Roman" w:eastAsia="Times New Roman" w:hAnsi="Times New Roman" w:cs="Times New Roman"/>
                <w:lang w:eastAsia="ru-RU"/>
              </w:rPr>
              <w:t>Основы безопасности жизнедеятельности</w:t>
            </w:r>
          </w:p>
        </w:tc>
        <w:tc>
          <w:tcPr>
            <w:tcW w:w="3119" w:type="dxa"/>
          </w:tcPr>
          <w:p w:rsidR="00FD1699" w:rsidRPr="00FD1699" w:rsidRDefault="00FD1699" w:rsidP="00FD1699">
            <w:pPr>
              <w:rPr>
                <w:rFonts w:ascii="Times New Roman" w:hAnsi="Times New Roman" w:cs="Times New Roman"/>
              </w:rPr>
            </w:pPr>
            <w:r w:rsidRPr="00FD1699">
              <w:rPr>
                <w:rFonts w:ascii="Times New Roman" w:hAnsi="Times New Roman" w:cs="Times New Roman"/>
              </w:rPr>
              <w:t>Итоговое тестирование</w:t>
            </w:r>
          </w:p>
        </w:tc>
        <w:tc>
          <w:tcPr>
            <w:tcW w:w="1417" w:type="dxa"/>
          </w:tcPr>
          <w:p w:rsidR="00FD1699" w:rsidRPr="00FD1699" w:rsidRDefault="00FD1699" w:rsidP="008E6284">
            <w:pPr>
              <w:jc w:val="both"/>
              <w:rPr>
                <w:rFonts w:ascii="Times New Roman" w:hAnsi="Times New Roman" w:cs="Times New Roman"/>
              </w:rPr>
            </w:pPr>
            <w:r w:rsidRPr="00FD1699">
              <w:rPr>
                <w:rFonts w:ascii="Times New Roman" w:hAnsi="Times New Roman" w:cs="Times New Roman"/>
              </w:rPr>
              <w:t>11.05.2</w:t>
            </w:r>
            <w:r w:rsidR="00706294">
              <w:rPr>
                <w:rFonts w:ascii="Times New Roman" w:hAnsi="Times New Roman" w:cs="Times New Roman"/>
              </w:rPr>
              <w:t>4</w:t>
            </w:r>
          </w:p>
        </w:tc>
      </w:tr>
    </w:tbl>
    <w:p w:rsidR="00934B77" w:rsidRDefault="00934B77" w:rsidP="008E6284">
      <w:pPr>
        <w:spacing w:after="0" w:line="240" w:lineRule="auto"/>
        <w:ind w:left="0"/>
        <w:rPr>
          <w:rFonts w:ascii="Times New Roman" w:eastAsia="Times New Roman" w:hAnsi="Times New Roman" w:cs="Times New Roman"/>
          <w:b/>
          <w:sz w:val="24"/>
          <w:szCs w:val="24"/>
          <w:lang w:eastAsia="ru-RU"/>
        </w:rPr>
      </w:pPr>
    </w:p>
    <w:p w:rsidR="008045FD" w:rsidRDefault="008045FD" w:rsidP="008045FD">
      <w:pPr>
        <w:suppressAutoHyphens/>
        <w:spacing w:after="0" w:line="240" w:lineRule="auto"/>
        <w:ind w:left="0"/>
        <w:rPr>
          <w:rFonts w:ascii="Times New Roman" w:eastAsia="Times New Roman" w:hAnsi="Times New Roman" w:cs="Times New Roman"/>
          <w:b/>
          <w:sz w:val="24"/>
          <w:szCs w:val="24"/>
          <w:lang w:eastAsia="ru-RU"/>
        </w:rPr>
      </w:pPr>
    </w:p>
    <w:p w:rsidR="00706294" w:rsidRPr="002A46E3" w:rsidRDefault="00706294" w:rsidP="00706294">
      <w:pPr>
        <w:spacing w:after="0" w:line="240" w:lineRule="auto"/>
        <w:jc w:val="center"/>
        <w:rPr>
          <w:rFonts w:ascii="Times New Roman" w:eastAsia="Times New Roman" w:hAnsi="Times New Roman" w:cs="Times New Roman"/>
          <w:b/>
          <w:sz w:val="24"/>
          <w:szCs w:val="24"/>
          <w:lang w:eastAsia="ru-RU"/>
        </w:rPr>
      </w:pPr>
      <w:r w:rsidRPr="002A46E3">
        <w:rPr>
          <w:rFonts w:ascii="Times New Roman" w:eastAsia="Times New Roman" w:hAnsi="Times New Roman" w:cs="Times New Roman"/>
          <w:b/>
          <w:sz w:val="24"/>
          <w:szCs w:val="24"/>
          <w:lang w:eastAsia="ru-RU"/>
        </w:rPr>
        <w:t>УЧЕБНЫЙ ПЛАН</w:t>
      </w:r>
    </w:p>
    <w:p w:rsidR="00706294" w:rsidRPr="002A46E3" w:rsidRDefault="00706294" w:rsidP="0070629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11-й класс</w:t>
      </w:r>
    </w:p>
    <w:p w:rsidR="00706294" w:rsidRDefault="00706294" w:rsidP="0070629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МБОУ СОШ </w:t>
      </w:r>
      <w:r w:rsidR="00E27037">
        <w:rPr>
          <w:rFonts w:ascii="Times New Roman" w:eastAsia="Times New Roman" w:hAnsi="Times New Roman" w:cs="Times New Roman"/>
          <w:b/>
          <w:sz w:val="24"/>
          <w:szCs w:val="24"/>
          <w:lang w:eastAsia="ru-RU"/>
        </w:rPr>
        <w:t>с. Могилёвка</w:t>
      </w:r>
    </w:p>
    <w:p w:rsidR="00706294" w:rsidRPr="002A46E3" w:rsidRDefault="00706294" w:rsidP="0070629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2023-2024</w:t>
      </w:r>
      <w:r w:rsidRPr="002A46E3">
        <w:rPr>
          <w:rFonts w:ascii="Times New Roman" w:eastAsia="Times New Roman" w:hAnsi="Times New Roman" w:cs="Times New Roman"/>
          <w:b/>
          <w:sz w:val="24"/>
          <w:szCs w:val="24"/>
          <w:lang w:eastAsia="ru-RU"/>
        </w:rPr>
        <w:t xml:space="preserve"> учебный год</w:t>
      </w:r>
    </w:p>
    <w:p w:rsidR="00706294" w:rsidRDefault="00706294" w:rsidP="0070629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СРЕДНЕЕ  ОБЩЕЕ ОБРАЗОВАНИЕ (Ф</w:t>
      </w:r>
      <w:r w:rsidRPr="002A46E3">
        <w:rPr>
          <w:rFonts w:ascii="Times New Roman" w:eastAsia="Times New Roman" w:hAnsi="Times New Roman" w:cs="Times New Roman"/>
          <w:b/>
          <w:sz w:val="24"/>
          <w:szCs w:val="24"/>
          <w:lang w:eastAsia="ru-RU"/>
        </w:rPr>
        <w:t>ГОС</w:t>
      </w:r>
      <w:r>
        <w:rPr>
          <w:rFonts w:ascii="Times New Roman" w:eastAsia="Times New Roman" w:hAnsi="Times New Roman" w:cs="Times New Roman"/>
          <w:b/>
          <w:sz w:val="24"/>
          <w:szCs w:val="24"/>
          <w:lang w:eastAsia="ru-RU"/>
        </w:rPr>
        <w:t xml:space="preserve"> СОО</w:t>
      </w:r>
      <w:r w:rsidRPr="002A46E3">
        <w:rPr>
          <w:rFonts w:ascii="Times New Roman" w:eastAsia="Times New Roman" w:hAnsi="Times New Roman" w:cs="Times New Roman"/>
          <w:b/>
          <w:sz w:val="24"/>
          <w:szCs w:val="24"/>
          <w:lang w:eastAsia="ru-RU"/>
        </w:rPr>
        <w:t>)</w:t>
      </w:r>
    </w:p>
    <w:p w:rsidR="00706294" w:rsidRDefault="00706294" w:rsidP="00706294">
      <w:pPr>
        <w:spacing w:after="0" w:line="240" w:lineRule="auto"/>
        <w:rPr>
          <w:rFonts w:ascii="Times New Roman" w:eastAsia="Times New Roman" w:hAnsi="Times New Roman" w:cs="Times New Roman"/>
          <w:b/>
          <w:sz w:val="24"/>
          <w:szCs w:val="24"/>
          <w:lang w:eastAsia="ru-RU"/>
        </w:rPr>
      </w:pPr>
    </w:p>
    <w:tbl>
      <w:tblPr>
        <w:tblStyle w:val="a5"/>
        <w:tblW w:w="11199" w:type="dxa"/>
        <w:tblInd w:w="-1310" w:type="dxa"/>
        <w:tblLayout w:type="fixed"/>
        <w:tblLook w:val="04A0"/>
      </w:tblPr>
      <w:tblGrid>
        <w:gridCol w:w="1800"/>
        <w:gridCol w:w="1659"/>
        <w:gridCol w:w="1088"/>
        <w:gridCol w:w="1088"/>
        <w:gridCol w:w="1046"/>
        <w:gridCol w:w="1116"/>
        <w:gridCol w:w="1134"/>
        <w:gridCol w:w="850"/>
        <w:gridCol w:w="1418"/>
      </w:tblGrid>
      <w:tr w:rsidR="00E27037" w:rsidRPr="00CC6260" w:rsidTr="006F61DF">
        <w:tc>
          <w:tcPr>
            <w:tcW w:w="1800" w:type="dxa"/>
            <w:vMerge w:val="restart"/>
          </w:tcPr>
          <w:p w:rsidR="00E27037" w:rsidRPr="00CC6260" w:rsidRDefault="00E27037" w:rsidP="00E27037">
            <w:pPr>
              <w:spacing w:line="240" w:lineRule="atLeast"/>
              <w:jc w:val="center"/>
              <w:rPr>
                <w:rFonts w:ascii="Times New Roman" w:eastAsia="Times New Roman" w:hAnsi="Times New Roman"/>
                <w:b/>
                <w:szCs w:val="28"/>
              </w:rPr>
            </w:pPr>
            <w:r w:rsidRPr="00CC6260">
              <w:rPr>
                <w:rFonts w:ascii="Times New Roman" w:eastAsia="Times New Roman" w:hAnsi="Times New Roman"/>
                <w:b/>
                <w:szCs w:val="28"/>
              </w:rPr>
              <w:t>Предметные области</w:t>
            </w:r>
          </w:p>
        </w:tc>
        <w:tc>
          <w:tcPr>
            <w:tcW w:w="1659" w:type="dxa"/>
            <w:vMerge w:val="restart"/>
          </w:tcPr>
          <w:p w:rsidR="00E27037" w:rsidRPr="00CC6260" w:rsidRDefault="00E27037" w:rsidP="00E27037">
            <w:pPr>
              <w:spacing w:line="240" w:lineRule="atLeast"/>
              <w:jc w:val="center"/>
              <w:rPr>
                <w:rFonts w:ascii="Times New Roman" w:eastAsia="Times New Roman" w:hAnsi="Times New Roman"/>
                <w:b/>
                <w:szCs w:val="28"/>
              </w:rPr>
            </w:pPr>
            <w:r w:rsidRPr="00CC6260">
              <w:rPr>
                <w:rFonts w:ascii="Times New Roman" w:eastAsia="Times New Roman" w:hAnsi="Times New Roman"/>
                <w:b/>
                <w:szCs w:val="28"/>
              </w:rPr>
              <w:t>Предметы</w:t>
            </w:r>
          </w:p>
        </w:tc>
        <w:tc>
          <w:tcPr>
            <w:tcW w:w="3222" w:type="dxa"/>
            <w:gridSpan w:val="3"/>
          </w:tcPr>
          <w:p w:rsidR="00E27037" w:rsidRPr="00CC6260" w:rsidRDefault="00E27037" w:rsidP="00E27037">
            <w:pPr>
              <w:spacing w:line="240" w:lineRule="atLeast"/>
              <w:jc w:val="center"/>
              <w:rPr>
                <w:rFonts w:ascii="Times New Roman" w:eastAsia="Times New Roman" w:hAnsi="Times New Roman"/>
                <w:b/>
                <w:szCs w:val="28"/>
              </w:rPr>
            </w:pPr>
            <w:r w:rsidRPr="00CC6260">
              <w:rPr>
                <w:rFonts w:ascii="Times New Roman" w:eastAsia="Times New Roman" w:hAnsi="Times New Roman"/>
                <w:b/>
                <w:szCs w:val="28"/>
              </w:rPr>
              <w:t>10 класс</w:t>
            </w:r>
          </w:p>
        </w:tc>
        <w:tc>
          <w:tcPr>
            <w:tcW w:w="3100" w:type="dxa"/>
            <w:gridSpan w:val="3"/>
          </w:tcPr>
          <w:p w:rsidR="00E27037" w:rsidRPr="00CC6260" w:rsidRDefault="00E27037" w:rsidP="00E27037">
            <w:pPr>
              <w:spacing w:line="240" w:lineRule="atLeast"/>
              <w:jc w:val="center"/>
              <w:rPr>
                <w:rFonts w:ascii="Times New Roman" w:eastAsia="Times New Roman" w:hAnsi="Times New Roman"/>
                <w:b/>
                <w:szCs w:val="28"/>
              </w:rPr>
            </w:pPr>
            <w:r w:rsidRPr="00CC6260">
              <w:rPr>
                <w:rFonts w:ascii="Times New Roman" w:eastAsia="Times New Roman" w:hAnsi="Times New Roman"/>
                <w:b/>
                <w:szCs w:val="28"/>
              </w:rPr>
              <w:t>11 класс</w:t>
            </w:r>
          </w:p>
        </w:tc>
        <w:tc>
          <w:tcPr>
            <w:tcW w:w="1418" w:type="dxa"/>
            <w:vMerge w:val="restart"/>
          </w:tcPr>
          <w:p w:rsidR="00E27037" w:rsidRPr="00CC6260" w:rsidRDefault="00E27037" w:rsidP="00E27037">
            <w:pPr>
              <w:spacing w:line="240" w:lineRule="atLeast"/>
              <w:jc w:val="center"/>
              <w:rPr>
                <w:rFonts w:ascii="Times New Roman" w:eastAsia="Times New Roman" w:hAnsi="Times New Roman"/>
                <w:b/>
                <w:szCs w:val="28"/>
              </w:rPr>
            </w:pPr>
            <w:r w:rsidRPr="00CC6260">
              <w:rPr>
                <w:rFonts w:ascii="Times New Roman" w:eastAsia="Times New Roman" w:hAnsi="Times New Roman"/>
                <w:b/>
                <w:szCs w:val="28"/>
              </w:rPr>
              <w:t>Всего часов за 2 года обучения</w:t>
            </w:r>
          </w:p>
        </w:tc>
      </w:tr>
      <w:tr w:rsidR="00E27037" w:rsidRPr="00CC6260" w:rsidTr="006F61DF">
        <w:tc>
          <w:tcPr>
            <w:tcW w:w="1800" w:type="dxa"/>
            <w:vMerge/>
          </w:tcPr>
          <w:p w:rsidR="00E27037" w:rsidRPr="00CC6260" w:rsidRDefault="00E27037" w:rsidP="00E27037">
            <w:pPr>
              <w:spacing w:line="240" w:lineRule="atLeast"/>
              <w:jc w:val="center"/>
              <w:rPr>
                <w:rFonts w:ascii="Times New Roman" w:eastAsia="Times New Roman" w:hAnsi="Times New Roman"/>
                <w:b/>
                <w:szCs w:val="28"/>
              </w:rPr>
            </w:pPr>
          </w:p>
        </w:tc>
        <w:tc>
          <w:tcPr>
            <w:tcW w:w="1659" w:type="dxa"/>
            <w:vMerge/>
          </w:tcPr>
          <w:p w:rsidR="00E27037" w:rsidRPr="00CC6260" w:rsidRDefault="00E27037" w:rsidP="00E27037">
            <w:pPr>
              <w:spacing w:line="240" w:lineRule="atLeast"/>
              <w:jc w:val="center"/>
              <w:rPr>
                <w:rFonts w:ascii="Times New Roman" w:eastAsia="Times New Roman" w:hAnsi="Times New Roman"/>
                <w:b/>
                <w:szCs w:val="28"/>
              </w:rPr>
            </w:pPr>
          </w:p>
        </w:tc>
        <w:tc>
          <w:tcPr>
            <w:tcW w:w="1088" w:type="dxa"/>
          </w:tcPr>
          <w:p w:rsidR="00E27037" w:rsidRPr="00CC6260" w:rsidRDefault="00E27037" w:rsidP="00E27037">
            <w:pPr>
              <w:spacing w:line="240" w:lineRule="atLeast"/>
              <w:jc w:val="center"/>
              <w:rPr>
                <w:rFonts w:ascii="Times New Roman" w:eastAsia="Times New Roman" w:hAnsi="Times New Roman"/>
                <w:b/>
                <w:szCs w:val="28"/>
              </w:rPr>
            </w:pPr>
            <w:r w:rsidRPr="00CC6260">
              <w:rPr>
                <w:rFonts w:ascii="Times New Roman" w:eastAsia="Times New Roman" w:hAnsi="Times New Roman"/>
                <w:b/>
                <w:szCs w:val="28"/>
              </w:rPr>
              <w:t>Кол-во часов в неделю</w:t>
            </w:r>
          </w:p>
          <w:p w:rsidR="00E27037" w:rsidRPr="00CC6260" w:rsidRDefault="00E27037" w:rsidP="00E27037">
            <w:pPr>
              <w:spacing w:line="240" w:lineRule="atLeast"/>
              <w:jc w:val="center"/>
              <w:rPr>
                <w:rFonts w:ascii="Times New Roman" w:eastAsia="Times New Roman" w:hAnsi="Times New Roman"/>
                <w:b/>
                <w:szCs w:val="28"/>
              </w:rPr>
            </w:pPr>
            <w:r w:rsidRPr="00CC6260">
              <w:rPr>
                <w:rFonts w:ascii="Times New Roman" w:eastAsia="Times New Roman" w:hAnsi="Times New Roman"/>
                <w:b/>
                <w:szCs w:val="28"/>
              </w:rPr>
              <w:t>Б</w:t>
            </w:r>
          </w:p>
        </w:tc>
        <w:tc>
          <w:tcPr>
            <w:tcW w:w="1088" w:type="dxa"/>
          </w:tcPr>
          <w:p w:rsidR="00E27037" w:rsidRPr="00CC6260" w:rsidRDefault="00E27037" w:rsidP="00E27037">
            <w:pPr>
              <w:spacing w:line="240" w:lineRule="atLeast"/>
              <w:jc w:val="center"/>
              <w:rPr>
                <w:rFonts w:ascii="Times New Roman" w:eastAsia="Times New Roman" w:hAnsi="Times New Roman"/>
                <w:b/>
                <w:szCs w:val="28"/>
              </w:rPr>
            </w:pPr>
            <w:r w:rsidRPr="00CC6260">
              <w:rPr>
                <w:rFonts w:ascii="Times New Roman" w:eastAsia="Times New Roman" w:hAnsi="Times New Roman"/>
                <w:b/>
                <w:szCs w:val="28"/>
              </w:rPr>
              <w:t>Кол-во часов в неделю</w:t>
            </w:r>
          </w:p>
          <w:p w:rsidR="00E27037" w:rsidRPr="00CC6260" w:rsidRDefault="00E27037" w:rsidP="00E27037">
            <w:pPr>
              <w:spacing w:line="240" w:lineRule="atLeast"/>
              <w:jc w:val="center"/>
              <w:rPr>
                <w:rFonts w:ascii="Times New Roman" w:eastAsia="Times New Roman" w:hAnsi="Times New Roman"/>
                <w:b/>
                <w:szCs w:val="28"/>
              </w:rPr>
            </w:pPr>
            <w:r w:rsidRPr="00CC6260">
              <w:rPr>
                <w:rFonts w:ascii="Times New Roman" w:eastAsia="Times New Roman" w:hAnsi="Times New Roman"/>
                <w:b/>
                <w:szCs w:val="28"/>
              </w:rPr>
              <w:t>У</w:t>
            </w:r>
          </w:p>
        </w:tc>
        <w:tc>
          <w:tcPr>
            <w:tcW w:w="1046" w:type="dxa"/>
          </w:tcPr>
          <w:p w:rsidR="00E27037" w:rsidRPr="00CC6260" w:rsidRDefault="00E27037" w:rsidP="00E27037">
            <w:pPr>
              <w:spacing w:line="240" w:lineRule="atLeast"/>
              <w:jc w:val="center"/>
              <w:rPr>
                <w:rFonts w:ascii="Times New Roman" w:eastAsia="Times New Roman" w:hAnsi="Times New Roman"/>
                <w:b/>
                <w:szCs w:val="28"/>
              </w:rPr>
            </w:pPr>
            <w:r w:rsidRPr="00CC6260">
              <w:rPr>
                <w:rFonts w:ascii="Times New Roman" w:eastAsia="Times New Roman" w:hAnsi="Times New Roman"/>
                <w:b/>
                <w:szCs w:val="28"/>
              </w:rPr>
              <w:t>Всего за год</w:t>
            </w:r>
          </w:p>
        </w:tc>
        <w:tc>
          <w:tcPr>
            <w:tcW w:w="1116" w:type="dxa"/>
          </w:tcPr>
          <w:p w:rsidR="00E27037" w:rsidRPr="00CC6260" w:rsidRDefault="00E27037" w:rsidP="00E27037">
            <w:pPr>
              <w:spacing w:line="240" w:lineRule="atLeast"/>
              <w:jc w:val="center"/>
              <w:rPr>
                <w:rFonts w:ascii="Times New Roman" w:eastAsia="Times New Roman" w:hAnsi="Times New Roman"/>
                <w:b/>
                <w:szCs w:val="28"/>
              </w:rPr>
            </w:pPr>
            <w:r w:rsidRPr="00CC6260">
              <w:rPr>
                <w:rFonts w:ascii="Times New Roman" w:eastAsia="Times New Roman" w:hAnsi="Times New Roman"/>
                <w:b/>
                <w:szCs w:val="28"/>
              </w:rPr>
              <w:t>Кол-во часов в неделю</w:t>
            </w:r>
          </w:p>
          <w:p w:rsidR="00E27037" w:rsidRPr="00CC6260" w:rsidRDefault="00E27037" w:rsidP="00E27037">
            <w:pPr>
              <w:spacing w:line="240" w:lineRule="atLeast"/>
              <w:jc w:val="center"/>
              <w:rPr>
                <w:rFonts w:ascii="Times New Roman" w:eastAsia="Times New Roman" w:hAnsi="Times New Roman"/>
                <w:b/>
                <w:szCs w:val="28"/>
              </w:rPr>
            </w:pPr>
            <w:r w:rsidRPr="00CC6260">
              <w:rPr>
                <w:rFonts w:ascii="Times New Roman" w:eastAsia="Times New Roman" w:hAnsi="Times New Roman"/>
                <w:b/>
                <w:szCs w:val="28"/>
              </w:rPr>
              <w:t>Б</w:t>
            </w:r>
          </w:p>
        </w:tc>
        <w:tc>
          <w:tcPr>
            <w:tcW w:w="1134" w:type="dxa"/>
          </w:tcPr>
          <w:p w:rsidR="00E27037" w:rsidRPr="00CC6260" w:rsidRDefault="00E27037" w:rsidP="00E27037">
            <w:pPr>
              <w:spacing w:line="240" w:lineRule="atLeast"/>
              <w:jc w:val="center"/>
              <w:rPr>
                <w:rFonts w:ascii="Times New Roman" w:eastAsia="Times New Roman" w:hAnsi="Times New Roman"/>
                <w:b/>
                <w:szCs w:val="28"/>
              </w:rPr>
            </w:pPr>
            <w:r w:rsidRPr="00CC6260">
              <w:rPr>
                <w:rFonts w:ascii="Times New Roman" w:eastAsia="Times New Roman" w:hAnsi="Times New Roman"/>
                <w:b/>
                <w:szCs w:val="28"/>
              </w:rPr>
              <w:t>Кол-во часов в неделю</w:t>
            </w:r>
          </w:p>
          <w:p w:rsidR="00E27037" w:rsidRPr="00CC6260" w:rsidRDefault="00E27037" w:rsidP="00E27037">
            <w:pPr>
              <w:spacing w:line="240" w:lineRule="atLeast"/>
              <w:jc w:val="center"/>
              <w:rPr>
                <w:rFonts w:ascii="Times New Roman" w:eastAsia="Times New Roman" w:hAnsi="Times New Roman"/>
                <w:b/>
                <w:szCs w:val="28"/>
              </w:rPr>
            </w:pPr>
            <w:r w:rsidRPr="00CC6260">
              <w:rPr>
                <w:rFonts w:ascii="Times New Roman" w:eastAsia="Times New Roman" w:hAnsi="Times New Roman"/>
                <w:b/>
                <w:szCs w:val="28"/>
              </w:rPr>
              <w:t>У</w:t>
            </w:r>
          </w:p>
        </w:tc>
        <w:tc>
          <w:tcPr>
            <w:tcW w:w="850" w:type="dxa"/>
          </w:tcPr>
          <w:p w:rsidR="00E27037" w:rsidRPr="00CC6260" w:rsidRDefault="00E27037" w:rsidP="00E27037">
            <w:pPr>
              <w:spacing w:line="240" w:lineRule="atLeast"/>
              <w:jc w:val="center"/>
              <w:rPr>
                <w:rFonts w:ascii="Times New Roman" w:eastAsia="Times New Roman" w:hAnsi="Times New Roman"/>
                <w:b/>
                <w:szCs w:val="28"/>
              </w:rPr>
            </w:pPr>
            <w:r w:rsidRPr="00CC6260">
              <w:rPr>
                <w:rFonts w:ascii="Times New Roman" w:eastAsia="Times New Roman" w:hAnsi="Times New Roman"/>
                <w:b/>
                <w:szCs w:val="28"/>
              </w:rPr>
              <w:t>Всего за год</w:t>
            </w:r>
          </w:p>
        </w:tc>
        <w:tc>
          <w:tcPr>
            <w:tcW w:w="1418" w:type="dxa"/>
            <w:vMerge/>
          </w:tcPr>
          <w:p w:rsidR="00E27037" w:rsidRPr="00CC6260" w:rsidRDefault="00E27037" w:rsidP="00E27037">
            <w:pPr>
              <w:spacing w:line="240" w:lineRule="atLeast"/>
              <w:jc w:val="center"/>
              <w:rPr>
                <w:rFonts w:ascii="Times New Roman" w:eastAsia="Times New Roman" w:hAnsi="Times New Roman"/>
                <w:b/>
                <w:szCs w:val="28"/>
              </w:rPr>
            </w:pPr>
          </w:p>
        </w:tc>
      </w:tr>
      <w:tr w:rsidR="00E27037" w:rsidRPr="00CC6260" w:rsidTr="006F61DF">
        <w:tc>
          <w:tcPr>
            <w:tcW w:w="1800" w:type="dxa"/>
            <w:vMerge w:val="restart"/>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Русский язык и литература</w:t>
            </w:r>
          </w:p>
        </w:tc>
        <w:tc>
          <w:tcPr>
            <w:tcW w:w="1659"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Русский язык</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w:t>
            </w: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102</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p>
        </w:tc>
        <w:tc>
          <w:tcPr>
            <w:tcW w:w="1134"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w:t>
            </w: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102</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204</w:t>
            </w:r>
          </w:p>
        </w:tc>
      </w:tr>
      <w:tr w:rsidR="00E27037" w:rsidRPr="00CC6260" w:rsidTr="006F61DF">
        <w:tc>
          <w:tcPr>
            <w:tcW w:w="1800" w:type="dxa"/>
            <w:vMerge/>
          </w:tcPr>
          <w:p w:rsidR="00E27037" w:rsidRPr="00CC6260" w:rsidRDefault="00E27037" w:rsidP="00E27037">
            <w:pPr>
              <w:spacing w:line="240" w:lineRule="atLeast"/>
              <w:jc w:val="center"/>
              <w:rPr>
                <w:rFonts w:ascii="Times New Roman" w:eastAsia="Times New Roman" w:hAnsi="Times New Roman"/>
                <w:szCs w:val="28"/>
              </w:rPr>
            </w:pPr>
          </w:p>
        </w:tc>
        <w:tc>
          <w:tcPr>
            <w:tcW w:w="1659"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Литература</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102</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102</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204</w:t>
            </w:r>
          </w:p>
        </w:tc>
      </w:tr>
      <w:tr w:rsidR="00E27037" w:rsidRPr="00CC6260" w:rsidTr="006F61DF">
        <w:tc>
          <w:tcPr>
            <w:tcW w:w="1800" w:type="dxa"/>
            <w:vMerge w:val="restart"/>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Родной язык и родная литература</w:t>
            </w:r>
          </w:p>
        </w:tc>
        <w:tc>
          <w:tcPr>
            <w:tcW w:w="1659"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Родной язык (русский)</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68</w:t>
            </w:r>
          </w:p>
        </w:tc>
      </w:tr>
      <w:tr w:rsidR="00E27037" w:rsidRPr="00CC6260" w:rsidTr="006F61DF">
        <w:tc>
          <w:tcPr>
            <w:tcW w:w="1800" w:type="dxa"/>
            <w:vMerge/>
          </w:tcPr>
          <w:p w:rsidR="00E27037" w:rsidRPr="00CC6260" w:rsidRDefault="00E27037" w:rsidP="00E27037">
            <w:pPr>
              <w:spacing w:line="240" w:lineRule="atLeast"/>
              <w:jc w:val="center"/>
              <w:rPr>
                <w:rFonts w:ascii="Times New Roman" w:eastAsia="Times New Roman" w:hAnsi="Times New Roman"/>
                <w:szCs w:val="28"/>
              </w:rPr>
            </w:pPr>
          </w:p>
        </w:tc>
        <w:tc>
          <w:tcPr>
            <w:tcW w:w="1659"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Родная литература</w:t>
            </w:r>
            <w:r w:rsidRPr="00CC6260">
              <w:rPr>
                <w:rFonts w:ascii="Times New Roman" w:eastAsia="Times New Roman" w:hAnsi="Times New Roman"/>
                <w:szCs w:val="28"/>
                <w:vertAlign w:val="superscript"/>
              </w:rPr>
              <w:t>*</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p>
        </w:tc>
        <w:tc>
          <w:tcPr>
            <w:tcW w:w="1116" w:type="dxa"/>
          </w:tcPr>
          <w:p w:rsidR="00E27037" w:rsidRPr="00CC6260" w:rsidRDefault="00E27037" w:rsidP="00E27037">
            <w:pPr>
              <w:spacing w:line="240" w:lineRule="atLeast"/>
              <w:jc w:val="center"/>
              <w:rPr>
                <w:rFonts w:ascii="Times New Roman" w:eastAsia="Times New Roman" w:hAnsi="Times New Roman"/>
                <w:szCs w:val="28"/>
              </w:rPr>
            </w:pP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p>
        </w:tc>
        <w:tc>
          <w:tcPr>
            <w:tcW w:w="1418" w:type="dxa"/>
          </w:tcPr>
          <w:p w:rsidR="00E27037" w:rsidRPr="00CC6260" w:rsidRDefault="00E27037" w:rsidP="00E27037">
            <w:pPr>
              <w:spacing w:line="240" w:lineRule="atLeast"/>
              <w:jc w:val="center"/>
              <w:rPr>
                <w:rFonts w:ascii="Times New Roman" w:eastAsia="Times New Roman" w:hAnsi="Times New Roman"/>
                <w:szCs w:val="28"/>
              </w:rPr>
            </w:pPr>
          </w:p>
        </w:tc>
      </w:tr>
      <w:tr w:rsidR="00E27037" w:rsidRPr="00CC6260" w:rsidTr="006F61DF">
        <w:tc>
          <w:tcPr>
            <w:tcW w:w="180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Иностранный язык</w:t>
            </w:r>
          </w:p>
        </w:tc>
        <w:tc>
          <w:tcPr>
            <w:tcW w:w="1659"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Английский язык</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102</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102</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204</w:t>
            </w:r>
          </w:p>
        </w:tc>
      </w:tr>
      <w:tr w:rsidR="00E27037" w:rsidRPr="00CC6260" w:rsidTr="006F61DF">
        <w:trPr>
          <w:trHeight w:val="528"/>
        </w:trPr>
        <w:tc>
          <w:tcPr>
            <w:tcW w:w="1800" w:type="dxa"/>
            <w:vMerge w:val="restart"/>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Общественные науки</w:t>
            </w:r>
          </w:p>
        </w:tc>
        <w:tc>
          <w:tcPr>
            <w:tcW w:w="1659"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История</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102</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102</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204</w:t>
            </w:r>
          </w:p>
        </w:tc>
      </w:tr>
      <w:tr w:rsidR="00E27037" w:rsidRPr="00CC6260" w:rsidTr="006F61DF">
        <w:trPr>
          <w:trHeight w:val="528"/>
        </w:trPr>
        <w:tc>
          <w:tcPr>
            <w:tcW w:w="1800" w:type="dxa"/>
            <w:vMerge/>
          </w:tcPr>
          <w:p w:rsidR="00E27037" w:rsidRPr="00CC6260" w:rsidRDefault="00E27037" w:rsidP="00E27037">
            <w:pPr>
              <w:spacing w:line="240" w:lineRule="atLeast"/>
              <w:jc w:val="center"/>
              <w:rPr>
                <w:rFonts w:ascii="Times New Roman" w:eastAsia="Times New Roman" w:hAnsi="Times New Roman"/>
                <w:szCs w:val="28"/>
              </w:rPr>
            </w:pPr>
          </w:p>
        </w:tc>
        <w:tc>
          <w:tcPr>
            <w:tcW w:w="1659"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Обществознание</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2</w:t>
            </w:r>
          </w:p>
        </w:tc>
        <w:tc>
          <w:tcPr>
            <w:tcW w:w="1088" w:type="dxa"/>
          </w:tcPr>
          <w:p w:rsidR="00E27037" w:rsidRPr="00CC6260" w:rsidRDefault="00E27037" w:rsidP="00E27037">
            <w:pPr>
              <w:spacing w:line="240" w:lineRule="atLeast"/>
              <w:jc w:val="center"/>
              <w:rPr>
                <w:rFonts w:ascii="Times New Roman" w:eastAsia="Times New Roman" w:hAnsi="Times New Roman"/>
                <w:color w:val="FF0000"/>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68</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2</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68</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136</w:t>
            </w:r>
          </w:p>
        </w:tc>
      </w:tr>
      <w:tr w:rsidR="00E27037" w:rsidRPr="00CC6260" w:rsidTr="006F61DF">
        <w:trPr>
          <w:trHeight w:val="572"/>
        </w:trPr>
        <w:tc>
          <w:tcPr>
            <w:tcW w:w="180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Математика и информатика</w:t>
            </w:r>
          </w:p>
        </w:tc>
        <w:tc>
          <w:tcPr>
            <w:tcW w:w="1659"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Математика</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5</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170</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5</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170</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340</w:t>
            </w:r>
          </w:p>
        </w:tc>
      </w:tr>
      <w:tr w:rsidR="00E27037" w:rsidRPr="00CC6260" w:rsidTr="006F61DF">
        <w:tc>
          <w:tcPr>
            <w:tcW w:w="180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Естественные науки</w:t>
            </w:r>
          </w:p>
        </w:tc>
        <w:tc>
          <w:tcPr>
            <w:tcW w:w="1659"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 xml:space="preserve">Астрономия </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r>
      <w:tr w:rsidR="00E27037" w:rsidRPr="00CC6260" w:rsidTr="006F61DF">
        <w:tc>
          <w:tcPr>
            <w:tcW w:w="1800" w:type="dxa"/>
            <w:vMerge w:val="restart"/>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Физическая культура, экология и основы безопасности жизнедеятельности</w:t>
            </w:r>
          </w:p>
        </w:tc>
        <w:tc>
          <w:tcPr>
            <w:tcW w:w="1659"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Физическая культура</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2</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68</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2</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68</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136</w:t>
            </w:r>
          </w:p>
        </w:tc>
      </w:tr>
      <w:tr w:rsidR="00E27037" w:rsidRPr="00CC6260" w:rsidTr="006F61DF">
        <w:tc>
          <w:tcPr>
            <w:tcW w:w="1800" w:type="dxa"/>
            <w:vMerge/>
          </w:tcPr>
          <w:p w:rsidR="00E27037" w:rsidRPr="00CC6260" w:rsidRDefault="00E27037" w:rsidP="00E27037">
            <w:pPr>
              <w:spacing w:line="240" w:lineRule="atLeast"/>
              <w:jc w:val="center"/>
              <w:rPr>
                <w:rFonts w:ascii="Times New Roman" w:eastAsia="Times New Roman" w:hAnsi="Times New Roman"/>
                <w:szCs w:val="28"/>
              </w:rPr>
            </w:pPr>
          </w:p>
        </w:tc>
        <w:tc>
          <w:tcPr>
            <w:tcW w:w="1659"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ОБЖ</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68</w:t>
            </w:r>
          </w:p>
        </w:tc>
      </w:tr>
      <w:tr w:rsidR="00E27037" w:rsidRPr="00CC6260" w:rsidTr="006F61DF">
        <w:tc>
          <w:tcPr>
            <w:tcW w:w="3459" w:type="dxa"/>
            <w:gridSpan w:val="2"/>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Индивидуальный проект</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68</w:t>
            </w:r>
          </w:p>
        </w:tc>
      </w:tr>
      <w:tr w:rsidR="00E27037" w:rsidRPr="00CC6260" w:rsidTr="006F61DF">
        <w:tc>
          <w:tcPr>
            <w:tcW w:w="3459" w:type="dxa"/>
            <w:gridSpan w:val="2"/>
          </w:tcPr>
          <w:p w:rsidR="00E27037" w:rsidRPr="00CC6260" w:rsidRDefault="00E27037" w:rsidP="00E27037">
            <w:pPr>
              <w:spacing w:line="240" w:lineRule="atLeast"/>
              <w:jc w:val="center"/>
              <w:rPr>
                <w:rFonts w:ascii="Times New Roman" w:eastAsia="Times New Roman" w:hAnsi="Times New Roman"/>
                <w:szCs w:val="28"/>
              </w:rPr>
            </w:pPr>
          </w:p>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ИТОГО</w:t>
            </w:r>
          </w:p>
        </w:tc>
        <w:tc>
          <w:tcPr>
            <w:tcW w:w="2176" w:type="dxa"/>
            <w:gridSpan w:val="2"/>
          </w:tcPr>
          <w:p w:rsidR="00E27037" w:rsidRPr="00CC6260" w:rsidRDefault="00E27037" w:rsidP="00E27037">
            <w:pPr>
              <w:spacing w:line="240" w:lineRule="atLeast"/>
              <w:jc w:val="center"/>
              <w:rPr>
                <w:rFonts w:ascii="Times New Roman" w:eastAsia="Times New Roman" w:hAnsi="Times New Roman"/>
                <w:szCs w:val="28"/>
              </w:rPr>
            </w:pPr>
          </w:p>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24</w:t>
            </w: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850</w:t>
            </w:r>
          </w:p>
        </w:tc>
        <w:tc>
          <w:tcPr>
            <w:tcW w:w="2250" w:type="dxa"/>
            <w:gridSpan w:val="2"/>
          </w:tcPr>
          <w:p w:rsidR="00E27037" w:rsidRPr="00CC6260" w:rsidRDefault="00E27037" w:rsidP="00E27037">
            <w:pPr>
              <w:spacing w:line="240" w:lineRule="atLeast"/>
              <w:jc w:val="center"/>
              <w:rPr>
                <w:rFonts w:ascii="Times New Roman" w:eastAsia="Times New Roman" w:hAnsi="Times New Roman"/>
                <w:szCs w:val="28"/>
              </w:rPr>
            </w:pPr>
          </w:p>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25</w:t>
            </w:r>
          </w:p>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884</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1734</w:t>
            </w:r>
          </w:p>
        </w:tc>
      </w:tr>
      <w:tr w:rsidR="00E27037" w:rsidRPr="00CC6260" w:rsidTr="006F61DF">
        <w:trPr>
          <w:trHeight w:val="521"/>
        </w:trPr>
        <w:tc>
          <w:tcPr>
            <w:tcW w:w="11199" w:type="dxa"/>
            <w:gridSpan w:val="9"/>
          </w:tcPr>
          <w:p w:rsidR="00E27037" w:rsidRPr="00CC6260" w:rsidRDefault="00E27037" w:rsidP="00E27037">
            <w:pPr>
              <w:spacing w:line="240" w:lineRule="atLeast"/>
              <w:jc w:val="center"/>
              <w:rPr>
                <w:rFonts w:ascii="Times New Roman" w:eastAsia="Times New Roman" w:hAnsi="Times New Roman"/>
                <w:szCs w:val="28"/>
              </w:rPr>
            </w:pPr>
          </w:p>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Часть,  формируемая участниками ОО</w:t>
            </w:r>
          </w:p>
          <w:p w:rsidR="00E27037" w:rsidRPr="00CC6260" w:rsidRDefault="00E27037" w:rsidP="00E27037">
            <w:pPr>
              <w:spacing w:line="240" w:lineRule="atLeast"/>
              <w:jc w:val="center"/>
              <w:rPr>
                <w:rFonts w:ascii="Times New Roman" w:eastAsia="Times New Roman" w:hAnsi="Times New Roman"/>
                <w:szCs w:val="28"/>
              </w:rPr>
            </w:pPr>
          </w:p>
        </w:tc>
      </w:tr>
      <w:tr w:rsidR="00E27037" w:rsidRPr="00CC6260" w:rsidTr="006F61DF">
        <w:trPr>
          <w:trHeight w:val="562"/>
        </w:trPr>
        <w:tc>
          <w:tcPr>
            <w:tcW w:w="180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lastRenderedPageBreak/>
              <w:t>Общественные науки</w:t>
            </w:r>
          </w:p>
        </w:tc>
        <w:tc>
          <w:tcPr>
            <w:tcW w:w="1659"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География</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68</w:t>
            </w:r>
          </w:p>
        </w:tc>
      </w:tr>
      <w:tr w:rsidR="00E27037" w:rsidRPr="00CC6260" w:rsidTr="006F61DF">
        <w:tc>
          <w:tcPr>
            <w:tcW w:w="180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Математика и информатика</w:t>
            </w:r>
          </w:p>
        </w:tc>
        <w:tc>
          <w:tcPr>
            <w:tcW w:w="1659"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Информатика</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68</w:t>
            </w:r>
          </w:p>
        </w:tc>
      </w:tr>
      <w:tr w:rsidR="00E27037" w:rsidRPr="00CC6260" w:rsidTr="006F61DF">
        <w:tc>
          <w:tcPr>
            <w:tcW w:w="1800" w:type="dxa"/>
            <w:vMerge w:val="restart"/>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Естественные науки</w:t>
            </w:r>
          </w:p>
        </w:tc>
        <w:tc>
          <w:tcPr>
            <w:tcW w:w="1659"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Физика</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2</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68</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2</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68</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136</w:t>
            </w:r>
          </w:p>
        </w:tc>
      </w:tr>
      <w:tr w:rsidR="00E27037" w:rsidRPr="00CC6260" w:rsidTr="006F61DF">
        <w:tc>
          <w:tcPr>
            <w:tcW w:w="1800" w:type="dxa"/>
            <w:vMerge/>
          </w:tcPr>
          <w:p w:rsidR="00E27037" w:rsidRPr="00CC6260" w:rsidRDefault="00E27037" w:rsidP="00E27037">
            <w:pPr>
              <w:spacing w:line="240" w:lineRule="atLeast"/>
              <w:jc w:val="center"/>
              <w:rPr>
                <w:rFonts w:ascii="Times New Roman" w:eastAsia="Times New Roman" w:hAnsi="Times New Roman"/>
                <w:szCs w:val="28"/>
              </w:rPr>
            </w:pPr>
          </w:p>
        </w:tc>
        <w:tc>
          <w:tcPr>
            <w:tcW w:w="1659"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Химия</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68</w:t>
            </w:r>
          </w:p>
        </w:tc>
      </w:tr>
      <w:tr w:rsidR="00E27037" w:rsidRPr="00CC6260" w:rsidTr="006F61DF">
        <w:tc>
          <w:tcPr>
            <w:tcW w:w="1800" w:type="dxa"/>
            <w:vMerge/>
          </w:tcPr>
          <w:p w:rsidR="00E27037" w:rsidRPr="00CC6260" w:rsidRDefault="00E27037" w:rsidP="00E27037">
            <w:pPr>
              <w:spacing w:line="240" w:lineRule="atLeast"/>
              <w:jc w:val="center"/>
              <w:rPr>
                <w:rFonts w:ascii="Times New Roman" w:eastAsia="Times New Roman" w:hAnsi="Times New Roman"/>
                <w:szCs w:val="28"/>
              </w:rPr>
            </w:pPr>
          </w:p>
        </w:tc>
        <w:tc>
          <w:tcPr>
            <w:tcW w:w="1659"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Биология</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68</w:t>
            </w:r>
          </w:p>
        </w:tc>
      </w:tr>
      <w:tr w:rsidR="00E27037" w:rsidRPr="00CC6260" w:rsidTr="006F61DF">
        <w:tc>
          <w:tcPr>
            <w:tcW w:w="180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Технология</w:t>
            </w:r>
          </w:p>
        </w:tc>
        <w:tc>
          <w:tcPr>
            <w:tcW w:w="1659"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 xml:space="preserve">Технология </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68</w:t>
            </w:r>
          </w:p>
        </w:tc>
      </w:tr>
      <w:tr w:rsidR="00E27037" w:rsidRPr="00CC6260" w:rsidTr="006F61DF">
        <w:tc>
          <w:tcPr>
            <w:tcW w:w="11199" w:type="dxa"/>
            <w:gridSpan w:val="9"/>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Элективные курсы</w:t>
            </w:r>
          </w:p>
        </w:tc>
      </w:tr>
      <w:tr w:rsidR="00E27037" w:rsidRPr="00CC6260" w:rsidTr="006F61DF">
        <w:tc>
          <w:tcPr>
            <w:tcW w:w="3459" w:type="dxa"/>
            <w:gridSpan w:val="2"/>
          </w:tcPr>
          <w:p w:rsidR="00E27037" w:rsidRPr="00CC6260" w:rsidRDefault="00E27037" w:rsidP="00E27037">
            <w:pPr>
              <w:spacing w:line="240" w:lineRule="atLeast"/>
              <w:jc w:val="both"/>
              <w:rPr>
                <w:rFonts w:ascii="Times New Roman" w:eastAsia="Times New Roman" w:hAnsi="Times New Roman"/>
                <w:szCs w:val="28"/>
              </w:rPr>
            </w:pPr>
            <w:r w:rsidRPr="00CC6260">
              <w:rPr>
                <w:rFonts w:ascii="Times New Roman" w:eastAsia="Times New Roman" w:hAnsi="Times New Roman"/>
                <w:szCs w:val="28"/>
              </w:rPr>
              <w:t>Обществознание: теория и практика</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Pr>
                <w:rFonts w:ascii="Times New Roman" w:eastAsia="Times New Roman" w:hAnsi="Times New Roman"/>
                <w:szCs w:val="28"/>
              </w:rPr>
              <w:t>1</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r>
      <w:tr w:rsidR="00E27037" w:rsidRPr="00CC6260" w:rsidTr="006F61DF">
        <w:tc>
          <w:tcPr>
            <w:tcW w:w="3459" w:type="dxa"/>
            <w:gridSpan w:val="2"/>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Решение нестандартных задач по математике</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68</w:t>
            </w:r>
          </w:p>
        </w:tc>
      </w:tr>
      <w:tr w:rsidR="00E27037" w:rsidRPr="00CC6260" w:rsidTr="006F61DF">
        <w:tc>
          <w:tcPr>
            <w:tcW w:w="3459" w:type="dxa"/>
            <w:gridSpan w:val="2"/>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 xml:space="preserve">Мировая художественная культура </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1</w:t>
            </w:r>
          </w:p>
        </w:tc>
        <w:tc>
          <w:tcPr>
            <w:tcW w:w="1088" w:type="dxa"/>
          </w:tcPr>
          <w:p w:rsidR="00E27037" w:rsidRPr="00CC6260" w:rsidRDefault="00E27037" w:rsidP="00E27037">
            <w:pPr>
              <w:spacing w:line="240" w:lineRule="atLeast"/>
              <w:jc w:val="center"/>
              <w:rPr>
                <w:rFonts w:ascii="Times New Roman" w:eastAsia="Times New Roman" w:hAnsi="Times New Roman"/>
                <w:szCs w:val="28"/>
              </w:rPr>
            </w:pP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116" w:type="dxa"/>
          </w:tcPr>
          <w:p w:rsidR="00E27037" w:rsidRPr="00CC6260" w:rsidRDefault="00E27037" w:rsidP="00E27037">
            <w:pPr>
              <w:spacing w:line="240" w:lineRule="atLeast"/>
              <w:jc w:val="center"/>
              <w:rPr>
                <w:rFonts w:ascii="Times New Roman" w:eastAsia="Times New Roman" w:hAnsi="Times New Roman"/>
                <w:szCs w:val="28"/>
              </w:rPr>
            </w:pPr>
          </w:p>
        </w:tc>
        <w:tc>
          <w:tcPr>
            <w:tcW w:w="1134" w:type="dxa"/>
          </w:tcPr>
          <w:p w:rsidR="00E27037" w:rsidRPr="00CC6260" w:rsidRDefault="00E27037" w:rsidP="00E27037">
            <w:pPr>
              <w:spacing w:line="240" w:lineRule="atLeast"/>
              <w:jc w:val="center"/>
              <w:rPr>
                <w:rFonts w:ascii="Times New Roman" w:eastAsia="Times New Roman" w:hAnsi="Times New Roman"/>
                <w:szCs w:val="28"/>
              </w:rPr>
            </w:pP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68</w:t>
            </w:r>
          </w:p>
        </w:tc>
      </w:tr>
      <w:tr w:rsidR="00E27037" w:rsidRPr="00CC6260" w:rsidTr="006F61DF">
        <w:tc>
          <w:tcPr>
            <w:tcW w:w="3459" w:type="dxa"/>
            <w:gridSpan w:val="2"/>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 xml:space="preserve">ИТОГО </w:t>
            </w:r>
          </w:p>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максимально допустимая недельная нагрузка при 5-дневной учебной недели</w:t>
            </w:r>
          </w:p>
        </w:tc>
        <w:tc>
          <w:tcPr>
            <w:tcW w:w="2176" w:type="dxa"/>
            <w:gridSpan w:val="2"/>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1046"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306</w:t>
            </w:r>
          </w:p>
        </w:tc>
        <w:tc>
          <w:tcPr>
            <w:tcW w:w="2250" w:type="dxa"/>
            <w:gridSpan w:val="2"/>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34</w:t>
            </w:r>
          </w:p>
        </w:tc>
        <w:tc>
          <w:tcPr>
            <w:tcW w:w="850"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272</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578</w:t>
            </w:r>
          </w:p>
        </w:tc>
      </w:tr>
      <w:tr w:rsidR="00E27037" w:rsidRPr="00CC6260" w:rsidTr="006F61DF">
        <w:tc>
          <w:tcPr>
            <w:tcW w:w="9781" w:type="dxa"/>
            <w:gridSpan w:val="8"/>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ИТОГО за 2 года обучения</w:t>
            </w:r>
          </w:p>
        </w:tc>
        <w:tc>
          <w:tcPr>
            <w:tcW w:w="1418" w:type="dxa"/>
          </w:tcPr>
          <w:p w:rsidR="00E27037" w:rsidRPr="00CC6260" w:rsidRDefault="00E27037" w:rsidP="00E27037">
            <w:pPr>
              <w:spacing w:line="240" w:lineRule="atLeast"/>
              <w:jc w:val="center"/>
              <w:rPr>
                <w:rFonts w:ascii="Times New Roman" w:eastAsia="Times New Roman" w:hAnsi="Times New Roman"/>
                <w:szCs w:val="28"/>
              </w:rPr>
            </w:pPr>
            <w:r w:rsidRPr="00CC6260">
              <w:rPr>
                <w:rFonts w:ascii="Times New Roman" w:eastAsia="Times New Roman" w:hAnsi="Times New Roman"/>
                <w:szCs w:val="28"/>
              </w:rPr>
              <w:t>2312</w:t>
            </w:r>
          </w:p>
        </w:tc>
      </w:tr>
    </w:tbl>
    <w:p w:rsidR="00E27037" w:rsidRDefault="00E27037" w:rsidP="00706294">
      <w:pPr>
        <w:spacing w:after="0" w:line="240" w:lineRule="auto"/>
        <w:rPr>
          <w:rFonts w:ascii="Times New Roman" w:eastAsia="Times New Roman" w:hAnsi="Times New Roman" w:cs="Times New Roman"/>
          <w:b/>
          <w:sz w:val="24"/>
          <w:szCs w:val="24"/>
          <w:lang w:eastAsia="ru-RU"/>
        </w:rPr>
      </w:pPr>
    </w:p>
    <w:p w:rsidR="00934B77" w:rsidRDefault="00934B77" w:rsidP="002D340B">
      <w:pPr>
        <w:pStyle w:val="Default"/>
        <w:ind w:left="-1134"/>
        <w:jc w:val="both"/>
        <w:rPr>
          <w:b/>
          <w:bCs/>
          <w:sz w:val="28"/>
          <w:szCs w:val="28"/>
        </w:rPr>
      </w:pPr>
    </w:p>
    <w:p w:rsidR="00934B77" w:rsidRDefault="00934B77" w:rsidP="002D340B">
      <w:pPr>
        <w:pStyle w:val="Default"/>
        <w:ind w:left="-1134"/>
        <w:jc w:val="both"/>
        <w:rPr>
          <w:b/>
          <w:bCs/>
          <w:sz w:val="28"/>
          <w:szCs w:val="28"/>
        </w:rPr>
      </w:pPr>
    </w:p>
    <w:p w:rsidR="002D340B" w:rsidRPr="00934B77" w:rsidRDefault="002D340B" w:rsidP="002D340B">
      <w:pPr>
        <w:pStyle w:val="Default"/>
        <w:ind w:left="-1134"/>
        <w:jc w:val="both"/>
        <w:rPr>
          <w:b/>
        </w:rPr>
      </w:pPr>
      <w:r w:rsidRPr="00934B77">
        <w:rPr>
          <w:b/>
        </w:rPr>
        <w:t xml:space="preserve">План внеурочной деятельности </w:t>
      </w:r>
    </w:p>
    <w:p w:rsidR="002D340B" w:rsidRDefault="002D340B" w:rsidP="002D340B">
      <w:pPr>
        <w:pStyle w:val="Default"/>
        <w:ind w:left="-1134"/>
        <w:jc w:val="both"/>
      </w:pPr>
      <w:r>
        <w:t>1. Пояснительная записка</w:t>
      </w:r>
    </w:p>
    <w:p w:rsidR="002D340B" w:rsidRDefault="002D340B" w:rsidP="002D340B">
      <w:pPr>
        <w:pStyle w:val="Default"/>
        <w:ind w:left="-1134"/>
        <w:jc w:val="both"/>
      </w:pPr>
      <w:r>
        <w:t xml:space="preserve">План внеурочной деятельности </w:t>
      </w:r>
      <w:r w:rsidR="00E27037">
        <w:t xml:space="preserve">МБОУ СОШ с. Могилёвка </w:t>
      </w:r>
      <w:r>
        <w:t>обеспечивает введение в действие и реализацию требований федерального государственного образовательного стандарта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2D340B" w:rsidRDefault="002D340B" w:rsidP="002D340B">
      <w:pPr>
        <w:pStyle w:val="Default"/>
        <w:ind w:left="-1134"/>
        <w:jc w:val="both"/>
      </w:pPr>
      <w:r>
        <w:t>1.1. План внеурочной деятельности разработан с учетом требований следующих нормативных документов:</w:t>
      </w:r>
    </w:p>
    <w:p w:rsidR="002D340B" w:rsidRDefault="002D340B" w:rsidP="002D340B">
      <w:pPr>
        <w:pStyle w:val="Default"/>
        <w:ind w:left="-1134"/>
        <w:jc w:val="both"/>
      </w:pPr>
      <w:r>
        <w:t>Федерального Закона от 29.12.2012 № 273-Ф3 «Об образовании в Российской Федерации»;</w:t>
      </w:r>
    </w:p>
    <w:p w:rsidR="002D340B" w:rsidRDefault="002D340B" w:rsidP="002D340B">
      <w:pPr>
        <w:pStyle w:val="Default"/>
        <w:ind w:left="-1134"/>
        <w:jc w:val="both"/>
      </w:pPr>
      <w:r>
        <w:t>Постановление Главного государственного врача РФ от 29.12.2010 № 189 (ред. от 25.12.2013) «Об утверждении СанПиН 2.4.2. 2821-10 Санитарно-эпидемиологические требования к условиям и организации обучения в общеобразовательных учреждениях»,</w:t>
      </w:r>
    </w:p>
    <w:p w:rsidR="006867CB" w:rsidRDefault="002D340B" w:rsidP="002D340B">
      <w:pPr>
        <w:pStyle w:val="Default"/>
        <w:ind w:left="-1134"/>
        <w:jc w:val="both"/>
      </w:pPr>
      <w:r>
        <w:t>Приказа Министерства образования</w:t>
      </w:r>
    </w:p>
    <w:p w:rsidR="002D340B" w:rsidRDefault="002D340B" w:rsidP="002D340B">
      <w:pPr>
        <w:pStyle w:val="Default"/>
        <w:ind w:left="-1134"/>
        <w:jc w:val="both"/>
      </w:pPr>
      <w:r>
        <w:t>Федерального государственного образовательного стандарта среднего общего (полного) образования (Приказ МОиН РФ от 17.05.2012 № 413) от 31.12.2015 № 1578 «О внесении изменений в федеральный государственный стандарт среднего общего образования, утверждённый приказом Министерства образования и науки Российской Федерации от 17 мая 2012 г. №413»; от 29.06.2017 г. № 613 «О внесении изменений в федеральный государственный стандарт среднего общего образования, утверждённый приказом Министерства образования и науки Российской Федерации от 17 мая 2012 г. №413».</w:t>
      </w:r>
    </w:p>
    <w:p w:rsidR="002D340B" w:rsidRDefault="002D340B" w:rsidP="002D340B">
      <w:pPr>
        <w:pStyle w:val="Default"/>
        <w:ind w:left="-1134"/>
        <w:jc w:val="both"/>
      </w:pPr>
      <w:r>
        <w:t>Приказа Министерства образования и науки Российской Федерации от</w:t>
      </w:r>
    </w:p>
    <w:p w:rsidR="002D340B" w:rsidRDefault="002D340B" w:rsidP="002D340B">
      <w:pPr>
        <w:pStyle w:val="Default"/>
        <w:ind w:left="-1134"/>
        <w:jc w:val="both"/>
      </w:pPr>
      <w:r>
        <w:t>30.08.2013 № 1015 «Об утверждении Порядка организации и осуществления</w:t>
      </w:r>
    </w:p>
    <w:p w:rsidR="002D340B" w:rsidRDefault="002D340B" w:rsidP="002D340B">
      <w:pPr>
        <w:pStyle w:val="Default"/>
        <w:ind w:left="-1134"/>
        <w:jc w:val="both"/>
      </w:pPr>
      <w:r>
        <w:lastRenderedPageBreak/>
        <w:t>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D340B" w:rsidRDefault="002D340B" w:rsidP="002D340B">
      <w:pPr>
        <w:pStyle w:val="Default"/>
        <w:ind w:left="-1134"/>
        <w:jc w:val="both"/>
      </w:pPr>
      <w:r>
        <w:t>письма Департамента общего образования Минобрнауки России от 12.05.2011 г. №03-296 «Методические рекомендации об организации внеурочной деятельности при введении ФГОС общего образования»;</w:t>
      </w:r>
    </w:p>
    <w:p w:rsidR="002D340B" w:rsidRDefault="002D340B" w:rsidP="002D340B">
      <w:pPr>
        <w:pStyle w:val="Default"/>
        <w:ind w:left="-1134"/>
        <w:jc w:val="both"/>
      </w:pPr>
      <w:r>
        <w:t>Программы социализации воспитательной работы учащихся с учетом воспитательной компоненты.</w:t>
      </w:r>
    </w:p>
    <w:p w:rsidR="002D340B" w:rsidRDefault="002D340B" w:rsidP="002D340B">
      <w:pPr>
        <w:pStyle w:val="Default"/>
        <w:ind w:left="-1134"/>
        <w:jc w:val="both"/>
      </w:pPr>
      <w:r>
        <w:t>1.2. Цель внеурочной деятельности:</w:t>
      </w:r>
    </w:p>
    <w:p w:rsidR="002D340B" w:rsidRDefault="002D340B" w:rsidP="002D340B">
      <w:pPr>
        <w:pStyle w:val="Default"/>
        <w:ind w:left="-1134"/>
        <w:jc w:val="both"/>
      </w:pPr>
      <w:r>
        <w:t>-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учебы время;</w:t>
      </w:r>
    </w:p>
    <w:p w:rsidR="002D340B" w:rsidRDefault="002D340B" w:rsidP="002D340B">
      <w:pPr>
        <w:pStyle w:val="Default"/>
        <w:ind w:left="-1134"/>
        <w:jc w:val="both"/>
      </w:pPr>
      <w:r>
        <w:t>-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2D340B" w:rsidRDefault="002D340B" w:rsidP="002D340B">
      <w:pPr>
        <w:pStyle w:val="Default"/>
        <w:ind w:left="-1134"/>
        <w:jc w:val="both"/>
      </w:pPr>
      <w:r>
        <w:t>- создание условий для получения образования всеми обучающимися, в том числе одаренными детьми, детьми с ограниченными возможностями здоровья и инвалидами.</w:t>
      </w:r>
    </w:p>
    <w:p w:rsidR="002D340B" w:rsidRDefault="002D340B" w:rsidP="002D340B">
      <w:pPr>
        <w:pStyle w:val="Default"/>
        <w:ind w:left="-1134"/>
        <w:jc w:val="both"/>
      </w:pPr>
      <w:r>
        <w:t>1.3. Реализация плана внеурочной деятельностисреднего общего образования направлена на формирование базовых основ и фундамента последующего обучения, в том числе:</w:t>
      </w:r>
    </w:p>
    <w:p w:rsidR="002D340B" w:rsidRDefault="002D340B" w:rsidP="002D340B">
      <w:pPr>
        <w:pStyle w:val="Default"/>
        <w:ind w:left="-1134"/>
        <w:jc w:val="both"/>
      </w:pPr>
      <w:r>
        <w:t>- обеспечение достижения планируемых личностных и метапредметных результатов освоения основной образовательной программы среднего общего образования обучающимися;</w:t>
      </w:r>
    </w:p>
    <w:p w:rsidR="002D340B" w:rsidRDefault="002D340B" w:rsidP="002D340B">
      <w:pPr>
        <w:pStyle w:val="Default"/>
        <w:ind w:left="-1134"/>
        <w:jc w:val="both"/>
      </w:pPr>
      <w:r>
        <w:t>- развитие индивидуальности каждого обучающегося в процессе самоопределения в системе внеурочной деятельности;</w:t>
      </w:r>
    </w:p>
    <w:p w:rsidR="002D340B" w:rsidRDefault="002D340B" w:rsidP="002D340B">
      <w:pPr>
        <w:pStyle w:val="Default"/>
        <w:ind w:left="-1134"/>
        <w:jc w:val="both"/>
      </w:pPr>
      <w:r>
        <w:t>приобретение социальных знаний (об общественных нормах, об устройстве общества, о социально одобряемых и неодобряемых формах поведения в обществе и т.п.);</w:t>
      </w:r>
    </w:p>
    <w:p w:rsidR="002D340B" w:rsidRDefault="002D340B" w:rsidP="002D340B">
      <w:pPr>
        <w:pStyle w:val="Default"/>
        <w:ind w:left="-1134"/>
        <w:jc w:val="both"/>
      </w:pPr>
      <w:r>
        <w:t>- формирование позитивного отношения кбазовым ценностям общества (человек, семья, Отечество, природа, мир, знания, труд, культура);</w:t>
      </w:r>
    </w:p>
    <w:p w:rsidR="002D340B" w:rsidRDefault="002D340B" w:rsidP="002D340B">
      <w:pPr>
        <w:pStyle w:val="Default"/>
        <w:ind w:left="-1134"/>
        <w:jc w:val="both"/>
      </w:pPr>
      <w:r>
        <w:t>- получение опыта самостоятельного социального действия;</w:t>
      </w:r>
    </w:p>
    <w:p w:rsidR="002D340B" w:rsidRDefault="002D340B" w:rsidP="002D340B">
      <w:pPr>
        <w:pStyle w:val="Default"/>
        <w:ind w:left="-1134"/>
        <w:jc w:val="both"/>
      </w:pPr>
      <w:r>
        <w:t>- приобщения к общекультурным и национальным ценностям, ин формационным технологиям;</w:t>
      </w:r>
    </w:p>
    <w:p w:rsidR="002D340B" w:rsidRDefault="002D340B" w:rsidP="002D340B">
      <w:pPr>
        <w:pStyle w:val="Default"/>
        <w:ind w:left="-1134"/>
        <w:jc w:val="both"/>
      </w:pPr>
      <w:r>
        <w:t>- формирование коммуникативной, этической, социальной, гражданской компетентности;</w:t>
      </w:r>
    </w:p>
    <w:p w:rsidR="002D340B" w:rsidRDefault="002D340B" w:rsidP="002D340B">
      <w:pPr>
        <w:pStyle w:val="Default"/>
        <w:ind w:left="-1134"/>
        <w:jc w:val="both"/>
      </w:pPr>
      <w:r>
        <w:t>- воспитания толерантности, навыков здорового образа жизни;</w:t>
      </w:r>
    </w:p>
    <w:p w:rsidR="002D340B" w:rsidRDefault="002D340B" w:rsidP="002D340B">
      <w:pPr>
        <w:pStyle w:val="Default"/>
        <w:ind w:left="-1134"/>
        <w:jc w:val="both"/>
      </w:pPr>
      <w:r>
        <w:t>- формирование чувства гражданственности и патриотизма, правовой культуры, осознанного отношения к профессиональному самоопределению;</w:t>
      </w:r>
    </w:p>
    <w:p w:rsidR="002D340B" w:rsidRDefault="002D340B" w:rsidP="002D340B">
      <w:pPr>
        <w:pStyle w:val="Default"/>
        <w:ind w:left="-1134"/>
        <w:jc w:val="both"/>
      </w:pPr>
      <w:r>
        <w:t>- достижение обучающимися необходимого для жизни в обществе социального опыта и формирования принимаемой обществом системы ценностей;</w:t>
      </w:r>
    </w:p>
    <w:p w:rsidR="002D340B" w:rsidRDefault="002D340B" w:rsidP="002D340B">
      <w:pPr>
        <w:pStyle w:val="Default"/>
        <w:ind w:left="-1134"/>
        <w:jc w:val="both"/>
      </w:pPr>
      <w:r>
        <w:t>- достижение метапредметных результатов;</w:t>
      </w:r>
    </w:p>
    <w:p w:rsidR="002D340B" w:rsidRDefault="002D340B" w:rsidP="002D340B">
      <w:pPr>
        <w:pStyle w:val="Default"/>
        <w:ind w:left="-1134"/>
        <w:jc w:val="both"/>
      </w:pPr>
      <w:r>
        <w:t>- формирование универсальных учебных действий;</w:t>
      </w:r>
    </w:p>
    <w:p w:rsidR="002D340B" w:rsidRDefault="002D340B" w:rsidP="002D340B">
      <w:pPr>
        <w:pStyle w:val="Default"/>
        <w:ind w:left="-1134"/>
        <w:jc w:val="both"/>
      </w:pPr>
      <w:r>
        <w:t>- формирование познавательной мотивации и интересов обучающихся, их готовности и способности к сотрудничеству и совместной деятельности с обществом и окружающими людьми;</w:t>
      </w:r>
    </w:p>
    <w:p w:rsidR="002D340B" w:rsidRDefault="002D340B" w:rsidP="002D340B">
      <w:pPr>
        <w:pStyle w:val="Default"/>
        <w:ind w:left="-1134"/>
        <w:jc w:val="both"/>
      </w:pPr>
      <w:r>
        <w:t>- увеличение числа обучающихся, охваченных организованным досугом.</w:t>
      </w:r>
    </w:p>
    <w:p w:rsidR="002D340B" w:rsidRDefault="002D340B" w:rsidP="002D340B">
      <w:pPr>
        <w:pStyle w:val="Default"/>
        <w:ind w:left="-1134"/>
        <w:jc w:val="both"/>
      </w:pPr>
      <w:r>
        <w:t>1.4. Организация внеурочной деятельности</w:t>
      </w:r>
    </w:p>
    <w:p w:rsidR="002D340B" w:rsidRDefault="002D340B" w:rsidP="002D340B">
      <w:pPr>
        <w:pStyle w:val="Default"/>
        <w:ind w:left="-1134"/>
        <w:jc w:val="both"/>
      </w:pPr>
      <w:r>
        <w:lastRenderedPageBreak/>
        <w:t>Режим внеурочной деятельности (согласно СанПиН) предполагает продолжительность перерыва между учебными занятиями и внеурочной деятельностью не менее часа. Продолжительность одного занятия внеурочной деятельности составляет 40 минут с обязательным 15-минутным перерывом между занятиями.</w:t>
      </w:r>
    </w:p>
    <w:p w:rsidR="002D340B" w:rsidRDefault="002D340B" w:rsidP="002D340B">
      <w:pPr>
        <w:pStyle w:val="Default"/>
        <w:ind w:left="-1134"/>
        <w:jc w:val="both"/>
      </w:pPr>
      <w:r>
        <w:t>Занятия проводятся в соответствии с расписанием и с учетом общего количества часов недельной нагрузки по внеурочной деятельности, а также с учетом необходимости разгрузки последующих учебных дней.</w:t>
      </w:r>
    </w:p>
    <w:p w:rsidR="002D340B" w:rsidRDefault="002D340B" w:rsidP="002D340B">
      <w:pPr>
        <w:pStyle w:val="Default"/>
        <w:ind w:left="-1134"/>
        <w:jc w:val="both"/>
      </w:pPr>
      <w:r>
        <w:t>Из организационных моделей внеурочной деятельности школой выбрана интегрированная модель, которая опирается на преимущественное использование потенциала внутришкольного дополнительного образования и на сотрудничество с учреждениями дополнительного образова</w:t>
      </w:r>
      <w:r w:rsidR="0020499C">
        <w:t>ния обучающихся</w:t>
      </w:r>
      <w:r w:rsidR="0069675B">
        <w:t>.</w:t>
      </w:r>
    </w:p>
    <w:p w:rsidR="002D340B" w:rsidRDefault="002D340B" w:rsidP="002D340B">
      <w:pPr>
        <w:pStyle w:val="Default"/>
        <w:ind w:left="-1134"/>
        <w:jc w:val="both"/>
      </w:pPr>
      <w:r>
        <w:t>Преимущества модели заключаются в предоставлении выборадля каждого обучающегося на основе спектра направлений школьных объединений по интересам, возможности свободного самоопределения и самореализации школьника.</w:t>
      </w:r>
    </w:p>
    <w:p w:rsidR="002D340B" w:rsidRDefault="002D340B" w:rsidP="002D340B">
      <w:pPr>
        <w:pStyle w:val="Default"/>
        <w:ind w:left="-1134"/>
        <w:jc w:val="both"/>
      </w:pPr>
      <w:r>
        <w:t>Данная модель внеурочной деятельности реализуется и в контексте: школьного дополнительного образования; классного руководства.</w:t>
      </w:r>
    </w:p>
    <w:p w:rsidR="00836201" w:rsidRDefault="002D340B" w:rsidP="002D340B">
      <w:pPr>
        <w:pStyle w:val="Default"/>
        <w:ind w:left="-1134"/>
        <w:jc w:val="both"/>
      </w:pPr>
      <w:r>
        <w:t xml:space="preserve">Кроме того, при введении ФГОС СОО в школе организация внеурочной деятельности обучающихся осуществляется силами образовательной организации с привлечением возможностей учреждений дополнительного образования, культуры и спорта </w:t>
      </w:r>
      <w:r w:rsidR="00836201">
        <w:t>р.п. Переяславка.</w:t>
      </w:r>
    </w:p>
    <w:p w:rsidR="002D340B" w:rsidRDefault="002D340B" w:rsidP="002D340B">
      <w:pPr>
        <w:pStyle w:val="Default"/>
        <w:ind w:left="-1134"/>
        <w:jc w:val="both"/>
      </w:pPr>
      <w:r>
        <w:t>В период летних каникул для продолжения внеурочной деятельности используются возможности различных программ школы.</w:t>
      </w:r>
    </w:p>
    <w:p w:rsidR="002D340B" w:rsidRDefault="002D340B" w:rsidP="002D340B">
      <w:pPr>
        <w:pStyle w:val="Default"/>
        <w:ind w:left="-1134"/>
        <w:jc w:val="both"/>
      </w:pPr>
      <w:r>
        <w:t>Выбор модели продиктован ранее сложившейся системой сотрудничествашколы и других учреждений</w:t>
      </w:r>
      <w:r w:rsidR="00836201">
        <w:t xml:space="preserve"> и организаций района имени Лазо</w:t>
      </w:r>
      <w:r>
        <w:t>.</w:t>
      </w:r>
    </w:p>
    <w:p w:rsidR="002D340B" w:rsidRDefault="002D340B" w:rsidP="002D340B">
      <w:pPr>
        <w:pStyle w:val="Default"/>
        <w:ind w:left="-1134"/>
        <w:jc w:val="both"/>
      </w:pPr>
      <w:r>
        <w:t>Программы внеурочной деятельности направлены на:</w:t>
      </w:r>
    </w:p>
    <w:p w:rsidR="002D340B" w:rsidRDefault="002D340B" w:rsidP="002D340B">
      <w:pPr>
        <w:pStyle w:val="Default"/>
        <w:ind w:left="-1134"/>
        <w:jc w:val="both"/>
      </w:pPr>
      <w:r>
        <w:t>- расширение содержания программ среднего общего образования;</w:t>
      </w:r>
    </w:p>
    <w:p w:rsidR="002D340B" w:rsidRDefault="002D340B" w:rsidP="002D340B">
      <w:pPr>
        <w:pStyle w:val="Default"/>
        <w:ind w:left="-1134"/>
        <w:jc w:val="both"/>
      </w:pPr>
      <w:r>
        <w:t>- реализацию основных направлений региональной образовательной политики;</w:t>
      </w:r>
    </w:p>
    <w:p w:rsidR="002D340B" w:rsidRDefault="002D340B" w:rsidP="002D340B">
      <w:pPr>
        <w:pStyle w:val="Default"/>
        <w:ind w:left="-1134"/>
        <w:jc w:val="both"/>
      </w:pPr>
      <w:r>
        <w:t>- формирование личности ребенка средствами творчества и спорта.</w:t>
      </w:r>
    </w:p>
    <w:p w:rsidR="002D340B" w:rsidRDefault="002D340B" w:rsidP="002D340B">
      <w:pPr>
        <w:pStyle w:val="Default"/>
        <w:ind w:left="-1134"/>
        <w:jc w:val="both"/>
      </w:pPr>
      <w:r>
        <w:t>Внеурочная деятельность реализуется по следующим направлениям развития</w:t>
      </w:r>
    </w:p>
    <w:p w:rsidR="002D340B" w:rsidRDefault="002D340B" w:rsidP="002D340B">
      <w:pPr>
        <w:pStyle w:val="Default"/>
        <w:ind w:left="-1134"/>
        <w:jc w:val="both"/>
      </w:pPr>
      <w:r>
        <w:t>личности:</w:t>
      </w:r>
    </w:p>
    <w:p w:rsidR="002D340B" w:rsidRDefault="002D340B" w:rsidP="002D340B">
      <w:pPr>
        <w:pStyle w:val="Default"/>
        <w:ind w:left="-1134"/>
        <w:jc w:val="both"/>
      </w:pPr>
      <w:r>
        <w:t>1. Спортивно-оздоровительное</w:t>
      </w:r>
    </w:p>
    <w:p w:rsidR="002D340B" w:rsidRDefault="002D340B" w:rsidP="002D340B">
      <w:pPr>
        <w:pStyle w:val="Default"/>
        <w:ind w:left="-1134"/>
        <w:jc w:val="both"/>
      </w:pPr>
      <w:r>
        <w:t>2. Духовно-нравственное</w:t>
      </w:r>
    </w:p>
    <w:p w:rsidR="002D340B" w:rsidRDefault="002D340B" w:rsidP="002D340B">
      <w:pPr>
        <w:pStyle w:val="Default"/>
        <w:ind w:left="-1134"/>
        <w:jc w:val="both"/>
      </w:pPr>
      <w:r>
        <w:t>3. Социальное</w:t>
      </w:r>
    </w:p>
    <w:p w:rsidR="002D340B" w:rsidRDefault="002D340B" w:rsidP="002D340B">
      <w:pPr>
        <w:pStyle w:val="Default"/>
        <w:ind w:left="-1134"/>
        <w:jc w:val="both"/>
      </w:pPr>
      <w:r>
        <w:t>4. Общекультурное</w:t>
      </w:r>
    </w:p>
    <w:p w:rsidR="002D340B" w:rsidRDefault="002D340B" w:rsidP="002D340B">
      <w:pPr>
        <w:pStyle w:val="Default"/>
        <w:ind w:left="-1134"/>
        <w:jc w:val="both"/>
      </w:pPr>
      <w:r>
        <w:t>5. Общеинтеллектуальное</w:t>
      </w:r>
    </w:p>
    <w:p w:rsidR="002D340B" w:rsidRDefault="002D340B" w:rsidP="0069675B">
      <w:pPr>
        <w:pStyle w:val="Default"/>
        <w:ind w:left="-1134"/>
        <w:jc w:val="both"/>
      </w:pPr>
      <w:r>
        <w:t>Формы организации внеурочно</w:t>
      </w:r>
      <w:r w:rsidR="0069675B">
        <w:t xml:space="preserve">й деятельности: художественные, </w:t>
      </w:r>
      <w:r>
        <w:t>культурологические, спортивные объединения, кружки, конференции, олимпиады, экскурсии, соревнования, акции, научные исследования, общественно-полезные практики.</w:t>
      </w:r>
    </w:p>
    <w:p w:rsidR="0069675B" w:rsidRDefault="0069675B" w:rsidP="0069675B">
      <w:pPr>
        <w:pStyle w:val="Default"/>
        <w:ind w:left="-1134"/>
        <w:jc w:val="both"/>
      </w:pPr>
      <w:r>
        <w:t>Спортивно-оздоровительное направление.</w:t>
      </w:r>
    </w:p>
    <w:p w:rsidR="0069675B" w:rsidRDefault="0069675B" w:rsidP="0069675B">
      <w:pPr>
        <w:pStyle w:val="Default"/>
        <w:ind w:left="-1134"/>
        <w:jc w:val="both"/>
      </w:pPr>
      <w:r>
        <w:t>Целесообразность данного направления заключается в формировании знаний, личностных ориентиров и норм поведения, обеспечивающих сохранение и укрепление физического, психологического,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ООП СОО.</w:t>
      </w:r>
    </w:p>
    <w:p w:rsidR="0069675B" w:rsidRDefault="0069675B" w:rsidP="0069675B">
      <w:pPr>
        <w:pStyle w:val="Default"/>
        <w:ind w:left="-1134"/>
        <w:jc w:val="both"/>
      </w:pPr>
      <w:r>
        <w:t>Данное направление реализуется сдачей норм ГТО, работой секц</w:t>
      </w:r>
      <w:r w:rsidR="00836201">
        <w:t>ий «Баскетбол», «Волейбол</w:t>
      </w:r>
      <w:r>
        <w:t>» через проведен</w:t>
      </w:r>
      <w:r w:rsidR="00836201">
        <w:t xml:space="preserve">ие спортивных мероприятий, </w:t>
      </w:r>
      <w:r>
        <w:t xml:space="preserve">лектории о здоровом образе жизни, соревнования. </w:t>
      </w:r>
      <w:r>
        <w:lastRenderedPageBreak/>
        <w:t>По итогам проводятся спортивные праздники, флэш-мобы, показательные выступления, вручение значков ГТО.</w:t>
      </w:r>
    </w:p>
    <w:p w:rsidR="0069675B" w:rsidRPr="00836201" w:rsidRDefault="0069675B" w:rsidP="0069675B">
      <w:pPr>
        <w:pStyle w:val="Default"/>
        <w:ind w:left="-1134"/>
        <w:jc w:val="both"/>
        <w:rPr>
          <w:b/>
        </w:rPr>
      </w:pPr>
      <w:r w:rsidRPr="00836201">
        <w:rPr>
          <w:b/>
        </w:rPr>
        <w:t>Духовно-нравственное направление.</w:t>
      </w:r>
    </w:p>
    <w:p w:rsidR="0069675B" w:rsidRDefault="0069675B" w:rsidP="0069675B">
      <w:pPr>
        <w:pStyle w:val="Default"/>
        <w:ind w:left="-1134"/>
        <w:jc w:val="both"/>
      </w:pPr>
      <w:r>
        <w:t>Целесообразность названного направления заключается в обеспечении духовнонравственного развития в единстве урочной, внеурочной и внешкольной деятельности, в совместной педагогической работе школы и семьи.</w:t>
      </w:r>
    </w:p>
    <w:p w:rsidR="0069675B" w:rsidRDefault="0069675B" w:rsidP="0069675B">
      <w:pPr>
        <w:pStyle w:val="Default"/>
        <w:ind w:left="-1134"/>
        <w:jc w:val="both"/>
      </w:pPr>
      <w:r>
        <w:t>Духовно-нравственное направление ориентировано на использование возможностей социального партнерства с краеведческим музеем города Хабаровска, библиотеками города. По итогам работы проводятся конференции, коллективные творческие дела, классные часы, создаются исследовательские проекты.</w:t>
      </w:r>
    </w:p>
    <w:p w:rsidR="0069675B" w:rsidRDefault="0069675B" w:rsidP="0069675B">
      <w:pPr>
        <w:pStyle w:val="Default"/>
        <w:ind w:left="-1134"/>
        <w:jc w:val="both"/>
      </w:pPr>
      <w:r w:rsidRPr="00836201">
        <w:rPr>
          <w:b/>
        </w:rPr>
        <w:t>Социальное направление</w:t>
      </w:r>
      <w:r>
        <w:t>.</w:t>
      </w:r>
    </w:p>
    <w:p w:rsidR="0069675B" w:rsidRDefault="0069675B" w:rsidP="0069675B">
      <w:pPr>
        <w:pStyle w:val="Default"/>
        <w:ind w:left="-1134"/>
        <w:jc w:val="both"/>
      </w:pPr>
      <w:r>
        <w:t>Целесообразность заключается в активизации внутренних резервов обучающихся, способствующих успешному освоению нового социального опыта на уровне среднего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69675B" w:rsidRDefault="0069675B" w:rsidP="0069675B">
      <w:pPr>
        <w:pStyle w:val="Default"/>
        <w:ind w:left="-1134"/>
        <w:jc w:val="both"/>
      </w:pPr>
      <w:r>
        <w:t>Социальное направление реализуется в системе дополнительного образования и внеклассной работы посредством участия обуч</w:t>
      </w:r>
      <w:r w:rsidR="00836201">
        <w:t xml:space="preserve">ающихся в традиционных </w:t>
      </w:r>
      <w:r>
        <w:t xml:space="preserve"> социальных акциях:«Субботник во дворе дома, где</w:t>
      </w:r>
      <w:r w:rsidR="00836201">
        <w:t xml:space="preserve"> живёт моя семья», «Чистый поселок</w:t>
      </w:r>
      <w:r>
        <w:t>», «Ветеран живёт рядом», «Подарок воину» и др. Создаются и реализуются социальные проекты с целью формирования у детей навыков культуры и нравственных качеств, организации коллективной и индивидуальной работы, умений самостоятельно или коллективно реализовывать социально-значимую деятельность и осознания своей роли в ней как преобразователя, отрицательного отношения к аморальным поступкам, представления о возможном негативном влиянии на морально-психологическое состояние человека отрицательных лидеров, бережного отношения и любви к природе.</w:t>
      </w:r>
    </w:p>
    <w:p w:rsidR="0069675B" w:rsidRPr="00836201" w:rsidRDefault="0069675B" w:rsidP="0069675B">
      <w:pPr>
        <w:pStyle w:val="Default"/>
        <w:ind w:left="-1134"/>
        <w:jc w:val="both"/>
        <w:rPr>
          <w:b/>
        </w:rPr>
      </w:pPr>
      <w:r w:rsidRPr="00836201">
        <w:rPr>
          <w:b/>
        </w:rPr>
        <w:t>Общекультурное.</w:t>
      </w:r>
    </w:p>
    <w:p w:rsidR="0069675B" w:rsidRDefault="0069675B" w:rsidP="0069675B">
      <w:pPr>
        <w:pStyle w:val="Default"/>
        <w:ind w:left="-1134"/>
        <w:jc w:val="both"/>
      </w:pPr>
      <w:r>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общей культуры, знакомство с общечеловеческими ценностями мировой культуры, духовными ценностями отечественной культуры,</w:t>
      </w:r>
    </w:p>
    <w:p w:rsidR="0069675B" w:rsidRDefault="0069675B" w:rsidP="0069675B">
      <w:pPr>
        <w:pStyle w:val="Default"/>
        <w:ind w:left="-1134"/>
        <w:jc w:val="both"/>
      </w:pPr>
      <w:r>
        <w:t>нравственно-этическими ценностями многонационального народа России и народов других стран.</w:t>
      </w:r>
    </w:p>
    <w:p w:rsidR="0069675B" w:rsidRDefault="0069675B" w:rsidP="0069675B">
      <w:pPr>
        <w:pStyle w:val="Default"/>
        <w:ind w:left="-1134"/>
        <w:jc w:val="both"/>
      </w:pPr>
      <w:r>
        <w:t>Данное направлениереализуется через экскурсии, вы</w:t>
      </w:r>
      <w:r w:rsidR="00836201">
        <w:t>ходы в театры, музеи.</w:t>
      </w:r>
      <w:r>
        <w:t>. Итогом являются: выстав</w:t>
      </w:r>
      <w:r w:rsidR="00836201">
        <w:t xml:space="preserve">ки, проекты, участие в </w:t>
      </w:r>
      <w:r>
        <w:t xml:space="preserve"> событийных праздниках.</w:t>
      </w:r>
    </w:p>
    <w:p w:rsidR="0069675B" w:rsidRPr="00836201" w:rsidRDefault="0069675B" w:rsidP="0069675B">
      <w:pPr>
        <w:pStyle w:val="Default"/>
        <w:ind w:left="-1134"/>
        <w:jc w:val="both"/>
        <w:rPr>
          <w:b/>
        </w:rPr>
      </w:pPr>
      <w:r w:rsidRPr="00836201">
        <w:rPr>
          <w:b/>
        </w:rPr>
        <w:t>Общеинтеллектуальное направление.</w:t>
      </w:r>
    </w:p>
    <w:p w:rsidR="0069675B" w:rsidRDefault="0069675B" w:rsidP="0069675B">
      <w:pPr>
        <w:pStyle w:val="Default"/>
        <w:ind w:left="-1134"/>
        <w:jc w:val="both"/>
      </w:pPr>
      <w:r>
        <w:t>Целесообразность заключается в обеспечении достижения планируемых результатов освоения ООП СОО и основного общего образования. Ориентировано на развитие познавательных интересов обучающихся, расширение их кругозора. Развитие интеллектуальных способностей. В рамках данного направления организуются занятия научного школьного общества. Во время занятий происходит становление у детей форм самооценки, самоконтроля, снижается тревожность. Обучающиеся достигают значительных успехов в своем развитии и эти умения применяют в учебной деятельности.</w:t>
      </w:r>
    </w:p>
    <w:p w:rsidR="0069675B" w:rsidRDefault="0069675B" w:rsidP="0069675B">
      <w:pPr>
        <w:pStyle w:val="Default"/>
        <w:ind w:left="-1134"/>
        <w:jc w:val="both"/>
      </w:pPr>
      <w:r>
        <w:t>Формы: викторины, олимпиады, конкурсы, беседы, дискуссии,</w:t>
      </w:r>
    </w:p>
    <w:p w:rsidR="0069675B" w:rsidRDefault="0069675B" w:rsidP="0069675B">
      <w:pPr>
        <w:pStyle w:val="Default"/>
        <w:ind w:left="-1134"/>
        <w:jc w:val="both"/>
      </w:pPr>
      <w:r>
        <w:t>интеллектуальные марафоны, предметные недели, праздники.</w:t>
      </w:r>
    </w:p>
    <w:p w:rsidR="0069675B" w:rsidRDefault="0069675B" w:rsidP="0069675B">
      <w:pPr>
        <w:pStyle w:val="Default"/>
        <w:ind w:left="-1134"/>
        <w:jc w:val="both"/>
      </w:pPr>
      <w:r>
        <w:t>Обеспечение плана внеурочной деятельности</w:t>
      </w:r>
    </w:p>
    <w:p w:rsidR="0069675B" w:rsidRDefault="0069675B" w:rsidP="0069675B">
      <w:pPr>
        <w:pStyle w:val="Default"/>
        <w:ind w:left="-1134"/>
        <w:jc w:val="both"/>
      </w:pPr>
      <w:r w:rsidRPr="0069675B">
        <w:lastRenderedPageBreak/>
        <w:t xml:space="preserve">План внеурочной деятельности реализуется в соответствии с запросом обучающихся, их родителей (законных представителей). Для изучения запроса, </w:t>
      </w:r>
      <w:r w:rsidR="00E27037">
        <w:t>ежегодно прово</w:t>
      </w:r>
      <w:r w:rsidR="00836201">
        <w:t>дится</w:t>
      </w:r>
      <w:r w:rsidRPr="0069675B">
        <w:t xml:space="preserve"> анкетирова</w:t>
      </w:r>
      <w:r w:rsidR="0020499C">
        <w:t>ние учащихся 9</w:t>
      </w:r>
      <w:r w:rsidRPr="0069675B">
        <w:t xml:space="preserve"> кла</w:t>
      </w:r>
      <w:r>
        <w:t>сс</w:t>
      </w:r>
      <w:r w:rsidR="0020499C">
        <w:t>а</w:t>
      </w:r>
      <w:r>
        <w:t>,</w:t>
      </w:r>
      <w:r w:rsidR="00836201">
        <w:t xml:space="preserve"> опрос родителей</w:t>
      </w:r>
      <w:r w:rsidRPr="0069675B">
        <w:t>. При выборе направлений, содержания и видов внеурочной деятельности обучающихся учитываются интересы и потребности самих обучающихся, пожелание родителей (законных представителей), опыт внеурочной деятельности педагогов и материально-техническая база школы. Родители (законные представители) и обучающиеся аргументируют свои предложения и выбор тем, что это создаёт среду для интеллектуального развития творчества обучающихся, формирует потребности у них к самостоятельной, исследовательской и проектной деятельности в познании материалов русской литературы, истории и краеведения, предоставляет возможности для самопрезентации, создаёт условия для успешной социальной адаптации.</w:t>
      </w:r>
    </w:p>
    <w:p w:rsidR="0069675B" w:rsidRDefault="0069675B" w:rsidP="0069675B">
      <w:pPr>
        <w:pStyle w:val="Default"/>
        <w:ind w:left="-1134"/>
        <w:jc w:val="both"/>
      </w:pPr>
      <w:r>
        <w:t>План внеурочной деятельности на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общеобразовательных учреждениях», и предусматривает организацию внеурочной деятельности в 10-11 классах, реализующий федеральные государственные образовательные стандарты среднего общего образования.</w:t>
      </w:r>
    </w:p>
    <w:p w:rsidR="0069675B" w:rsidRDefault="0069675B" w:rsidP="0069675B">
      <w:pPr>
        <w:pStyle w:val="Default"/>
        <w:ind w:left="-1134"/>
        <w:jc w:val="both"/>
      </w:pPr>
      <w:r>
        <w:t>Школа укомплектована педагогическими кадрами и обладает достаточной материально-технической базой для осуществления обучения согласно данному плану внеурочной деятельности.</w:t>
      </w:r>
    </w:p>
    <w:p w:rsidR="0069675B" w:rsidRDefault="0069675B" w:rsidP="0069675B">
      <w:pPr>
        <w:pStyle w:val="Default"/>
        <w:ind w:left="-1134"/>
        <w:jc w:val="both"/>
      </w:pPr>
      <w:r>
        <w:t>Комплектование групп обучающихся для реализации учебного плана внеурочной деятельности предусматривают следующие условия:</w:t>
      </w:r>
    </w:p>
    <w:p w:rsidR="0069675B" w:rsidRDefault="0069675B" w:rsidP="0069675B">
      <w:pPr>
        <w:pStyle w:val="Default"/>
        <w:ind w:left="-1134"/>
        <w:jc w:val="both"/>
      </w:pPr>
      <w:r>
        <w:t>• наполняемость групп не</w:t>
      </w:r>
      <w:r w:rsidR="00836201">
        <w:t xml:space="preserve"> более 15 человек</w:t>
      </w:r>
      <w:r>
        <w:t>;</w:t>
      </w:r>
    </w:p>
    <w:p w:rsidR="0069675B" w:rsidRDefault="0069675B" w:rsidP="0069675B">
      <w:pPr>
        <w:pStyle w:val="Default"/>
        <w:ind w:left="-1134"/>
        <w:jc w:val="both"/>
      </w:pPr>
      <w:r>
        <w:t>• возможность выбора вида внеурочной деятельности обучающимися в течение учебного года.</w:t>
      </w:r>
    </w:p>
    <w:p w:rsidR="0069675B" w:rsidRDefault="0069675B" w:rsidP="0069675B">
      <w:pPr>
        <w:pStyle w:val="Default"/>
        <w:ind w:left="-1134"/>
        <w:jc w:val="both"/>
      </w:pPr>
      <w:r>
        <w:t>В целях обеспечения индивидуальных потребностей обучающихся учебный план школы предусма</w:t>
      </w:r>
      <w:r w:rsidR="00E27037">
        <w:t>тривает в текущем учебном году 10</w:t>
      </w:r>
      <w:r>
        <w:t xml:space="preserve"> ча</w:t>
      </w:r>
      <w:r w:rsidR="00706294">
        <w:t>сов внеурочной деятельности в 11</w:t>
      </w:r>
      <w:r>
        <w:t xml:space="preserve"> классе, реализующем ФГОС С</w:t>
      </w:r>
      <w:r w:rsidR="00836201">
        <w:t>ОО</w:t>
      </w:r>
      <w:r>
        <w:t>.</w:t>
      </w:r>
    </w:p>
    <w:p w:rsidR="00A42318" w:rsidRPr="00A42318" w:rsidRDefault="00A42318" w:rsidP="00A42318">
      <w:pPr>
        <w:spacing w:after="0" w:line="240" w:lineRule="auto"/>
        <w:ind w:left="0" w:firstLine="708"/>
        <w:jc w:val="center"/>
        <w:rPr>
          <w:rFonts w:ascii="Times New Roman" w:eastAsia="Times New Roman" w:hAnsi="Times New Roman" w:cs="Times New Roman"/>
          <w:sz w:val="24"/>
          <w:szCs w:val="24"/>
          <w:lang w:eastAsia="ru-RU"/>
        </w:rPr>
      </w:pPr>
      <w:r w:rsidRPr="00A42318">
        <w:rPr>
          <w:rFonts w:ascii="Times New Roman" w:eastAsia="Calibri" w:hAnsi="Times New Roman" w:cs="Times New Roman"/>
          <w:b/>
          <w:sz w:val="24"/>
          <w:szCs w:val="24"/>
        </w:rPr>
        <w:t>Направления и содержание внеурочной деятельности</w:t>
      </w:r>
    </w:p>
    <w:p w:rsidR="00A42318" w:rsidRPr="00A42318" w:rsidRDefault="00A42318" w:rsidP="00A42318">
      <w:pPr>
        <w:spacing w:after="0" w:line="240" w:lineRule="auto"/>
        <w:ind w:left="0" w:firstLine="708"/>
        <w:jc w:val="center"/>
        <w:rPr>
          <w:rFonts w:ascii="Times New Roman" w:eastAsia="Times New Roman" w:hAnsi="Times New Roman" w:cs="Times New Roman"/>
          <w:sz w:val="24"/>
          <w:szCs w:val="24"/>
          <w:lang w:eastAsia="ru-RU"/>
        </w:rPr>
      </w:pPr>
      <w:r w:rsidRPr="00A42318">
        <w:rPr>
          <w:rFonts w:ascii="Times New Roman" w:eastAsia="Times New Roman" w:hAnsi="Times New Roman" w:cs="Times New Roman"/>
          <w:sz w:val="24"/>
          <w:szCs w:val="24"/>
          <w:lang w:eastAsia="ru-RU"/>
        </w:rPr>
        <w:t xml:space="preserve">муниципального бюджетного общеобразовательного учреждения средней общеобразовательной школы </w:t>
      </w:r>
      <w:r w:rsidR="00706294">
        <w:rPr>
          <w:rFonts w:ascii="Times New Roman" w:eastAsia="Times New Roman" w:hAnsi="Times New Roman" w:cs="Times New Roman"/>
          <w:sz w:val="24"/>
          <w:szCs w:val="24"/>
          <w:lang w:eastAsia="ru-RU"/>
        </w:rPr>
        <w:t>№1 р.п. Переяславка</w:t>
      </w:r>
      <w:r w:rsidRPr="00A42318">
        <w:rPr>
          <w:rFonts w:ascii="Times New Roman" w:eastAsia="Times New Roman" w:hAnsi="Times New Roman" w:cs="Times New Roman"/>
          <w:sz w:val="24"/>
          <w:szCs w:val="24"/>
          <w:lang w:eastAsia="ru-RU"/>
        </w:rPr>
        <w:t xml:space="preserve"> муниципального района имени Лазо Хабаровского края</w:t>
      </w:r>
    </w:p>
    <w:p w:rsidR="00A42318" w:rsidRPr="00A42318" w:rsidRDefault="00706294" w:rsidP="00A42318">
      <w:pPr>
        <w:shd w:val="clear" w:color="auto" w:fill="FFFFFF"/>
        <w:spacing w:after="120" w:line="240" w:lineRule="auto"/>
        <w:ind w:left="0"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2023-2024</w:t>
      </w:r>
      <w:r w:rsidR="00A42318" w:rsidRPr="00A42318">
        <w:rPr>
          <w:rFonts w:ascii="Times New Roman" w:eastAsia="Times New Roman" w:hAnsi="Times New Roman" w:cs="Times New Roman"/>
          <w:sz w:val="24"/>
          <w:szCs w:val="24"/>
          <w:lang w:eastAsia="ru-RU"/>
        </w:rPr>
        <w:t>учебный год</w:t>
      </w:r>
    </w:p>
    <w:p w:rsidR="00A42318" w:rsidRDefault="00A42318" w:rsidP="00A42318">
      <w:pPr>
        <w:shd w:val="clear" w:color="auto" w:fill="FFFFFF"/>
        <w:spacing w:after="120" w:line="240" w:lineRule="auto"/>
        <w:ind w:left="0" w:firstLine="567"/>
        <w:jc w:val="center"/>
        <w:rPr>
          <w:rFonts w:ascii="Times New Roman" w:eastAsia="Calibri" w:hAnsi="Times New Roman" w:cs="Times New Roman"/>
          <w:b/>
          <w:sz w:val="24"/>
          <w:szCs w:val="24"/>
        </w:rPr>
      </w:pPr>
      <w:r w:rsidRPr="00A42318">
        <w:rPr>
          <w:rFonts w:ascii="Times New Roman" w:eastAsia="Calibri" w:hAnsi="Times New Roman" w:cs="Times New Roman"/>
          <w:b/>
          <w:sz w:val="24"/>
          <w:szCs w:val="24"/>
        </w:rPr>
        <w:t>1</w:t>
      </w:r>
      <w:r w:rsidR="00706294">
        <w:rPr>
          <w:rFonts w:ascii="Times New Roman" w:eastAsia="Calibri" w:hAnsi="Times New Roman" w:cs="Times New Roman"/>
          <w:b/>
          <w:sz w:val="24"/>
          <w:szCs w:val="24"/>
        </w:rPr>
        <w:t>1</w:t>
      </w:r>
      <w:r w:rsidRPr="00A42318">
        <w:rPr>
          <w:rFonts w:ascii="Times New Roman" w:eastAsia="Calibri" w:hAnsi="Times New Roman" w:cs="Times New Roman"/>
          <w:b/>
          <w:sz w:val="24"/>
          <w:szCs w:val="24"/>
        </w:rPr>
        <w:t xml:space="preserve"> класс</w:t>
      </w:r>
    </w:p>
    <w:p w:rsidR="0044784D" w:rsidRDefault="0044784D" w:rsidP="00A42318">
      <w:pPr>
        <w:shd w:val="clear" w:color="auto" w:fill="FFFFFF"/>
        <w:spacing w:after="120" w:line="240" w:lineRule="auto"/>
        <w:ind w:left="0" w:firstLine="567"/>
        <w:jc w:val="center"/>
        <w:rPr>
          <w:rFonts w:ascii="Times New Roman" w:eastAsia="Calibri" w:hAnsi="Times New Roman" w:cs="Times New Roman"/>
          <w:b/>
          <w:sz w:val="24"/>
          <w:szCs w:val="24"/>
        </w:rPr>
      </w:pPr>
    </w:p>
    <w:tbl>
      <w:tblPr>
        <w:tblStyle w:val="2"/>
        <w:tblW w:w="9922" w:type="dxa"/>
        <w:tblInd w:w="-1026" w:type="dxa"/>
        <w:tblLayout w:type="fixed"/>
        <w:tblLook w:val="04A0"/>
      </w:tblPr>
      <w:tblGrid>
        <w:gridCol w:w="2948"/>
        <w:gridCol w:w="2126"/>
        <w:gridCol w:w="1729"/>
        <w:gridCol w:w="1843"/>
        <w:gridCol w:w="1276"/>
      </w:tblGrid>
      <w:tr w:rsidR="0044784D" w:rsidRPr="00CC6260" w:rsidTr="0044784D">
        <w:tc>
          <w:tcPr>
            <w:tcW w:w="2948" w:type="dxa"/>
            <w:vAlign w:val="center"/>
          </w:tcPr>
          <w:p w:rsidR="0044784D" w:rsidRPr="00CC6260" w:rsidRDefault="0044784D" w:rsidP="00D631DF">
            <w:pPr>
              <w:jc w:val="center"/>
              <w:rPr>
                <w:rFonts w:ascii="Times New Roman" w:hAnsi="Times New Roman" w:cs="Times New Roman"/>
                <w:b/>
                <w:sz w:val="28"/>
                <w:szCs w:val="28"/>
                <w:lang w:eastAsia="ru-RU"/>
              </w:rPr>
            </w:pPr>
            <w:r w:rsidRPr="00CC6260">
              <w:rPr>
                <w:rFonts w:ascii="Times New Roman" w:hAnsi="Times New Roman" w:cs="Times New Roman"/>
                <w:b/>
                <w:color w:val="000000"/>
                <w:sz w:val="28"/>
                <w:szCs w:val="28"/>
                <w:lang w:eastAsia="ru-RU"/>
              </w:rPr>
              <w:t>Наименование рабочей программы</w:t>
            </w:r>
          </w:p>
        </w:tc>
        <w:tc>
          <w:tcPr>
            <w:tcW w:w="2126" w:type="dxa"/>
            <w:vAlign w:val="center"/>
          </w:tcPr>
          <w:p w:rsidR="0044784D" w:rsidRPr="00CC6260" w:rsidRDefault="0044784D" w:rsidP="00D631DF">
            <w:pPr>
              <w:jc w:val="center"/>
              <w:rPr>
                <w:rFonts w:ascii="Times New Roman" w:hAnsi="Times New Roman" w:cs="Times New Roman"/>
                <w:b/>
                <w:sz w:val="28"/>
                <w:szCs w:val="28"/>
                <w:lang w:eastAsia="ru-RU"/>
              </w:rPr>
            </w:pPr>
            <w:r w:rsidRPr="00CC6260">
              <w:rPr>
                <w:rFonts w:ascii="Times New Roman" w:hAnsi="Times New Roman" w:cs="Times New Roman"/>
                <w:b/>
                <w:color w:val="000000"/>
                <w:sz w:val="28"/>
                <w:szCs w:val="28"/>
                <w:lang w:eastAsia="ru-RU"/>
              </w:rPr>
              <w:t>Вид деятельности</w:t>
            </w:r>
          </w:p>
        </w:tc>
        <w:tc>
          <w:tcPr>
            <w:tcW w:w="1729" w:type="dxa"/>
            <w:vAlign w:val="center"/>
          </w:tcPr>
          <w:p w:rsidR="0044784D" w:rsidRPr="00CC6260" w:rsidRDefault="0044784D" w:rsidP="00D631DF">
            <w:pPr>
              <w:jc w:val="center"/>
              <w:rPr>
                <w:rFonts w:ascii="Times New Roman" w:hAnsi="Times New Roman" w:cs="Times New Roman"/>
                <w:b/>
                <w:sz w:val="28"/>
                <w:szCs w:val="28"/>
                <w:lang w:eastAsia="ru-RU"/>
              </w:rPr>
            </w:pPr>
            <w:r w:rsidRPr="00CC6260">
              <w:rPr>
                <w:rFonts w:ascii="Times New Roman" w:hAnsi="Times New Roman" w:cs="Times New Roman"/>
                <w:b/>
                <w:color w:val="000000"/>
                <w:sz w:val="28"/>
                <w:szCs w:val="28"/>
                <w:lang w:eastAsia="ru-RU"/>
              </w:rPr>
              <w:t>Форма проведения</w:t>
            </w:r>
          </w:p>
        </w:tc>
        <w:tc>
          <w:tcPr>
            <w:tcW w:w="1843" w:type="dxa"/>
            <w:vAlign w:val="center"/>
          </w:tcPr>
          <w:p w:rsidR="0044784D" w:rsidRPr="00CC6260" w:rsidRDefault="0044784D" w:rsidP="00D631DF">
            <w:pPr>
              <w:jc w:val="center"/>
              <w:rPr>
                <w:rFonts w:ascii="Times New Roman" w:hAnsi="Times New Roman" w:cs="Times New Roman"/>
                <w:b/>
                <w:sz w:val="28"/>
                <w:szCs w:val="28"/>
                <w:lang w:eastAsia="ru-RU"/>
              </w:rPr>
            </w:pPr>
            <w:r w:rsidRPr="00CC6260">
              <w:rPr>
                <w:rFonts w:ascii="Times New Roman" w:hAnsi="Times New Roman" w:cs="Times New Roman"/>
                <w:b/>
                <w:color w:val="000000"/>
                <w:sz w:val="28"/>
                <w:szCs w:val="28"/>
                <w:lang w:eastAsia="ru-RU"/>
              </w:rPr>
              <w:t>Количество часов в неделю</w:t>
            </w:r>
          </w:p>
        </w:tc>
        <w:tc>
          <w:tcPr>
            <w:tcW w:w="1276" w:type="dxa"/>
            <w:vAlign w:val="center"/>
          </w:tcPr>
          <w:p w:rsidR="0044784D" w:rsidRPr="00CC6260" w:rsidRDefault="0044784D" w:rsidP="00D631DF">
            <w:pPr>
              <w:jc w:val="center"/>
              <w:rPr>
                <w:rFonts w:ascii="Times New Roman" w:hAnsi="Times New Roman" w:cs="Times New Roman"/>
                <w:b/>
                <w:sz w:val="28"/>
                <w:szCs w:val="28"/>
                <w:lang w:eastAsia="ru-RU"/>
              </w:rPr>
            </w:pPr>
            <w:r w:rsidRPr="00CC6260">
              <w:rPr>
                <w:rFonts w:ascii="Times New Roman" w:hAnsi="Times New Roman" w:cs="Times New Roman"/>
                <w:b/>
                <w:color w:val="000000"/>
                <w:sz w:val="28"/>
                <w:szCs w:val="28"/>
                <w:lang w:eastAsia="ru-RU"/>
              </w:rPr>
              <w:t>Всего часов</w:t>
            </w:r>
          </w:p>
        </w:tc>
      </w:tr>
      <w:tr w:rsidR="0044784D" w:rsidRPr="00CC6260" w:rsidTr="0044784D">
        <w:tc>
          <w:tcPr>
            <w:tcW w:w="2948" w:type="dxa"/>
            <w:vAlign w:val="center"/>
          </w:tcPr>
          <w:p w:rsidR="0044784D" w:rsidRPr="00CC6260" w:rsidRDefault="0044784D" w:rsidP="00D631DF">
            <w:pPr>
              <w:rPr>
                <w:rFonts w:ascii="Times New Roman" w:hAnsi="Times New Roman" w:cs="Times New Roman"/>
                <w:sz w:val="28"/>
                <w:szCs w:val="28"/>
                <w:lang w:eastAsia="ru-RU"/>
              </w:rPr>
            </w:pPr>
            <w:r w:rsidRPr="00CC6260">
              <w:rPr>
                <w:rFonts w:ascii="Times New Roman" w:hAnsi="Times New Roman" w:cs="Times New Roman"/>
                <w:color w:val="000000"/>
                <w:sz w:val="28"/>
                <w:szCs w:val="28"/>
                <w:lang w:eastAsia="ru-RU"/>
              </w:rPr>
              <w:t xml:space="preserve">«Разговоры о важном» </w:t>
            </w:r>
          </w:p>
        </w:tc>
        <w:tc>
          <w:tcPr>
            <w:tcW w:w="2126" w:type="dxa"/>
            <w:vAlign w:val="center"/>
          </w:tcPr>
          <w:p w:rsidR="0044784D" w:rsidRPr="00CC6260" w:rsidRDefault="0044784D" w:rsidP="00D631DF">
            <w:pPr>
              <w:rPr>
                <w:rFonts w:ascii="Times New Roman" w:hAnsi="Times New Roman" w:cs="Times New Roman"/>
                <w:sz w:val="28"/>
                <w:szCs w:val="28"/>
                <w:lang w:eastAsia="ru-RU"/>
              </w:rPr>
            </w:pPr>
            <w:r w:rsidRPr="00CC6260">
              <w:rPr>
                <w:rFonts w:ascii="Times New Roman" w:hAnsi="Times New Roman" w:cs="Times New Roman"/>
                <w:color w:val="000000"/>
                <w:sz w:val="28"/>
                <w:szCs w:val="28"/>
                <w:lang w:eastAsia="ru-RU"/>
              </w:rPr>
              <w:t>Информационно просветительская</w:t>
            </w:r>
          </w:p>
        </w:tc>
        <w:tc>
          <w:tcPr>
            <w:tcW w:w="1729" w:type="dxa"/>
            <w:vAlign w:val="center"/>
          </w:tcPr>
          <w:p w:rsidR="0044784D" w:rsidRPr="00CC6260" w:rsidRDefault="0044784D" w:rsidP="00D631DF">
            <w:pPr>
              <w:rPr>
                <w:rFonts w:ascii="Times New Roman" w:hAnsi="Times New Roman" w:cs="Times New Roman"/>
                <w:sz w:val="28"/>
                <w:szCs w:val="28"/>
                <w:lang w:eastAsia="ru-RU"/>
              </w:rPr>
            </w:pPr>
            <w:r w:rsidRPr="00CC6260">
              <w:rPr>
                <w:rFonts w:ascii="Times New Roman" w:hAnsi="Times New Roman" w:cs="Times New Roman"/>
                <w:color w:val="000000"/>
                <w:sz w:val="28"/>
                <w:szCs w:val="28"/>
                <w:lang w:eastAsia="ru-RU"/>
              </w:rPr>
              <w:t xml:space="preserve">Классный час  </w:t>
            </w:r>
          </w:p>
        </w:tc>
        <w:tc>
          <w:tcPr>
            <w:tcW w:w="1843" w:type="dxa"/>
          </w:tcPr>
          <w:p w:rsidR="0044784D" w:rsidRPr="00CC6260" w:rsidRDefault="0044784D" w:rsidP="00D631DF">
            <w:pPr>
              <w:jc w:val="center"/>
              <w:rPr>
                <w:rFonts w:ascii="Times New Roman" w:hAnsi="Times New Roman" w:cs="Times New Roman"/>
                <w:sz w:val="28"/>
                <w:szCs w:val="28"/>
                <w:lang w:eastAsia="ru-RU"/>
              </w:rPr>
            </w:pPr>
          </w:p>
          <w:p w:rsidR="0044784D" w:rsidRPr="00CC6260" w:rsidRDefault="0044784D" w:rsidP="00D631DF">
            <w:pPr>
              <w:jc w:val="center"/>
              <w:rPr>
                <w:rFonts w:ascii="Times New Roman" w:hAnsi="Times New Roman" w:cs="Times New Roman"/>
                <w:sz w:val="28"/>
                <w:szCs w:val="28"/>
                <w:lang w:eastAsia="ru-RU"/>
              </w:rPr>
            </w:pPr>
            <w:r w:rsidRPr="00CC6260">
              <w:rPr>
                <w:rFonts w:ascii="Times New Roman" w:hAnsi="Times New Roman" w:cs="Times New Roman"/>
                <w:sz w:val="28"/>
                <w:szCs w:val="28"/>
                <w:lang w:eastAsia="ru-RU"/>
              </w:rPr>
              <w:t>1</w:t>
            </w:r>
          </w:p>
        </w:tc>
        <w:tc>
          <w:tcPr>
            <w:tcW w:w="1276" w:type="dxa"/>
          </w:tcPr>
          <w:p w:rsidR="0044784D" w:rsidRPr="00CC6260" w:rsidRDefault="0044784D" w:rsidP="00D631DF">
            <w:pPr>
              <w:jc w:val="center"/>
              <w:rPr>
                <w:rFonts w:ascii="Times New Roman" w:hAnsi="Times New Roman" w:cs="Times New Roman"/>
                <w:sz w:val="28"/>
                <w:szCs w:val="28"/>
                <w:lang w:eastAsia="ru-RU"/>
              </w:rPr>
            </w:pPr>
          </w:p>
          <w:p w:rsidR="0044784D" w:rsidRPr="00CC6260" w:rsidRDefault="0044784D" w:rsidP="00D631DF">
            <w:pPr>
              <w:jc w:val="center"/>
              <w:rPr>
                <w:rFonts w:ascii="Times New Roman" w:hAnsi="Times New Roman" w:cs="Times New Roman"/>
                <w:sz w:val="28"/>
                <w:szCs w:val="28"/>
                <w:lang w:eastAsia="ru-RU"/>
              </w:rPr>
            </w:pPr>
            <w:r w:rsidRPr="00CC6260">
              <w:rPr>
                <w:rFonts w:ascii="Times New Roman" w:hAnsi="Times New Roman" w:cs="Times New Roman"/>
                <w:sz w:val="28"/>
                <w:szCs w:val="28"/>
                <w:lang w:eastAsia="ru-RU"/>
              </w:rPr>
              <w:t>34</w:t>
            </w:r>
          </w:p>
        </w:tc>
      </w:tr>
      <w:tr w:rsidR="0044784D" w:rsidRPr="00CC6260" w:rsidTr="0044784D">
        <w:tc>
          <w:tcPr>
            <w:tcW w:w="2948" w:type="dxa"/>
            <w:vAlign w:val="center"/>
          </w:tcPr>
          <w:p w:rsidR="0044784D" w:rsidRPr="00CC6260" w:rsidRDefault="0044784D" w:rsidP="00D631DF">
            <w:pPr>
              <w:rPr>
                <w:rFonts w:ascii="Times New Roman" w:hAnsi="Times New Roman" w:cs="Times New Roman"/>
                <w:sz w:val="28"/>
                <w:szCs w:val="28"/>
                <w:lang w:eastAsia="ru-RU"/>
              </w:rPr>
            </w:pPr>
            <w:r w:rsidRPr="00CC6260">
              <w:rPr>
                <w:rFonts w:ascii="Times New Roman" w:hAnsi="Times New Roman" w:cs="Times New Roman"/>
                <w:color w:val="000000"/>
                <w:sz w:val="28"/>
                <w:szCs w:val="28"/>
                <w:lang w:eastAsia="ru-RU"/>
              </w:rPr>
              <w:t>«Смысловое чтение»</w:t>
            </w:r>
          </w:p>
        </w:tc>
        <w:tc>
          <w:tcPr>
            <w:tcW w:w="2126" w:type="dxa"/>
            <w:vAlign w:val="center"/>
          </w:tcPr>
          <w:p w:rsidR="0044784D" w:rsidRPr="00CC6260" w:rsidRDefault="0044784D" w:rsidP="00D631DF">
            <w:pPr>
              <w:rPr>
                <w:rFonts w:ascii="Times New Roman" w:hAnsi="Times New Roman" w:cs="Times New Roman"/>
                <w:sz w:val="28"/>
                <w:szCs w:val="28"/>
                <w:lang w:eastAsia="ru-RU"/>
              </w:rPr>
            </w:pPr>
            <w:r w:rsidRPr="00CC6260">
              <w:rPr>
                <w:rFonts w:ascii="Times New Roman" w:hAnsi="Times New Roman" w:cs="Times New Roman"/>
                <w:color w:val="000000"/>
                <w:sz w:val="28"/>
                <w:szCs w:val="28"/>
                <w:lang w:eastAsia="ru-RU"/>
              </w:rPr>
              <w:t xml:space="preserve">Познавательная </w:t>
            </w:r>
          </w:p>
        </w:tc>
        <w:tc>
          <w:tcPr>
            <w:tcW w:w="1729" w:type="dxa"/>
            <w:vAlign w:val="center"/>
          </w:tcPr>
          <w:p w:rsidR="0044784D" w:rsidRPr="00CC6260" w:rsidRDefault="0044784D" w:rsidP="00D631DF">
            <w:pPr>
              <w:rPr>
                <w:rFonts w:ascii="Times New Roman" w:hAnsi="Times New Roman" w:cs="Times New Roman"/>
                <w:sz w:val="28"/>
                <w:szCs w:val="28"/>
                <w:lang w:eastAsia="ru-RU"/>
              </w:rPr>
            </w:pPr>
            <w:r w:rsidRPr="00CC6260">
              <w:rPr>
                <w:rFonts w:ascii="Times New Roman" w:hAnsi="Times New Roman" w:cs="Times New Roman"/>
                <w:color w:val="000000"/>
                <w:sz w:val="28"/>
                <w:szCs w:val="28"/>
                <w:lang w:eastAsia="ru-RU"/>
              </w:rPr>
              <w:t xml:space="preserve">Кружок   </w:t>
            </w:r>
          </w:p>
        </w:tc>
        <w:tc>
          <w:tcPr>
            <w:tcW w:w="1843" w:type="dxa"/>
          </w:tcPr>
          <w:p w:rsidR="0044784D" w:rsidRPr="00CC6260" w:rsidRDefault="0044784D" w:rsidP="00D631DF">
            <w:pPr>
              <w:jc w:val="center"/>
              <w:rPr>
                <w:rFonts w:ascii="Times New Roman" w:hAnsi="Times New Roman" w:cs="Times New Roman"/>
                <w:sz w:val="28"/>
                <w:szCs w:val="28"/>
                <w:lang w:eastAsia="ru-RU"/>
              </w:rPr>
            </w:pPr>
            <w:r w:rsidRPr="00CC6260">
              <w:rPr>
                <w:rFonts w:ascii="Times New Roman" w:hAnsi="Times New Roman" w:cs="Times New Roman"/>
                <w:sz w:val="28"/>
                <w:szCs w:val="28"/>
                <w:lang w:eastAsia="ru-RU"/>
              </w:rPr>
              <w:t>1</w:t>
            </w:r>
          </w:p>
        </w:tc>
        <w:tc>
          <w:tcPr>
            <w:tcW w:w="1276" w:type="dxa"/>
          </w:tcPr>
          <w:p w:rsidR="0044784D" w:rsidRPr="00CC6260" w:rsidRDefault="0044784D" w:rsidP="00D631DF">
            <w:pPr>
              <w:jc w:val="center"/>
              <w:rPr>
                <w:rFonts w:ascii="Times New Roman" w:hAnsi="Times New Roman" w:cs="Times New Roman"/>
                <w:sz w:val="28"/>
                <w:szCs w:val="28"/>
                <w:lang w:eastAsia="ru-RU"/>
              </w:rPr>
            </w:pPr>
            <w:r w:rsidRPr="00CC6260">
              <w:rPr>
                <w:rFonts w:ascii="Times New Roman" w:hAnsi="Times New Roman" w:cs="Times New Roman"/>
                <w:sz w:val="28"/>
                <w:szCs w:val="28"/>
                <w:lang w:eastAsia="ru-RU"/>
              </w:rPr>
              <w:t>34</w:t>
            </w:r>
          </w:p>
        </w:tc>
      </w:tr>
      <w:tr w:rsidR="0044784D" w:rsidRPr="00CC6260" w:rsidTr="0044784D">
        <w:trPr>
          <w:trHeight w:val="1050"/>
        </w:trPr>
        <w:tc>
          <w:tcPr>
            <w:tcW w:w="2948" w:type="dxa"/>
            <w:vAlign w:val="center"/>
          </w:tcPr>
          <w:p w:rsidR="0044784D" w:rsidRPr="00CC6260" w:rsidRDefault="0044784D" w:rsidP="00D631DF">
            <w:pPr>
              <w:rPr>
                <w:rFonts w:ascii="Times New Roman" w:hAnsi="Times New Roman" w:cs="Times New Roman"/>
                <w:color w:val="000000"/>
                <w:sz w:val="28"/>
                <w:szCs w:val="28"/>
                <w:lang w:eastAsia="ru-RU"/>
              </w:rPr>
            </w:pPr>
            <w:r w:rsidRPr="00CC6260">
              <w:rPr>
                <w:rFonts w:ascii="Times New Roman" w:hAnsi="Times New Roman" w:cs="Times New Roman"/>
                <w:color w:val="000000"/>
                <w:sz w:val="28"/>
                <w:szCs w:val="28"/>
                <w:lang w:eastAsia="ru-RU"/>
              </w:rPr>
              <w:lastRenderedPageBreak/>
              <w:t>«Практическое обществознание»</w:t>
            </w:r>
          </w:p>
        </w:tc>
        <w:tc>
          <w:tcPr>
            <w:tcW w:w="2126" w:type="dxa"/>
            <w:vMerge w:val="restart"/>
            <w:vAlign w:val="center"/>
          </w:tcPr>
          <w:p w:rsidR="0044784D" w:rsidRPr="00CC6260" w:rsidRDefault="0044784D" w:rsidP="00D631DF">
            <w:pPr>
              <w:rPr>
                <w:rFonts w:ascii="Times New Roman" w:hAnsi="Times New Roman" w:cs="Times New Roman"/>
                <w:sz w:val="28"/>
                <w:szCs w:val="28"/>
                <w:lang w:eastAsia="ru-RU"/>
              </w:rPr>
            </w:pPr>
            <w:r w:rsidRPr="00CC6260">
              <w:rPr>
                <w:rFonts w:ascii="Times New Roman" w:hAnsi="Times New Roman" w:cs="Times New Roman"/>
                <w:color w:val="000000"/>
                <w:sz w:val="28"/>
                <w:szCs w:val="28"/>
                <w:lang w:eastAsia="ru-RU"/>
              </w:rPr>
              <w:t xml:space="preserve">Познавательная </w:t>
            </w:r>
          </w:p>
        </w:tc>
        <w:tc>
          <w:tcPr>
            <w:tcW w:w="1729" w:type="dxa"/>
            <w:vMerge w:val="restart"/>
            <w:vAlign w:val="center"/>
          </w:tcPr>
          <w:p w:rsidR="0044784D" w:rsidRPr="00CC6260" w:rsidRDefault="0044784D" w:rsidP="00D631DF">
            <w:pPr>
              <w:rPr>
                <w:rFonts w:ascii="Times New Roman" w:hAnsi="Times New Roman" w:cs="Times New Roman"/>
                <w:sz w:val="28"/>
                <w:szCs w:val="28"/>
                <w:lang w:eastAsia="ru-RU"/>
              </w:rPr>
            </w:pPr>
            <w:r w:rsidRPr="00CC6260">
              <w:rPr>
                <w:rFonts w:ascii="Times New Roman" w:hAnsi="Times New Roman" w:cs="Times New Roman"/>
                <w:color w:val="000000"/>
                <w:sz w:val="28"/>
                <w:szCs w:val="28"/>
                <w:lang w:eastAsia="ru-RU"/>
              </w:rPr>
              <w:t>Индивидуальные и групповые занятия</w:t>
            </w:r>
          </w:p>
        </w:tc>
        <w:tc>
          <w:tcPr>
            <w:tcW w:w="1843" w:type="dxa"/>
            <w:vMerge w:val="restart"/>
          </w:tcPr>
          <w:p w:rsidR="0044784D" w:rsidRPr="00CC6260" w:rsidRDefault="0044784D" w:rsidP="00D631DF">
            <w:pPr>
              <w:jc w:val="center"/>
              <w:rPr>
                <w:rFonts w:ascii="Times New Roman" w:hAnsi="Times New Roman" w:cs="Times New Roman"/>
                <w:sz w:val="28"/>
                <w:szCs w:val="28"/>
                <w:lang w:eastAsia="ru-RU"/>
              </w:rPr>
            </w:pPr>
          </w:p>
          <w:p w:rsidR="0044784D" w:rsidRPr="00CC6260" w:rsidRDefault="0044784D" w:rsidP="00D631DF">
            <w:pPr>
              <w:jc w:val="center"/>
              <w:rPr>
                <w:rFonts w:ascii="Times New Roman" w:hAnsi="Times New Roman" w:cs="Times New Roman"/>
                <w:sz w:val="28"/>
                <w:szCs w:val="28"/>
                <w:lang w:eastAsia="ru-RU"/>
              </w:rPr>
            </w:pPr>
          </w:p>
          <w:p w:rsidR="0044784D" w:rsidRPr="00CC6260" w:rsidRDefault="0044784D" w:rsidP="00D631DF">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1276" w:type="dxa"/>
            <w:vMerge w:val="restart"/>
          </w:tcPr>
          <w:p w:rsidR="0044784D" w:rsidRPr="00CC6260" w:rsidRDefault="0044784D" w:rsidP="00D631DF">
            <w:pPr>
              <w:jc w:val="center"/>
              <w:rPr>
                <w:rFonts w:ascii="Times New Roman" w:hAnsi="Times New Roman" w:cs="Times New Roman"/>
                <w:sz w:val="28"/>
                <w:szCs w:val="28"/>
                <w:lang w:eastAsia="ru-RU"/>
              </w:rPr>
            </w:pPr>
          </w:p>
          <w:p w:rsidR="0044784D" w:rsidRPr="00CC6260" w:rsidRDefault="0044784D" w:rsidP="00D631DF">
            <w:pPr>
              <w:jc w:val="center"/>
              <w:rPr>
                <w:rFonts w:ascii="Times New Roman" w:hAnsi="Times New Roman" w:cs="Times New Roman"/>
                <w:sz w:val="28"/>
                <w:szCs w:val="28"/>
                <w:lang w:eastAsia="ru-RU"/>
              </w:rPr>
            </w:pPr>
          </w:p>
          <w:p w:rsidR="0044784D" w:rsidRPr="00CC6260" w:rsidRDefault="0044784D" w:rsidP="00D631DF">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102</w:t>
            </w:r>
          </w:p>
        </w:tc>
      </w:tr>
      <w:tr w:rsidR="0044784D" w:rsidRPr="00CC6260" w:rsidTr="0044784D">
        <w:trPr>
          <w:trHeight w:val="420"/>
        </w:trPr>
        <w:tc>
          <w:tcPr>
            <w:tcW w:w="2948" w:type="dxa"/>
            <w:vAlign w:val="center"/>
          </w:tcPr>
          <w:p w:rsidR="0044784D" w:rsidRPr="00CC6260" w:rsidRDefault="0044784D" w:rsidP="00D631DF">
            <w:pPr>
              <w:rPr>
                <w:rFonts w:ascii="Times New Roman" w:hAnsi="Times New Roman" w:cs="Times New Roman"/>
                <w:color w:val="000000"/>
                <w:sz w:val="28"/>
                <w:szCs w:val="28"/>
                <w:lang w:eastAsia="ru-RU"/>
              </w:rPr>
            </w:pPr>
            <w:r w:rsidRPr="00CC6260">
              <w:rPr>
                <w:rFonts w:ascii="Times New Roman" w:hAnsi="Times New Roman" w:cs="Times New Roman"/>
                <w:color w:val="000000"/>
                <w:sz w:val="28"/>
                <w:szCs w:val="28"/>
                <w:lang w:eastAsia="ru-RU"/>
              </w:rPr>
              <w:t>«Юный химик»</w:t>
            </w:r>
          </w:p>
        </w:tc>
        <w:tc>
          <w:tcPr>
            <w:tcW w:w="2126" w:type="dxa"/>
            <w:vMerge/>
            <w:vAlign w:val="center"/>
          </w:tcPr>
          <w:p w:rsidR="0044784D" w:rsidRPr="00CC6260" w:rsidRDefault="0044784D" w:rsidP="00D631DF">
            <w:pPr>
              <w:rPr>
                <w:rFonts w:ascii="Times New Roman" w:hAnsi="Times New Roman" w:cs="Times New Roman"/>
                <w:color w:val="000000"/>
                <w:sz w:val="28"/>
                <w:szCs w:val="28"/>
                <w:lang w:eastAsia="ru-RU"/>
              </w:rPr>
            </w:pPr>
          </w:p>
        </w:tc>
        <w:tc>
          <w:tcPr>
            <w:tcW w:w="1729" w:type="dxa"/>
            <w:vMerge/>
            <w:vAlign w:val="center"/>
          </w:tcPr>
          <w:p w:rsidR="0044784D" w:rsidRPr="00CC6260" w:rsidRDefault="0044784D" w:rsidP="00D631DF">
            <w:pPr>
              <w:rPr>
                <w:rFonts w:ascii="Times New Roman" w:hAnsi="Times New Roman" w:cs="Times New Roman"/>
                <w:color w:val="000000"/>
                <w:sz w:val="28"/>
                <w:szCs w:val="28"/>
                <w:lang w:eastAsia="ru-RU"/>
              </w:rPr>
            </w:pPr>
          </w:p>
        </w:tc>
        <w:tc>
          <w:tcPr>
            <w:tcW w:w="1843" w:type="dxa"/>
            <w:vMerge/>
          </w:tcPr>
          <w:p w:rsidR="0044784D" w:rsidRPr="00CC6260" w:rsidRDefault="0044784D" w:rsidP="00D631DF">
            <w:pPr>
              <w:jc w:val="center"/>
              <w:rPr>
                <w:rFonts w:ascii="Times New Roman" w:hAnsi="Times New Roman" w:cs="Times New Roman"/>
                <w:sz w:val="28"/>
                <w:szCs w:val="28"/>
                <w:lang w:eastAsia="ru-RU"/>
              </w:rPr>
            </w:pPr>
          </w:p>
        </w:tc>
        <w:tc>
          <w:tcPr>
            <w:tcW w:w="1276" w:type="dxa"/>
            <w:vMerge/>
          </w:tcPr>
          <w:p w:rsidR="0044784D" w:rsidRPr="00CC6260" w:rsidRDefault="0044784D" w:rsidP="00D631DF">
            <w:pPr>
              <w:jc w:val="center"/>
              <w:rPr>
                <w:rFonts w:ascii="Times New Roman" w:hAnsi="Times New Roman" w:cs="Times New Roman"/>
                <w:sz w:val="28"/>
                <w:szCs w:val="28"/>
                <w:lang w:eastAsia="ru-RU"/>
              </w:rPr>
            </w:pPr>
          </w:p>
        </w:tc>
      </w:tr>
      <w:tr w:rsidR="0044784D" w:rsidRPr="00CC6260" w:rsidTr="0044784D">
        <w:trPr>
          <w:trHeight w:val="516"/>
        </w:trPr>
        <w:tc>
          <w:tcPr>
            <w:tcW w:w="2948" w:type="dxa"/>
            <w:vAlign w:val="center"/>
          </w:tcPr>
          <w:p w:rsidR="0044784D" w:rsidRPr="00CC6260" w:rsidRDefault="0044784D" w:rsidP="00D631DF">
            <w:pPr>
              <w:jc w:val="both"/>
              <w:rPr>
                <w:rFonts w:ascii="Times New Roman" w:hAnsi="Times New Roman" w:cs="Times New Roman"/>
                <w:color w:val="000000"/>
                <w:sz w:val="28"/>
                <w:szCs w:val="28"/>
                <w:lang w:eastAsia="ru-RU"/>
              </w:rPr>
            </w:pPr>
            <w:r w:rsidRPr="00CC6260">
              <w:rPr>
                <w:rFonts w:ascii="Times New Roman" w:hAnsi="Times New Roman" w:cs="Times New Roman"/>
                <w:color w:val="000000"/>
                <w:sz w:val="28"/>
                <w:szCs w:val="28"/>
                <w:lang w:eastAsia="ru-RU"/>
              </w:rPr>
              <w:t>«ГТО»</w:t>
            </w:r>
          </w:p>
          <w:p w:rsidR="0044784D" w:rsidRPr="00CC6260" w:rsidRDefault="0044784D" w:rsidP="00D631DF">
            <w:pPr>
              <w:jc w:val="both"/>
              <w:rPr>
                <w:rFonts w:ascii="Times New Roman" w:hAnsi="Times New Roman" w:cs="Times New Roman"/>
                <w:color w:val="000000"/>
                <w:sz w:val="28"/>
                <w:szCs w:val="28"/>
                <w:lang w:eastAsia="ru-RU"/>
              </w:rPr>
            </w:pPr>
          </w:p>
        </w:tc>
        <w:tc>
          <w:tcPr>
            <w:tcW w:w="2126" w:type="dxa"/>
            <w:vMerge w:val="restart"/>
            <w:vAlign w:val="center"/>
          </w:tcPr>
          <w:p w:rsidR="0044784D" w:rsidRPr="00CC6260" w:rsidRDefault="0044784D" w:rsidP="00D631DF">
            <w:pPr>
              <w:jc w:val="both"/>
              <w:rPr>
                <w:rFonts w:ascii="Times New Roman" w:hAnsi="Times New Roman" w:cs="Times New Roman"/>
                <w:color w:val="000000"/>
                <w:sz w:val="28"/>
                <w:szCs w:val="28"/>
                <w:lang w:eastAsia="ru-RU"/>
              </w:rPr>
            </w:pPr>
            <w:r w:rsidRPr="00CC6260">
              <w:rPr>
                <w:rFonts w:ascii="Times New Roman" w:hAnsi="Times New Roman" w:cs="Times New Roman"/>
                <w:color w:val="000000"/>
                <w:sz w:val="28"/>
                <w:szCs w:val="28"/>
                <w:lang w:eastAsia="ru-RU"/>
              </w:rPr>
              <w:t xml:space="preserve">Спортивно оздоровительная </w:t>
            </w:r>
          </w:p>
        </w:tc>
        <w:tc>
          <w:tcPr>
            <w:tcW w:w="1729" w:type="dxa"/>
            <w:vMerge w:val="restart"/>
            <w:vAlign w:val="center"/>
          </w:tcPr>
          <w:p w:rsidR="0044784D" w:rsidRPr="00CC6260" w:rsidRDefault="0044784D" w:rsidP="00D631DF">
            <w:pPr>
              <w:jc w:val="both"/>
              <w:rPr>
                <w:rFonts w:ascii="Times New Roman" w:hAnsi="Times New Roman" w:cs="Times New Roman"/>
                <w:color w:val="000000"/>
                <w:sz w:val="28"/>
                <w:szCs w:val="28"/>
                <w:lang w:eastAsia="ru-RU"/>
              </w:rPr>
            </w:pPr>
            <w:r w:rsidRPr="00CC6260">
              <w:rPr>
                <w:rFonts w:ascii="Times New Roman" w:hAnsi="Times New Roman" w:cs="Times New Roman"/>
                <w:color w:val="000000"/>
                <w:sz w:val="28"/>
                <w:szCs w:val="28"/>
                <w:lang w:eastAsia="ru-RU"/>
              </w:rPr>
              <w:t>Спортивная секция</w:t>
            </w:r>
          </w:p>
          <w:p w:rsidR="0044784D" w:rsidRPr="00CC6260" w:rsidRDefault="0044784D" w:rsidP="00D631DF">
            <w:pPr>
              <w:jc w:val="both"/>
              <w:rPr>
                <w:rFonts w:ascii="Times New Roman" w:hAnsi="Times New Roman" w:cs="Times New Roman"/>
                <w:color w:val="000000"/>
                <w:sz w:val="28"/>
                <w:szCs w:val="28"/>
                <w:lang w:eastAsia="ru-RU"/>
              </w:rPr>
            </w:pPr>
          </w:p>
        </w:tc>
        <w:tc>
          <w:tcPr>
            <w:tcW w:w="1843" w:type="dxa"/>
            <w:vMerge w:val="restart"/>
          </w:tcPr>
          <w:p w:rsidR="0044784D" w:rsidRPr="00CC6260" w:rsidRDefault="0044784D" w:rsidP="00D631DF">
            <w:pPr>
              <w:jc w:val="center"/>
              <w:rPr>
                <w:rFonts w:ascii="Times New Roman" w:hAnsi="Times New Roman" w:cs="Times New Roman"/>
                <w:sz w:val="28"/>
                <w:szCs w:val="28"/>
                <w:lang w:eastAsia="ru-RU"/>
              </w:rPr>
            </w:pPr>
          </w:p>
          <w:p w:rsidR="0044784D" w:rsidRPr="00CC6260" w:rsidRDefault="0044784D" w:rsidP="00D631DF">
            <w:pPr>
              <w:jc w:val="center"/>
              <w:rPr>
                <w:rFonts w:ascii="Times New Roman" w:hAnsi="Times New Roman" w:cs="Times New Roman"/>
                <w:sz w:val="28"/>
                <w:szCs w:val="28"/>
                <w:lang w:eastAsia="ru-RU"/>
              </w:rPr>
            </w:pPr>
            <w:r w:rsidRPr="00CC6260">
              <w:rPr>
                <w:rFonts w:ascii="Times New Roman" w:hAnsi="Times New Roman" w:cs="Times New Roman"/>
                <w:sz w:val="28"/>
                <w:szCs w:val="28"/>
                <w:lang w:eastAsia="ru-RU"/>
              </w:rPr>
              <w:t>2</w:t>
            </w:r>
          </w:p>
        </w:tc>
        <w:tc>
          <w:tcPr>
            <w:tcW w:w="1276" w:type="dxa"/>
            <w:vMerge w:val="restart"/>
          </w:tcPr>
          <w:p w:rsidR="0044784D" w:rsidRPr="00CC6260" w:rsidRDefault="0044784D" w:rsidP="00D631DF">
            <w:pPr>
              <w:jc w:val="center"/>
              <w:rPr>
                <w:rFonts w:ascii="Times New Roman" w:hAnsi="Times New Roman" w:cs="Times New Roman"/>
                <w:sz w:val="28"/>
                <w:szCs w:val="28"/>
                <w:lang w:eastAsia="ru-RU"/>
              </w:rPr>
            </w:pPr>
          </w:p>
          <w:p w:rsidR="0044784D" w:rsidRPr="00CC6260" w:rsidRDefault="0044784D" w:rsidP="00D631DF">
            <w:pPr>
              <w:jc w:val="center"/>
              <w:rPr>
                <w:rFonts w:ascii="Times New Roman" w:hAnsi="Times New Roman" w:cs="Times New Roman"/>
                <w:sz w:val="28"/>
                <w:szCs w:val="28"/>
                <w:lang w:eastAsia="ru-RU"/>
              </w:rPr>
            </w:pPr>
            <w:r w:rsidRPr="00CC6260">
              <w:rPr>
                <w:rFonts w:ascii="Times New Roman" w:hAnsi="Times New Roman" w:cs="Times New Roman"/>
                <w:sz w:val="28"/>
                <w:szCs w:val="28"/>
                <w:lang w:eastAsia="ru-RU"/>
              </w:rPr>
              <w:t>68</w:t>
            </w:r>
          </w:p>
          <w:p w:rsidR="0044784D" w:rsidRPr="00CC6260" w:rsidRDefault="0044784D" w:rsidP="00D631DF">
            <w:pPr>
              <w:jc w:val="center"/>
              <w:rPr>
                <w:rFonts w:ascii="Times New Roman" w:hAnsi="Times New Roman" w:cs="Times New Roman"/>
                <w:sz w:val="28"/>
                <w:szCs w:val="28"/>
                <w:lang w:eastAsia="ru-RU"/>
              </w:rPr>
            </w:pPr>
          </w:p>
        </w:tc>
      </w:tr>
      <w:tr w:rsidR="0044784D" w:rsidRPr="00CC6260" w:rsidTr="0044784D">
        <w:trPr>
          <w:trHeight w:val="576"/>
        </w:trPr>
        <w:tc>
          <w:tcPr>
            <w:tcW w:w="2948" w:type="dxa"/>
            <w:vAlign w:val="center"/>
          </w:tcPr>
          <w:p w:rsidR="0044784D" w:rsidRPr="00CC6260" w:rsidRDefault="0044784D" w:rsidP="00D631DF">
            <w:pPr>
              <w:jc w:val="both"/>
              <w:rPr>
                <w:rFonts w:ascii="Times New Roman" w:hAnsi="Times New Roman" w:cs="Times New Roman"/>
                <w:color w:val="000000"/>
                <w:sz w:val="28"/>
                <w:szCs w:val="28"/>
                <w:lang w:eastAsia="ru-RU"/>
              </w:rPr>
            </w:pPr>
            <w:r w:rsidRPr="00CC6260">
              <w:rPr>
                <w:rFonts w:ascii="Times New Roman" w:hAnsi="Times New Roman" w:cs="Times New Roman"/>
                <w:color w:val="000000"/>
                <w:sz w:val="28"/>
                <w:szCs w:val="28"/>
                <w:lang w:eastAsia="ru-RU"/>
              </w:rPr>
              <w:t xml:space="preserve">«НВП» </w:t>
            </w:r>
          </w:p>
        </w:tc>
        <w:tc>
          <w:tcPr>
            <w:tcW w:w="2126" w:type="dxa"/>
            <w:vMerge/>
            <w:vAlign w:val="center"/>
          </w:tcPr>
          <w:p w:rsidR="0044784D" w:rsidRPr="00CC6260" w:rsidRDefault="0044784D" w:rsidP="00D631DF">
            <w:pPr>
              <w:jc w:val="both"/>
              <w:rPr>
                <w:rFonts w:ascii="Times New Roman" w:hAnsi="Times New Roman" w:cs="Times New Roman"/>
                <w:color w:val="000000"/>
                <w:sz w:val="28"/>
                <w:szCs w:val="28"/>
                <w:lang w:eastAsia="ru-RU"/>
              </w:rPr>
            </w:pPr>
          </w:p>
        </w:tc>
        <w:tc>
          <w:tcPr>
            <w:tcW w:w="1729" w:type="dxa"/>
            <w:vMerge/>
            <w:vAlign w:val="center"/>
          </w:tcPr>
          <w:p w:rsidR="0044784D" w:rsidRPr="00CC6260" w:rsidRDefault="0044784D" w:rsidP="00D631DF">
            <w:pPr>
              <w:jc w:val="both"/>
              <w:rPr>
                <w:rFonts w:ascii="Times New Roman" w:hAnsi="Times New Roman" w:cs="Times New Roman"/>
                <w:color w:val="000000"/>
                <w:sz w:val="28"/>
                <w:szCs w:val="28"/>
                <w:lang w:eastAsia="ru-RU"/>
              </w:rPr>
            </w:pPr>
          </w:p>
        </w:tc>
        <w:tc>
          <w:tcPr>
            <w:tcW w:w="1843" w:type="dxa"/>
            <w:vMerge/>
          </w:tcPr>
          <w:p w:rsidR="0044784D" w:rsidRPr="00CC6260" w:rsidRDefault="0044784D" w:rsidP="00D631DF">
            <w:pPr>
              <w:jc w:val="center"/>
              <w:rPr>
                <w:rFonts w:ascii="Times New Roman" w:hAnsi="Times New Roman" w:cs="Times New Roman"/>
                <w:sz w:val="28"/>
                <w:szCs w:val="28"/>
                <w:lang w:eastAsia="ru-RU"/>
              </w:rPr>
            </w:pPr>
          </w:p>
        </w:tc>
        <w:tc>
          <w:tcPr>
            <w:tcW w:w="1276" w:type="dxa"/>
            <w:vMerge/>
          </w:tcPr>
          <w:p w:rsidR="0044784D" w:rsidRPr="00CC6260" w:rsidRDefault="0044784D" w:rsidP="00D631DF">
            <w:pPr>
              <w:jc w:val="center"/>
              <w:rPr>
                <w:rFonts w:ascii="Times New Roman" w:hAnsi="Times New Roman" w:cs="Times New Roman"/>
                <w:sz w:val="28"/>
                <w:szCs w:val="28"/>
                <w:lang w:eastAsia="ru-RU"/>
              </w:rPr>
            </w:pPr>
          </w:p>
        </w:tc>
      </w:tr>
      <w:tr w:rsidR="0044784D" w:rsidRPr="00CC6260" w:rsidTr="0044784D">
        <w:trPr>
          <w:trHeight w:val="1123"/>
        </w:trPr>
        <w:tc>
          <w:tcPr>
            <w:tcW w:w="2948" w:type="dxa"/>
            <w:vAlign w:val="center"/>
          </w:tcPr>
          <w:p w:rsidR="0044784D" w:rsidRPr="00CC6260" w:rsidRDefault="0044784D" w:rsidP="00D631DF">
            <w:pPr>
              <w:rPr>
                <w:rFonts w:ascii="Times New Roman" w:hAnsi="Times New Roman" w:cs="Times New Roman"/>
                <w:sz w:val="28"/>
                <w:szCs w:val="28"/>
                <w:lang w:eastAsia="ru-RU"/>
              </w:rPr>
            </w:pPr>
            <w:r w:rsidRPr="00CC6260">
              <w:rPr>
                <w:rFonts w:ascii="Times New Roman" w:hAnsi="Times New Roman" w:cs="Times New Roman"/>
                <w:color w:val="000000"/>
                <w:sz w:val="28"/>
                <w:szCs w:val="28"/>
                <w:lang w:eastAsia="ru-RU"/>
              </w:rPr>
              <w:t>«Образовательные путешествия и экскурсии»</w:t>
            </w:r>
          </w:p>
        </w:tc>
        <w:tc>
          <w:tcPr>
            <w:tcW w:w="2126" w:type="dxa"/>
            <w:vAlign w:val="center"/>
          </w:tcPr>
          <w:p w:rsidR="0044784D" w:rsidRPr="00CC6260" w:rsidRDefault="0044784D" w:rsidP="00D631DF">
            <w:pPr>
              <w:rPr>
                <w:rFonts w:ascii="Times New Roman" w:hAnsi="Times New Roman" w:cs="Times New Roman"/>
                <w:sz w:val="28"/>
                <w:szCs w:val="28"/>
                <w:lang w:eastAsia="ru-RU"/>
              </w:rPr>
            </w:pPr>
            <w:r w:rsidRPr="00CC6260">
              <w:rPr>
                <w:rFonts w:ascii="Times New Roman" w:hAnsi="Times New Roman" w:cs="Times New Roman"/>
                <w:sz w:val="28"/>
                <w:szCs w:val="28"/>
                <w:lang w:eastAsia="ru-RU"/>
              </w:rPr>
              <w:t xml:space="preserve">Познавательная </w:t>
            </w:r>
          </w:p>
        </w:tc>
        <w:tc>
          <w:tcPr>
            <w:tcW w:w="1729" w:type="dxa"/>
            <w:vAlign w:val="center"/>
          </w:tcPr>
          <w:p w:rsidR="0044784D" w:rsidRPr="00CC6260" w:rsidRDefault="0044784D" w:rsidP="00D631DF">
            <w:pPr>
              <w:rPr>
                <w:rFonts w:ascii="Times New Roman" w:hAnsi="Times New Roman" w:cs="Times New Roman"/>
                <w:color w:val="000000"/>
                <w:sz w:val="28"/>
                <w:szCs w:val="28"/>
                <w:lang w:eastAsia="ru-RU"/>
              </w:rPr>
            </w:pPr>
          </w:p>
          <w:p w:rsidR="0044784D" w:rsidRPr="00CC6260" w:rsidRDefault="0044784D" w:rsidP="00D631DF">
            <w:pPr>
              <w:rPr>
                <w:rFonts w:ascii="Times New Roman" w:hAnsi="Times New Roman" w:cs="Times New Roman"/>
                <w:color w:val="000000"/>
                <w:sz w:val="28"/>
                <w:szCs w:val="28"/>
                <w:lang w:eastAsia="ru-RU"/>
              </w:rPr>
            </w:pPr>
            <w:r w:rsidRPr="00CC6260">
              <w:rPr>
                <w:rFonts w:ascii="Times New Roman" w:hAnsi="Times New Roman" w:cs="Times New Roman"/>
                <w:color w:val="000000"/>
                <w:sz w:val="28"/>
                <w:szCs w:val="28"/>
                <w:lang w:eastAsia="ru-RU"/>
              </w:rPr>
              <w:t xml:space="preserve">Экскурсии </w:t>
            </w:r>
          </w:p>
          <w:p w:rsidR="0044784D" w:rsidRPr="00CC6260" w:rsidRDefault="0044784D" w:rsidP="00D631DF">
            <w:pPr>
              <w:rPr>
                <w:rFonts w:ascii="Times New Roman" w:hAnsi="Times New Roman" w:cs="Times New Roman"/>
                <w:sz w:val="28"/>
                <w:szCs w:val="28"/>
                <w:lang w:eastAsia="ru-RU"/>
              </w:rPr>
            </w:pPr>
          </w:p>
        </w:tc>
        <w:tc>
          <w:tcPr>
            <w:tcW w:w="1843" w:type="dxa"/>
            <w:vMerge w:val="restart"/>
          </w:tcPr>
          <w:p w:rsidR="0044784D" w:rsidRPr="00CC6260" w:rsidRDefault="0044784D" w:rsidP="00D631DF">
            <w:pPr>
              <w:jc w:val="center"/>
              <w:rPr>
                <w:rFonts w:ascii="Times New Roman" w:hAnsi="Times New Roman" w:cs="Times New Roman"/>
                <w:sz w:val="28"/>
                <w:szCs w:val="28"/>
                <w:lang w:eastAsia="ru-RU"/>
              </w:rPr>
            </w:pPr>
          </w:p>
          <w:p w:rsidR="0044784D" w:rsidRPr="00CC6260" w:rsidRDefault="0044784D" w:rsidP="00D631DF">
            <w:pPr>
              <w:jc w:val="center"/>
              <w:rPr>
                <w:rFonts w:ascii="Times New Roman" w:hAnsi="Times New Roman" w:cs="Times New Roman"/>
                <w:sz w:val="28"/>
                <w:szCs w:val="28"/>
                <w:lang w:eastAsia="ru-RU"/>
              </w:rPr>
            </w:pPr>
          </w:p>
          <w:p w:rsidR="0044784D" w:rsidRPr="00CC6260" w:rsidRDefault="0044784D" w:rsidP="00D631DF">
            <w:pPr>
              <w:jc w:val="center"/>
              <w:rPr>
                <w:rFonts w:ascii="Times New Roman" w:hAnsi="Times New Roman" w:cs="Times New Roman"/>
                <w:sz w:val="28"/>
                <w:szCs w:val="28"/>
                <w:lang w:eastAsia="ru-RU"/>
              </w:rPr>
            </w:pPr>
          </w:p>
          <w:p w:rsidR="0044784D" w:rsidRPr="00CC6260" w:rsidRDefault="0044784D" w:rsidP="00D631DF">
            <w:pPr>
              <w:jc w:val="center"/>
              <w:rPr>
                <w:rFonts w:ascii="Times New Roman" w:hAnsi="Times New Roman" w:cs="Times New Roman"/>
                <w:sz w:val="28"/>
                <w:szCs w:val="28"/>
                <w:lang w:eastAsia="ru-RU"/>
              </w:rPr>
            </w:pPr>
            <w:r w:rsidRPr="00CC6260">
              <w:rPr>
                <w:rFonts w:ascii="Times New Roman" w:hAnsi="Times New Roman" w:cs="Times New Roman"/>
                <w:sz w:val="28"/>
                <w:szCs w:val="28"/>
                <w:lang w:eastAsia="ru-RU"/>
              </w:rPr>
              <w:t>2</w:t>
            </w:r>
          </w:p>
        </w:tc>
        <w:tc>
          <w:tcPr>
            <w:tcW w:w="1276" w:type="dxa"/>
            <w:vMerge w:val="restart"/>
          </w:tcPr>
          <w:p w:rsidR="0044784D" w:rsidRPr="00CC6260" w:rsidRDefault="0044784D" w:rsidP="00D631DF">
            <w:pPr>
              <w:jc w:val="center"/>
              <w:rPr>
                <w:rFonts w:ascii="Times New Roman" w:hAnsi="Times New Roman" w:cs="Times New Roman"/>
                <w:sz w:val="28"/>
                <w:szCs w:val="28"/>
                <w:lang w:eastAsia="ru-RU"/>
              </w:rPr>
            </w:pPr>
          </w:p>
          <w:p w:rsidR="0044784D" w:rsidRPr="00CC6260" w:rsidRDefault="0044784D" w:rsidP="00D631DF">
            <w:pPr>
              <w:jc w:val="center"/>
              <w:rPr>
                <w:rFonts w:ascii="Times New Roman" w:hAnsi="Times New Roman" w:cs="Times New Roman"/>
                <w:sz w:val="28"/>
                <w:szCs w:val="28"/>
                <w:lang w:eastAsia="ru-RU"/>
              </w:rPr>
            </w:pPr>
          </w:p>
          <w:p w:rsidR="0044784D" w:rsidRPr="00CC6260" w:rsidRDefault="0044784D" w:rsidP="00D631DF">
            <w:pPr>
              <w:jc w:val="center"/>
              <w:rPr>
                <w:rFonts w:ascii="Times New Roman" w:hAnsi="Times New Roman" w:cs="Times New Roman"/>
                <w:sz w:val="28"/>
                <w:szCs w:val="28"/>
                <w:lang w:eastAsia="ru-RU"/>
              </w:rPr>
            </w:pPr>
          </w:p>
          <w:p w:rsidR="0044784D" w:rsidRPr="00CC6260" w:rsidRDefault="0044784D" w:rsidP="00D631DF">
            <w:pPr>
              <w:jc w:val="center"/>
              <w:rPr>
                <w:rFonts w:ascii="Times New Roman" w:hAnsi="Times New Roman" w:cs="Times New Roman"/>
                <w:sz w:val="28"/>
                <w:szCs w:val="28"/>
                <w:lang w:eastAsia="ru-RU"/>
              </w:rPr>
            </w:pPr>
            <w:r w:rsidRPr="00CC6260">
              <w:rPr>
                <w:rFonts w:ascii="Times New Roman" w:hAnsi="Times New Roman" w:cs="Times New Roman"/>
                <w:sz w:val="28"/>
                <w:szCs w:val="28"/>
                <w:lang w:eastAsia="ru-RU"/>
              </w:rPr>
              <w:t>68</w:t>
            </w:r>
          </w:p>
        </w:tc>
      </w:tr>
      <w:tr w:rsidR="0044784D" w:rsidRPr="00CC6260" w:rsidTr="0044784D">
        <w:trPr>
          <w:trHeight w:val="834"/>
        </w:trPr>
        <w:tc>
          <w:tcPr>
            <w:tcW w:w="2948" w:type="dxa"/>
            <w:vAlign w:val="center"/>
          </w:tcPr>
          <w:p w:rsidR="0044784D" w:rsidRPr="00CC6260" w:rsidRDefault="0044784D" w:rsidP="00D631DF">
            <w:pPr>
              <w:rPr>
                <w:rFonts w:ascii="Times New Roman" w:hAnsi="Times New Roman" w:cs="Times New Roman"/>
                <w:color w:val="000000"/>
                <w:sz w:val="28"/>
                <w:szCs w:val="28"/>
                <w:lang w:eastAsia="ru-RU"/>
              </w:rPr>
            </w:pPr>
            <w:r w:rsidRPr="00CC6260">
              <w:rPr>
                <w:rFonts w:ascii="Times New Roman" w:hAnsi="Times New Roman" w:cs="Times New Roman"/>
                <w:color w:val="000000"/>
                <w:sz w:val="28"/>
                <w:szCs w:val="28"/>
                <w:lang w:eastAsia="ru-RU"/>
              </w:rPr>
              <w:t xml:space="preserve">РДДМ </w:t>
            </w:r>
          </w:p>
          <w:p w:rsidR="0044784D" w:rsidRPr="00CC6260" w:rsidRDefault="0044784D" w:rsidP="00D631DF">
            <w:pPr>
              <w:rPr>
                <w:rFonts w:ascii="Times New Roman" w:hAnsi="Times New Roman" w:cs="Times New Roman"/>
                <w:color w:val="000000"/>
                <w:sz w:val="28"/>
                <w:szCs w:val="28"/>
                <w:lang w:eastAsia="ru-RU"/>
              </w:rPr>
            </w:pPr>
            <w:r w:rsidRPr="00CC6260">
              <w:rPr>
                <w:rFonts w:ascii="Times New Roman" w:hAnsi="Times New Roman" w:cs="Times New Roman"/>
                <w:color w:val="000000"/>
                <w:sz w:val="28"/>
                <w:szCs w:val="28"/>
                <w:lang w:eastAsia="ru-RU"/>
              </w:rPr>
              <w:t xml:space="preserve">«Движение первых» </w:t>
            </w:r>
          </w:p>
        </w:tc>
        <w:tc>
          <w:tcPr>
            <w:tcW w:w="2126" w:type="dxa"/>
            <w:vAlign w:val="center"/>
          </w:tcPr>
          <w:p w:rsidR="0044784D" w:rsidRPr="00CC6260" w:rsidRDefault="0044784D" w:rsidP="00D631DF">
            <w:pPr>
              <w:rPr>
                <w:rFonts w:ascii="Times New Roman" w:hAnsi="Times New Roman" w:cs="Times New Roman"/>
                <w:color w:val="000000"/>
                <w:sz w:val="28"/>
                <w:szCs w:val="28"/>
                <w:lang w:eastAsia="ru-RU"/>
              </w:rPr>
            </w:pPr>
            <w:r w:rsidRPr="00CC6260">
              <w:rPr>
                <w:rFonts w:ascii="Times New Roman" w:hAnsi="Times New Roman" w:cs="Times New Roman"/>
                <w:color w:val="000000"/>
                <w:sz w:val="28"/>
                <w:szCs w:val="28"/>
                <w:lang w:eastAsia="ru-RU"/>
              </w:rPr>
              <w:t xml:space="preserve">Социальная </w:t>
            </w:r>
          </w:p>
        </w:tc>
        <w:tc>
          <w:tcPr>
            <w:tcW w:w="1729" w:type="dxa"/>
            <w:vAlign w:val="center"/>
          </w:tcPr>
          <w:p w:rsidR="0044784D" w:rsidRPr="00CC6260" w:rsidRDefault="0044784D" w:rsidP="00D631DF">
            <w:pPr>
              <w:rPr>
                <w:rFonts w:ascii="Times New Roman" w:hAnsi="Times New Roman" w:cs="Times New Roman"/>
                <w:color w:val="000000"/>
                <w:sz w:val="28"/>
                <w:szCs w:val="28"/>
                <w:lang w:eastAsia="ru-RU"/>
              </w:rPr>
            </w:pPr>
            <w:r w:rsidRPr="00CC6260">
              <w:rPr>
                <w:rFonts w:ascii="Times New Roman" w:hAnsi="Times New Roman" w:cs="Times New Roman"/>
                <w:color w:val="000000"/>
                <w:sz w:val="28"/>
                <w:szCs w:val="28"/>
                <w:lang w:eastAsia="ru-RU"/>
              </w:rPr>
              <w:t>Объединение</w:t>
            </w:r>
          </w:p>
        </w:tc>
        <w:tc>
          <w:tcPr>
            <w:tcW w:w="1843" w:type="dxa"/>
            <w:vMerge/>
          </w:tcPr>
          <w:p w:rsidR="0044784D" w:rsidRPr="00CC6260" w:rsidRDefault="0044784D" w:rsidP="00D631DF">
            <w:pPr>
              <w:jc w:val="both"/>
              <w:rPr>
                <w:rFonts w:ascii="Times New Roman" w:hAnsi="Times New Roman" w:cs="Times New Roman"/>
                <w:sz w:val="28"/>
                <w:szCs w:val="28"/>
                <w:lang w:eastAsia="ru-RU"/>
              </w:rPr>
            </w:pPr>
          </w:p>
        </w:tc>
        <w:tc>
          <w:tcPr>
            <w:tcW w:w="1276" w:type="dxa"/>
            <w:vMerge/>
          </w:tcPr>
          <w:p w:rsidR="0044784D" w:rsidRPr="00CC6260" w:rsidRDefault="0044784D" w:rsidP="00D631DF">
            <w:pPr>
              <w:jc w:val="both"/>
              <w:rPr>
                <w:rFonts w:ascii="Times New Roman" w:hAnsi="Times New Roman" w:cs="Times New Roman"/>
                <w:sz w:val="28"/>
                <w:szCs w:val="28"/>
                <w:lang w:eastAsia="ru-RU"/>
              </w:rPr>
            </w:pPr>
          </w:p>
        </w:tc>
      </w:tr>
      <w:tr w:rsidR="0044784D" w:rsidRPr="00CC6260" w:rsidTr="0044784D">
        <w:trPr>
          <w:trHeight w:val="834"/>
        </w:trPr>
        <w:tc>
          <w:tcPr>
            <w:tcW w:w="2948" w:type="dxa"/>
            <w:vAlign w:val="center"/>
          </w:tcPr>
          <w:p w:rsidR="0044784D" w:rsidRPr="00CC6260" w:rsidRDefault="0044784D" w:rsidP="00D631DF">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Россия – мои горизонты</w:t>
            </w:r>
          </w:p>
        </w:tc>
        <w:tc>
          <w:tcPr>
            <w:tcW w:w="2126" w:type="dxa"/>
            <w:vAlign w:val="center"/>
          </w:tcPr>
          <w:p w:rsidR="0044784D" w:rsidRPr="00CC6260" w:rsidRDefault="0044784D" w:rsidP="00D631DF">
            <w:pPr>
              <w:rPr>
                <w:rFonts w:ascii="Times New Roman" w:hAnsi="Times New Roman" w:cs="Times New Roman"/>
                <w:sz w:val="28"/>
                <w:szCs w:val="28"/>
                <w:lang w:eastAsia="ru-RU"/>
              </w:rPr>
            </w:pPr>
            <w:r w:rsidRPr="00CC6260">
              <w:rPr>
                <w:rFonts w:ascii="Times New Roman" w:hAnsi="Times New Roman" w:cs="Times New Roman"/>
                <w:color w:val="000000"/>
                <w:sz w:val="28"/>
                <w:szCs w:val="28"/>
                <w:lang w:eastAsia="ru-RU"/>
              </w:rPr>
              <w:t xml:space="preserve">Познавательная </w:t>
            </w:r>
          </w:p>
        </w:tc>
        <w:tc>
          <w:tcPr>
            <w:tcW w:w="1729" w:type="dxa"/>
            <w:vAlign w:val="center"/>
          </w:tcPr>
          <w:p w:rsidR="0044784D" w:rsidRPr="00CC6260" w:rsidRDefault="0044784D" w:rsidP="00D631DF">
            <w:pPr>
              <w:rPr>
                <w:rFonts w:ascii="Times New Roman" w:hAnsi="Times New Roman" w:cs="Times New Roman"/>
                <w:color w:val="000000"/>
                <w:sz w:val="28"/>
                <w:szCs w:val="28"/>
                <w:lang w:eastAsia="ru-RU"/>
              </w:rPr>
            </w:pPr>
            <w:r w:rsidRPr="00CC6260">
              <w:rPr>
                <w:rFonts w:ascii="Times New Roman" w:hAnsi="Times New Roman" w:cs="Times New Roman"/>
                <w:color w:val="000000"/>
                <w:sz w:val="28"/>
                <w:szCs w:val="28"/>
                <w:lang w:eastAsia="ru-RU"/>
              </w:rPr>
              <w:t>Кружок</w:t>
            </w:r>
          </w:p>
        </w:tc>
        <w:tc>
          <w:tcPr>
            <w:tcW w:w="1843" w:type="dxa"/>
          </w:tcPr>
          <w:p w:rsidR="0044784D" w:rsidRPr="00CC6260" w:rsidRDefault="0044784D" w:rsidP="00D631DF">
            <w:pPr>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276" w:type="dxa"/>
          </w:tcPr>
          <w:p w:rsidR="0044784D" w:rsidRPr="00CC6260" w:rsidRDefault="0044784D" w:rsidP="00D631DF">
            <w:pPr>
              <w:jc w:val="both"/>
              <w:rPr>
                <w:rFonts w:ascii="Times New Roman" w:hAnsi="Times New Roman" w:cs="Times New Roman"/>
                <w:sz w:val="28"/>
                <w:szCs w:val="28"/>
                <w:lang w:eastAsia="ru-RU"/>
              </w:rPr>
            </w:pPr>
            <w:r>
              <w:rPr>
                <w:rFonts w:ascii="Times New Roman" w:hAnsi="Times New Roman" w:cs="Times New Roman"/>
                <w:sz w:val="28"/>
                <w:szCs w:val="28"/>
                <w:lang w:eastAsia="ru-RU"/>
              </w:rPr>
              <w:t>34</w:t>
            </w:r>
          </w:p>
        </w:tc>
      </w:tr>
    </w:tbl>
    <w:p w:rsidR="0044784D" w:rsidRPr="00A42318" w:rsidRDefault="0044784D" w:rsidP="00A42318">
      <w:pPr>
        <w:shd w:val="clear" w:color="auto" w:fill="FFFFFF"/>
        <w:spacing w:after="120" w:line="240" w:lineRule="auto"/>
        <w:ind w:left="0" w:firstLine="567"/>
        <w:jc w:val="center"/>
        <w:rPr>
          <w:rFonts w:ascii="Times New Roman" w:eastAsia="Calibri" w:hAnsi="Times New Roman" w:cs="Times New Roman"/>
          <w:b/>
          <w:sz w:val="24"/>
          <w:szCs w:val="24"/>
        </w:rPr>
      </w:pPr>
    </w:p>
    <w:p w:rsidR="00A42318" w:rsidRDefault="00A42318" w:rsidP="0069675B">
      <w:pPr>
        <w:pStyle w:val="Default"/>
        <w:ind w:left="-1134"/>
        <w:jc w:val="both"/>
      </w:pPr>
    </w:p>
    <w:p w:rsidR="0069675B" w:rsidRPr="0069675B" w:rsidRDefault="0069675B" w:rsidP="0069675B">
      <w:pPr>
        <w:pStyle w:val="Default"/>
        <w:ind w:left="-1134"/>
        <w:jc w:val="both"/>
        <w:rPr>
          <w:b/>
        </w:rPr>
      </w:pPr>
    </w:p>
    <w:p w:rsidR="0069675B" w:rsidRPr="0069675B" w:rsidRDefault="0069675B" w:rsidP="0069675B">
      <w:pPr>
        <w:pStyle w:val="Default"/>
        <w:ind w:left="-1134"/>
        <w:jc w:val="both"/>
        <w:rPr>
          <w:b/>
        </w:rPr>
      </w:pPr>
      <w:r w:rsidRPr="0069675B">
        <w:rPr>
          <w:b/>
        </w:rPr>
        <w:t>ОЖИДАЕМЫЕ РЕЗУЛЬТАТЫ ВНЕУРОЧНОЙ ДЕЯТЕЛЬНОСТИ ФГОС СРЕДНЕГО ОБЩЕГО ОБРАЗОВАНИЯ</w:t>
      </w:r>
    </w:p>
    <w:p w:rsidR="0069675B" w:rsidRDefault="0069675B" w:rsidP="0069675B">
      <w:pPr>
        <w:pStyle w:val="Default"/>
        <w:ind w:left="-1134"/>
        <w:jc w:val="both"/>
      </w:pPr>
      <w:r>
        <w:t>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w:t>
      </w:r>
    </w:p>
    <w:p w:rsidR="0069675B" w:rsidRDefault="0069675B" w:rsidP="00836201">
      <w:pPr>
        <w:pStyle w:val="Default"/>
        <w:ind w:left="-1134"/>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w:t>
      </w:r>
      <w:r w:rsidR="00836201">
        <w:t>ности в поликультурном социуме;</w:t>
      </w:r>
      <w: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69675B" w:rsidRDefault="0069675B" w:rsidP="0069675B">
      <w:pPr>
        <w:pStyle w:val="Default"/>
        <w:ind w:left="-1134"/>
        <w:jc w:val="both"/>
      </w:pPr>
      <w:r>
        <w:t>В ходе реализации внеурочной деятельности учащиеся 10-11 класса получают практические навыки, необходимые для жизни, формируют собственное мнение, развивают свою коммуникативную культуру.</w:t>
      </w:r>
    </w:p>
    <w:p w:rsidR="0069675B" w:rsidRDefault="0069675B" w:rsidP="0069675B">
      <w:pPr>
        <w:pStyle w:val="Default"/>
        <w:ind w:left="-1134"/>
        <w:jc w:val="both"/>
      </w:pPr>
      <w:r>
        <w:lastRenderedPageBreak/>
        <w:t>Обучающиеся 10-11 класса ориентированы на:</w:t>
      </w:r>
    </w:p>
    <w:p w:rsidR="0069675B" w:rsidRDefault="0069675B" w:rsidP="0069675B">
      <w:pPr>
        <w:pStyle w:val="Default"/>
        <w:ind w:left="-1134"/>
        <w:jc w:val="both"/>
      </w:pPr>
      <w:r>
        <w:t>•формирование положительного отношения к интеллектуальной и творческой деятельности;</w:t>
      </w:r>
    </w:p>
    <w:p w:rsidR="0069675B" w:rsidRDefault="0069675B" w:rsidP="0069675B">
      <w:pPr>
        <w:pStyle w:val="Default"/>
        <w:ind w:left="-1134"/>
        <w:jc w:val="both"/>
      </w:pPr>
      <w:r>
        <w:t>•приобретение социального опыта;</w:t>
      </w:r>
    </w:p>
    <w:p w:rsidR="0069675B" w:rsidRDefault="0069675B" w:rsidP="0069675B">
      <w:pPr>
        <w:pStyle w:val="Default"/>
        <w:ind w:left="-1134"/>
        <w:jc w:val="both"/>
      </w:pPr>
      <w:r>
        <w:t>•самостоятельного общественного действия.</w:t>
      </w:r>
    </w:p>
    <w:p w:rsidR="0069675B" w:rsidRDefault="0069675B" w:rsidP="0069675B">
      <w:pPr>
        <w:pStyle w:val="Default"/>
        <w:ind w:left="-1134"/>
        <w:jc w:val="both"/>
      </w:pPr>
      <w:r>
        <w:t>В соо</w:t>
      </w:r>
      <w:r w:rsidR="00836201">
        <w:t xml:space="preserve">тветствии </w:t>
      </w:r>
      <w:r>
        <w:t>основной образовательной программой внеурочная деятельность должна иметь следующие результаты:</w:t>
      </w:r>
    </w:p>
    <w:p w:rsidR="0069675B" w:rsidRDefault="0069675B" w:rsidP="0069675B">
      <w:pPr>
        <w:pStyle w:val="Default"/>
        <w:ind w:left="-1134"/>
        <w:jc w:val="both"/>
      </w:pPr>
      <w:r>
        <w:t>•достижение обучающимися функциональной грамотности;</w:t>
      </w:r>
    </w:p>
    <w:p w:rsidR="0069675B" w:rsidRDefault="0069675B" w:rsidP="0069675B">
      <w:pPr>
        <w:pStyle w:val="Default"/>
        <w:ind w:left="-1134"/>
        <w:jc w:val="both"/>
      </w:pPr>
      <w:r>
        <w:t>•формирование познавательной мотивации, определяющей постановку образования;</w:t>
      </w:r>
    </w:p>
    <w:p w:rsidR="0069675B" w:rsidRDefault="0069675B" w:rsidP="0069675B">
      <w:pPr>
        <w:pStyle w:val="Default"/>
        <w:ind w:left="-1134"/>
        <w:jc w:val="both"/>
      </w:pPr>
      <w:r>
        <w:t>•успешное овладение учебного предмета учебного плана;</w:t>
      </w:r>
    </w:p>
    <w:p w:rsidR="0069675B" w:rsidRDefault="0069675B" w:rsidP="0069675B">
      <w:pPr>
        <w:pStyle w:val="Default"/>
        <w:ind w:left="-1134"/>
        <w:jc w:val="both"/>
      </w:pPr>
      <w:r>
        <w:t>•предварительное профессиональное самоопределение;</w:t>
      </w:r>
    </w:p>
    <w:p w:rsidR="0069675B" w:rsidRDefault="0069675B" w:rsidP="0069675B">
      <w:pPr>
        <w:pStyle w:val="Default"/>
        <w:ind w:left="-1134"/>
        <w:jc w:val="both"/>
      </w:pPr>
      <w:r>
        <w:t>•высокие коммуникативные навыки;</w:t>
      </w:r>
    </w:p>
    <w:p w:rsidR="0069675B" w:rsidRDefault="0069675B" w:rsidP="0069675B">
      <w:pPr>
        <w:pStyle w:val="Default"/>
        <w:ind w:left="-1134"/>
        <w:jc w:val="both"/>
      </w:pPr>
      <w:r>
        <w:t>•сохранность физического здоровья учащихся в условиях школы.</w:t>
      </w:r>
    </w:p>
    <w:p w:rsidR="00836201" w:rsidRDefault="00836201" w:rsidP="00A42318">
      <w:pPr>
        <w:pStyle w:val="Default"/>
        <w:jc w:val="both"/>
      </w:pPr>
    </w:p>
    <w:p w:rsidR="00836201" w:rsidRDefault="00836201" w:rsidP="0069675B">
      <w:pPr>
        <w:pStyle w:val="Default"/>
        <w:ind w:left="-1134"/>
        <w:jc w:val="both"/>
      </w:pPr>
    </w:p>
    <w:p w:rsidR="0069675B" w:rsidRPr="0069675B" w:rsidRDefault="0069675B" w:rsidP="0069675B">
      <w:pPr>
        <w:autoSpaceDE w:val="0"/>
        <w:autoSpaceDN w:val="0"/>
        <w:adjustRightInd w:val="0"/>
        <w:spacing w:after="0" w:line="240" w:lineRule="auto"/>
        <w:ind w:left="-1134"/>
        <w:jc w:val="both"/>
        <w:rPr>
          <w:rFonts w:ascii="Cambria" w:hAnsi="Cambria" w:cs="Cambria"/>
          <w:color w:val="000000"/>
          <w:sz w:val="24"/>
          <w:szCs w:val="24"/>
        </w:rPr>
      </w:pPr>
      <w:r w:rsidRPr="0069675B">
        <w:rPr>
          <w:rFonts w:ascii="Cambria" w:hAnsi="Cambria" w:cs="Cambria"/>
          <w:b/>
          <w:bCs/>
          <w:color w:val="000000"/>
          <w:sz w:val="24"/>
          <w:szCs w:val="24"/>
        </w:rPr>
        <w:t>3.3.Система условий реализации Основной образовательной программысреднего общего образования</w:t>
      </w:r>
    </w:p>
    <w:p w:rsidR="0069675B" w:rsidRPr="0069675B" w:rsidRDefault="0069675B" w:rsidP="0069675B">
      <w:pPr>
        <w:autoSpaceDE w:val="0"/>
        <w:autoSpaceDN w:val="0"/>
        <w:adjustRightInd w:val="0"/>
        <w:spacing w:after="0" w:line="240" w:lineRule="auto"/>
        <w:ind w:left="-1134"/>
        <w:jc w:val="both"/>
        <w:rPr>
          <w:rFonts w:ascii="Cambria" w:hAnsi="Cambria" w:cs="Cambria"/>
          <w:color w:val="000000"/>
          <w:sz w:val="24"/>
          <w:szCs w:val="24"/>
        </w:rPr>
      </w:pPr>
      <w:r w:rsidRPr="0069675B">
        <w:rPr>
          <w:rFonts w:ascii="Cambria" w:hAnsi="Cambria" w:cs="Cambria"/>
          <w:b/>
          <w:bCs/>
          <w:color w:val="000000"/>
          <w:sz w:val="24"/>
          <w:szCs w:val="24"/>
        </w:rPr>
        <w:t>3.3.1.Описание кадровых условий реализации ООП СОО</w:t>
      </w:r>
    </w:p>
    <w:p w:rsidR="0069675B" w:rsidRPr="0069675B" w:rsidRDefault="0069675B" w:rsidP="0069675B">
      <w:pPr>
        <w:autoSpaceDE w:val="0"/>
        <w:autoSpaceDN w:val="0"/>
        <w:adjustRightInd w:val="0"/>
        <w:spacing w:after="0" w:line="240" w:lineRule="auto"/>
        <w:ind w:left="-1134"/>
        <w:jc w:val="both"/>
        <w:rPr>
          <w:rFonts w:ascii="Times New Roman" w:hAnsi="Times New Roman" w:cs="Times New Roman"/>
          <w:color w:val="000000"/>
          <w:sz w:val="24"/>
          <w:szCs w:val="24"/>
        </w:rPr>
      </w:pPr>
      <w:r w:rsidRPr="0069675B">
        <w:rPr>
          <w:rFonts w:ascii="Times New Roman" w:hAnsi="Times New Roman" w:cs="Times New Roman"/>
          <w:color w:val="000000"/>
          <w:sz w:val="24"/>
          <w:szCs w:val="24"/>
        </w:rPr>
        <w:t xml:space="preserve">Основная цель кадровой политики школы - обеспечение оптимального баланса процессов обновления и сохранения численного и качественного состава кадров, его развития в соответствии с потребностями организации, требованиями законодательства и потребителями рынка труда. Школа укомплектована кадрами, имеющими необходимую квалификацию для решения задач, определенных основной образовательной программой среднего общего образования, и способными к инновационной профессиональной деятельности. </w:t>
      </w:r>
    </w:p>
    <w:p w:rsidR="0069675B" w:rsidRPr="0069675B" w:rsidRDefault="0069675B" w:rsidP="0069675B">
      <w:pPr>
        <w:autoSpaceDE w:val="0"/>
        <w:autoSpaceDN w:val="0"/>
        <w:adjustRightInd w:val="0"/>
        <w:spacing w:after="0" w:line="240" w:lineRule="auto"/>
        <w:ind w:left="-1134"/>
        <w:jc w:val="both"/>
        <w:rPr>
          <w:rFonts w:ascii="Times New Roman" w:hAnsi="Times New Roman" w:cs="Times New Roman"/>
          <w:color w:val="000000"/>
          <w:sz w:val="24"/>
          <w:szCs w:val="24"/>
        </w:rPr>
      </w:pPr>
      <w:r w:rsidRPr="0069675B">
        <w:rPr>
          <w:rFonts w:ascii="Times New Roman" w:hAnsi="Times New Roman" w:cs="Times New Roman"/>
          <w:color w:val="000000"/>
          <w:sz w:val="24"/>
          <w:szCs w:val="24"/>
        </w:rPr>
        <w:t xml:space="preserve">Требования к кадровым условиям реализованы в части: </w:t>
      </w:r>
    </w:p>
    <w:p w:rsidR="0069675B" w:rsidRPr="0069675B" w:rsidRDefault="0069675B" w:rsidP="0069675B">
      <w:pPr>
        <w:autoSpaceDE w:val="0"/>
        <w:autoSpaceDN w:val="0"/>
        <w:adjustRightInd w:val="0"/>
        <w:spacing w:after="84" w:line="240" w:lineRule="auto"/>
        <w:ind w:left="-1134"/>
        <w:jc w:val="both"/>
        <w:rPr>
          <w:rFonts w:ascii="Times New Roman" w:hAnsi="Times New Roman" w:cs="Times New Roman"/>
          <w:color w:val="000000"/>
          <w:sz w:val="24"/>
          <w:szCs w:val="24"/>
        </w:rPr>
      </w:pPr>
      <w:r w:rsidRPr="0069675B">
        <w:rPr>
          <w:rFonts w:ascii="Times New Roman" w:hAnsi="Times New Roman" w:cs="Times New Roman"/>
          <w:b/>
          <w:bCs/>
          <w:color w:val="000000"/>
          <w:sz w:val="24"/>
          <w:szCs w:val="24"/>
        </w:rPr>
        <w:t xml:space="preserve">- </w:t>
      </w:r>
      <w:r w:rsidRPr="0069675B">
        <w:rPr>
          <w:rFonts w:ascii="Times New Roman" w:hAnsi="Times New Roman" w:cs="Times New Roman"/>
          <w:color w:val="000000"/>
          <w:sz w:val="24"/>
          <w:szCs w:val="24"/>
        </w:rPr>
        <w:t xml:space="preserve">укомплектованности школы педагогическими, руководящими и иными работниками; </w:t>
      </w:r>
    </w:p>
    <w:p w:rsidR="0069675B" w:rsidRPr="0069675B" w:rsidRDefault="0069675B" w:rsidP="0069675B">
      <w:pPr>
        <w:autoSpaceDE w:val="0"/>
        <w:autoSpaceDN w:val="0"/>
        <w:adjustRightInd w:val="0"/>
        <w:spacing w:after="84" w:line="240" w:lineRule="auto"/>
        <w:ind w:left="-1134"/>
        <w:jc w:val="both"/>
        <w:rPr>
          <w:rFonts w:ascii="Times New Roman" w:hAnsi="Times New Roman" w:cs="Times New Roman"/>
          <w:color w:val="000000"/>
          <w:sz w:val="24"/>
          <w:szCs w:val="24"/>
        </w:rPr>
      </w:pPr>
      <w:r w:rsidRPr="0069675B">
        <w:rPr>
          <w:rFonts w:ascii="Times New Roman" w:hAnsi="Times New Roman" w:cs="Times New Roman"/>
          <w:b/>
          <w:bCs/>
          <w:color w:val="000000"/>
          <w:sz w:val="24"/>
          <w:szCs w:val="24"/>
        </w:rPr>
        <w:t xml:space="preserve">- </w:t>
      </w:r>
      <w:r w:rsidRPr="0069675B">
        <w:rPr>
          <w:rFonts w:ascii="Times New Roman" w:hAnsi="Times New Roman" w:cs="Times New Roman"/>
          <w:color w:val="000000"/>
          <w:sz w:val="24"/>
          <w:szCs w:val="24"/>
        </w:rPr>
        <w:t xml:space="preserve">уровнем квалификации педагогических и иных работников школы; </w:t>
      </w:r>
    </w:p>
    <w:p w:rsidR="0069675B" w:rsidRPr="0069675B" w:rsidRDefault="0069675B" w:rsidP="0069675B">
      <w:pPr>
        <w:autoSpaceDE w:val="0"/>
        <w:autoSpaceDN w:val="0"/>
        <w:adjustRightInd w:val="0"/>
        <w:spacing w:after="0" w:line="240" w:lineRule="auto"/>
        <w:ind w:left="-1134"/>
        <w:jc w:val="both"/>
        <w:rPr>
          <w:rFonts w:ascii="Times New Roman" w:hAnsi="Times New Roman" w:cs="Times New Roman"/>
          <w:color w:val="000000"/>
          <w:sz w:val="24"/>
          <w:szCs w:val="24"/>
        </w:rPr>
      </w:pPr>
      <w:r w:rsidRPr="0069675B">
        <w:rPr>
          <w:rFonts w:ascii="Times New Roman" w:hAnsi="Times New Roman" w:cs="Times New Roman"/>
          <w:b/>
          <w:bCs/>
          <w:color w:val="000000"/>
          <w:sz w:val="24"/>
          <w:szCs w:val="24"/>
        </w:rPr>
        <w:t xml:space="preserve">- </w:t>
      </w:r>
      <w:r w:rsidRPr="0069675B">
        <w:rPr>
          <w:rFonts w:ascii="Times New Roman" w:hAnsi="Times New Roman" w:cs="Times New Roman"/>
          <w:color w:val="000000"/>
          <w:sz w:val="24"/>
          <w:szCs w:val="24"/>
        </w:rPr>
        <w:t xml:space="preserve">непрерывностью профессионального развития педагогических работников школы. </w:t>
      </w:r>
    </w:p>
    <w:p w:rsidR="0069675B" w:rsidRPr="0069675B" w:rsidRDefault="0069675B" w:rsidP="0069675B">
      <w:pPr>
        <w:autoSpaceDE w:val="0"/>
        <w:autoSpaceDN w:val="0"/>
        <w:adjustRightInd w:val="0"/>
        <w:spacing w:after="0" w:line="240" w:lineRule="auto"/>
        <w:ind w:left="-1134"/>
        <w:jc w:val="both"/>
        <w:rPr>
          <w:rFonts w:ascii="Times New Roman" w:hAnsi="Times New Roman" w:cs="Times New Roman"/>
          <w:color w:val="000000"/>
          <w:sz w:val="24"/>
          <w:szCs w:val="24"/>
        </w:rPr>
      </w:pPr>
    </w:p>
    <w:p w:rsidR="0069675B" w:rsidRDefault="0069675B" w:rsidP="0069675B">
      <w:pPr>
        <w:pStyle w:val="Default"/>
        <w:ind w:left="-1134"/>
        <w:jc w:val="both"/>
        <w:rPr>
          <w:sz w:val="28"/>
          <w:szCs w:val="28"/>
        </w:rPr>
      </w:pPr>
      <w:r w:rsidRPr="0069675B">
        <w:t>В школе созданы условия</w:t>
      </w:r>
      <w:r w:rsidRPr="0069675B">
        <w:rPr>
          <w:sz w:val="28"/>
          <w:szCs w:val="28"/>
        </w:rPr>
        <w:t>:</w:t>
      </w:r>
    </w:p>
    <w:p w:rsidR="0069675B" w:rsidRDefault="0069675B" w:rsidP="0069675B">
      <w:pPr>
        <w:pStyle w:val="Default"/>
        <w:ind w:left="-1134"/>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69675B" w:rsidRDefault="0069675B" w:rsidP="0069675B">
      <w:pPr>
        <w:pStyle w:val="Default"/>
        <w:ind w:left="-1134"/>
        <w:jc w:val="both"/>
      </w:pPr>
      <w:r>
        <w:t>- стимулирования непрерывного личностного профессионального роста и повышения уровня квалификации педагогических работников, их</w:t>
      </w:r>
    </w:p>
    <w:p w:rsidR="0069675B" w:rsidRDefault="0069675B" w:rsidP="0069675B">
      <w:pPr>
        <w:pStyle w:val="Default"/>
        <w:ind w:left="-1134"/>
        <w:jc w:val="both"/>
      </w:pPr>
      <w:r>
        <w:t>методологической культуры, использования ими современных педагогических технологий;</w:t>
      </w:r>
    </w:p>
    <w:p w:rsidR="0069675B" w:rsidRDefault="0069675B" w:rsidP="0069675B">
      <w:pPr>
        <w:pStyle w:val="Default"/>
        <w:ind w:left="-1134"/>
        <w:jc w:val="both"/>
      </w:pPr>
      <w:r>
        <w:t>- повышения эффективности и качества педагогического труда;</w:t>
      </w:r>
    </w:p>
    <w:p w:rsidR="0069675B" w:rsidRDefault="0069675B" w:rsidP="0069675B">
      <w:pPr>
        <w:pStyle w:val="Default"/>
        <w:ind w:left="-1134"/>
        <w:jc w:val="both"/>
      </w:pPr>
      <w:r>
        <w:t>- выявления, развития и использования потенциальных возможностей педагогических работников;</w:t>
      </w:r>
    </w:p>
    <w:p w:rsidR="0069675B" w:rsidRDefault="0069675B" w:rsidP="0069675B">
      <w:pPr>
        <w:pStyle w:val="Default"/>
        <w:ind w:left="-1134"/>
        <w:jc w:val="both"/>
      </w:pPr>
      <w:r>
        <w:t>- осуществления мониторинга результатов педагогического труда.</w:t>
      </w:r>
    </w:p>
    <w:p w:rsidR="0069675B" w:rsidRDefault="0069675B" w:rsidP="0069675B">
      <w:pPr>
        <w:pStyle w:val="Default"/>
        <w:ind w:left="-1134"/>
        <w:jc w:val="both"/>
      </w:pPr>
      <w:r>
        <w:t>Педагогический коллектив обладает достаточным профессиональным потенциалом и квалификационным ресурсом для работы в современных условиях:</w:t>
      </w:r>
    </w:p>
    <w:p w:rsidR="0069675B" w:rsidRDefault="0069675B" w:rsidP="0069675B">
      <w:pPr>
        <w:pStyle w:val="Default"/>
        <w:ind w:left="-1134"/>
        <w:jc w:val="both"/>
      </w:pPr>
      <w:r w:rsidRPr="0069675B">
        <w:lastRenderedPageBreak/>
        <w:t>Одним из условий готовности образовательного учреждения к введению ФГОС среднего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69675B" w:rsidRDefault="0069675B" w:rsidP="0069675B">
      <w:pPr>
        <w:pStyle w:val="Default"/>
        <w:ind w:left="-1134"/>
        <w:jc w:val="both"/>
      </w:pPr>
      <w:r>
        <w:t>При оценке качества деятельности педагогических работников учитываются:</w:t>
      </w:r>
    </w:p>
    <w:p w:rsidR="0069675B" w:rsidRDefault="0069675B" w:rsidP="0069675B">
      <w:pPr>
        <w:pStyle w:val="Default"/>
        <w:ind w:left="-1134"/>
        <w:jc w:val="both"/>
      </w:pPr>
      <w:r>
        <w:t>- востребованность услуг учителя (в том числе внеурочных) учениками и их родителями (законными представителями);</w:t>
      </w:r>
    </w:p>
    <w:p w:rsidR="0069675B" w:rsidRDefault="0069675B" w:rsidP="0069675B">
      <w:pPr>
        <w:pStyle w:val="Default"/>
        <w:ind w:left="-1134"/>
        <w:jc w:val="both"/>
      </w:pPr>
      <w:r>
        <w:t>- использование учителями современных педагогических технологий, в том числе ИКТ и здоровьесберегающих;</w:t>
      </w:r>
    </w:p>
    <w:p w:rsidR="0069675B" w:rsidRDefault="0069675B" w:rsidP="0069675B">
      <w:pPr>
        <w:pStyle w:val="Default"/>
        <w:ind w:left="-1134"/>
        <w:jc w:val="both"/>
      </w:pPr>
      <w:r>
        <w:t>- участие в методической и научной работе;</w:t>
      </w:r>
    </w:p>
    <w:p w:rsidR="0069675B" w:rsidRDefault="0069675B" w:rsidP="0069675B">
      <w:pPr>
        <w:pStyle w:val="Default"/>
        <w:ind w:left="-1134"/>
        <w:jc w:val="both"/>
      </w:pPr>
      <w:r>
        <w:t>- распространение передового педагогического опыта;</w:t>
      </w:r>
    </w:p>
    <w:p w:rsidR="0069675B" w:rsidRDefault="0069675B" w:rsidP="0069675B">
      <w:pPr>
        <w:pStyle w:val="Default"/>
        <w:ind w:left="-1134"/>
        <w:jc w:val="both"/>
      </w:pPr>
      <w:r>
        <w:t>- повышение уровня профессионального мастерства;</w:t>
      </w:r>
    </w:p>
    <w:p w:rsidR="0069675B" w:rsidRDefault="0069675B" w:rsidP="0069675B">
      <w:pPr>
        <w:pStyle w:val="Default"/>
        <w:ind w:left="-1134"/>
        <w:jc w:val="both"/>
      </w:pPr>
      <w:r>
        <w:t>- работа учителя по формированию и сопровождению индивидуальных образовательных траекторий обучающихся;</w:t>
      </w:r>
    </w:p>
    <w:p w:rsidR="0069675B" w:rsidRDefault="0069675B" w:rsidP="0069675B">
      <w:pPr>
        <w:pStyle w:val="Default"/>
        <w:ind w:left="-1134"/>
        <w:jc w:val="both"/>
      </w:pPr>
      <w:r>
        <w:t>- руководство проектной деятельностью обучающихся;</w:t>
      </w:r>
    </w:p>
    <w:p w:rsidR="0069675B" w:rsidRDefault="0069675B" w:rsidP="0069675B">
      <w:pPr>
        <w:pStyle w:val="Default"/>
        <w:ind w:left="-1134"/>
        <w:jc w:val="both"/>
      </w:pPr>
      <w:r>
        <w:t>- взаимодействие со всеми участниками образовательных отношений.</w:t>
      </w:r>
    </w:p>
    <w:p w:rsidR="0069675B" w:rsidRDefault="0069675B" w:rsidP="0069675B">
      <w:pPr>
        <w:pStyle w:val="Default"/>
        <w:ind w:left="-1134"/>
        <w:jc w:val="both"/>
      </w:pPr>
      <w: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69675B" w:rsidRDefault="0069675B" w:rsidP="0069675B">
      <w:pPr>
        <w:pStyle w:val="Default"/>
        <w:ind w:left="-1134"/>
        <w:jc w:val="both"/>
      </w:pPr>
      <w: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69675B" w:rsidRDefault="0069675B" w:rsidP="0069675B">
      <w:pPr>
        <w:pStyle w:val="Default"/>
        <w:ind w:left="-1134"/>
        <w:jc w:val="both"/>
      </w:pPr>
      <w: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69675B" w:rsidRDefault="0069675B" w:rsidP="0069675B">
      <w:pPr>
        <w:pStyle w:val="Default"/>
        <w:ind w:left="-1134"/>
        <w:jc w:val="both"/>
      </w:pPr>
      <w:r>
        <w:t>При создании модели методического сопровождения педагогов школы в вопросах реализации ФГОС, планируя деятельность научно-методического совета школы, мы исходили из следующих задач:</w:t>
      </w:r>
    </w:p>
    <w:p w:rsidR="0069675B" w:rsidRDefault="0069675B" w:rsidP="0069675B">
      <w:pPr>
        <w:pStyle w:val="Default"/>
        <w:ind w:left="-1134"/>
        <w:jc w:val="both"/>
      </w:pPr>
      <w:r>
        <w:t>удовлетворение актуальных потребностей педагогов в организации профессиональной деятельности в условиях реализации ФГОС.</w:t>
      </w:r>
    </w:p>
    <w:p w:rsidR="0069675B" w:rsidRDefault="0069675B" w:rsidP="0069675B">
      <w:pPr>
        <w:pStyle w:val="Default"/>
        <w:ind w:left="-1134"/>
        <w:jc w:val="both"/>
      </w:pPr>
      <w:r>
        <w:t>Повышение уровня профессионального мастерства педагогов как основание для осмысления реализации идей современного образования.</w:t>
      </w:r>
    </w:p>
    <w:p w:rsidR="0069675B" w:rsidRDefault="0069675B" w:rsidP="0069675B">
      <w:pPr>
        <w:autoSpaceDE w:val="0"/>
        <w:autoSpaceDN w:val="0"/>
        <w:adjustRightInd w:val="0"/>
        <w:spacing w:after="0" w:line="240" w:lineRule="auto"/>
        <w:ind w:left="-1134"/>
        <w:rPr>
          <w:rFonts w:ascii="Cambria" w:hAnsi="Cambria" w:cs="Cambria"/>
          <w:b/>
          <w:bCs/>
          <w:color w:val="000000"/>
          <w:sz w:val="24"/>
          <w:szCs w:val="24"/>
        </w:rPr>
      </w:pPr>
    </w:p>
    <w:p w:rsidR="0069675B" w:rsidRPr="0069675B" w:rsidRDefault="0069675B" w:rsidP="0069675B">
      <w:pPr>
        <w:autoSpaceDE w:val="0"/>
        <w:autoSpaceDN w:val="0"/>
        <w:adjustRightInd w:val="0"/>
        <w:spacing w:after="0" w:line="240" w:lineRule="auto"/>
        <w:ind w:left="-1134"/>
        <w:rPr>
          <w:rFonts w:ascii="Cambria" w:hAnsi="Cambria" w:cs="Cambria"/>
          <w:color w:val="000000"/>
          <w:sz w:val="24"/>
          <w:szCs w:val="24"/>
        </w:rPr>
      </w:pPr>
      <w:r w:rsidRPr="0069675B">
        <w:rPr>
          <w:rFonts w:ascii="Cambria" w:hAnsi="Cambria" w:cs="Cambria"/>
          <w:b/>
          <w:bCs/>
          <w:color w:val="000000"/>
          <w:sz w:val="24"/>
          <w:szCs w:val="24"/>
        </w:rPr>
        <w:t>Психолого-педагогические условия реализации ООП СОО</w:t>
      </w:r>
    </w:p>
    <w:p w:rsidR="0069675B" w:rsidRPr="0069675B" w:rsidRDefault="0069675B" w:rsidP="0069675B">
      <w:pPr>
        <w:autoSpaceDE w:val="0"/>
        <w:autoSpaceDN w:val="0"/>
        <w:adjustRightInd w:val="0"/>
        <w:spacing w:after="0" w:line="240" w:lineRule="auto"/>
        <w:ind w:left="-1134"/>
        <w:rPr>
          <w:rFonts w:ascii="Times New Roman" w:hAnsi="Times New Roman" w:cs="Times New Roman"/>
          <w:color w:val="000000"/>
          <w:sz w:val="24"/>
          <w:szCs w:val="24"/>
        </w:rPr>
      </w:pPr>
      <w:r w:rsidRPr="0069675B">
        <w:rPr>
          <w:rFonts w:ascii="Times New Roman" w:hAnsi="Times New Roman" w:cs="Times New Roman"/>
          <w:color w:val="000000"/>
          <w:sz w:val="24"/>
          <w:szCs w:val="24"/>
        </w:rPr>
        <w:t xml:space="preserve">Обеспечение преемственности содержания и форм организации образовательной деятельности при получении среднего общего образования </w:t>
      </w:r>
    </w:p>
    <w:p w:rsidR="0069675B" w:rsidRDefault="0069675B" w:rsidP="0069675B">
      <w:pPr>
        <w:pStyle w:val="Default"/>
        <w:ind w:left="-1134"/>
        <w:jc w:val="both"/>
      </w:pPr>
      <w:r w:rsidRPr="0069675B">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дискуссии, занятия с элементами тренинга, практики, конференции с </w:t>
      </w:r>
      <w:r w:rsidRPr="0069675B">
        <w:lastRenderedPageBreak/>
        <w:t>постепенным расширением возможностей обучающихся осуществлять выбор характера самостоятельной работы.</w:t>
      </w:r>
    </w:p>
    <w:p w:rsidR="0069675B" w:rsidRDefault="0069675B" w:rsidP="0069675B">
      <w:pPr>
        <w:pStyle w:val="Default"/>
        <w:ind w:left="-1134"/>
        <w:jc w:val="both"/>
      </w:pPr>
      <w:r>
        <w:t>Учет специфики возрастного психофизического развития обучающихся.</w:t>
      </w:r>
    </w:p>
    <w:p w:rsidR="0069675B" w:rsidRDefault="0069675B" w:rsidP="0069675B">
      <w:pPr>
        <w:pStyle w:val="Default"/>
        <w:ind w:left="-1134"/>
        <w:jc w:val="both"/>
      </w:pPr>
      <w:r>
        <w:t>Обеспечение преемственности осуществляется с учетом возрастных психофизических особенностей обучающихся. На уровне среднего общего образования меняется мотивация, учеба приобретает профессионально-</w:t>
      </w:r>
    </w:p>
    <w:p w:rsidR="0069675B" w:rsidRDefault="0069675B" w:rsidP="0069675B">
      <w:pPr>
        <w:pStyle w:val="Default"/>
        <w:ind w:left="-1134"/>
        <w:jc w:val="both"/>
      </w:pPr>
      <w:r>
        <w:t>ориентированный характер. 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необходимости индивидуальной психолого-педагогической помощи обучающимся, испытывающим разного рода трудности.</w:t>
      </w:r>
    </w:p>
    <w:p w:rsidR="0069675B" w:rsidRDefault="0069675B" w:rsidP="0069675B">
      <w:pPr>
        <w:pStyle w:val="Default"/>
        <w:ind w:left="-1134"/>
        <w:jc w:val="both"/>
      </w:pPr>
      <w: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69675B" w:rsidRDefault="0069675B" w:rsidP="0069675B">
      <w:pPr>
        <w:pStyle w:val="Default"/>
        <w:ind w:left="-1134"/>
        <w:jc w:val="both"/>
      </w:pPr>
      <w:r>
        <w:t>С целью обеспечения поддержки обучающихся проводится работа по повышению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социально диспетчерскую работу, психолого-педагогические консилиумы, посещение уроков и внеурочных мероприятий. Повышение психологической компетентности родителей (законных представителей) также проводится через сайт школы. Психологическое просвещение обучающихся осуществляется на психологических занятиях с элементами тренинга, интегрированных уроках, консультациях.</w:t>
      </w:r>
    </w:p>
    <w:p w:rsidR="0069675B" w:rsidRDefault="0069675B" w:rsidP="0069675B">
      <w:pPr>
        <w:pStyle w:val="Default"/>
        <w:ind w:left="-1134"/>
        <w:jc w:val="both"/>
      </w:pPr>
      <w:r>
        <w:t>Вариативность направлений психолого-педагогического сопровождения участников образовательных отношений</w:t>
      </w:r>
    </w:p>
    <w:p w:rsidR="0069675B" w:rsidRDefault="0069675B" w:rsidP="0069675B">
      <w:pPr>
        <w:pStyle w:val="Default"/>
        <w:ind w:left="-1134"/>
        <w:jc w:val="both"/>
      </w:pPr>
      <w:r>
        <w:t>К основным направлениям психолого-педагогического сопровождения обучающихся можно отнести:</w:t>
      </w:r>
    </w:p>
    <w:p w:rsidR="0069675B" w:rsidRDefault="0069675B" w:rsidP="0069675B">
      <w:pPr>
        <w:pStyle w:val="Default"/>
        <w:ind w:left="-1134"/>
        <w:jc w:val="both"/>
      </w:pPr>
      <w:r>
        <w:t>- сохранение и укрепление психического здоровья обучающихся;</w:t>
      </w:r>
    </w:p>
    <w:p w:rsidR="0069675B" w:rsidRDefault="0069675B" w:rsidP="0069675B">
      <w:pPr>
        <w:pStyle w:val="Default"/>
        <w:ind w:left="-1134"/>
        <w:jc w:val="both"/>
      </w:pPr>
      <w:r>
        <w:t>- формирование ценности здоровья и безопасного образа жизни;</w:t>
      </w:r>
    </w:p>
    <w:p w:rsidR="0069675B" w:rsidRDefault="0069675B" w:rsidP="0069675B">
      <w:pPr>
        <w:pStyle w:val="Default"/>
        <w:ind w:left="-1134"/>
        <w:jc w:val="both"/>
      </w:pPr>
      <w:r>
        <w:t>- дифференциацию и индивидуализацию обучения;</w:t>
      </w:r>
    </w:p>
    <w:p w:rsidR="0069675B" w:rsidRDefault="0069675B" w:rsidP="0069675B">
      <w:pPr>
        <w:pStyle w:val="Default"/>
        <w:ind w:left="-1134"/>
        <w:jc w:val="both"/>
      </w:pPr>
      <w:r>
        <w:t>- мониторинг возможностей и способностей обучающихся;</w:t>
      </w:r>
    </w:p>
    <w:p w:rsidR="0069675B" w:rsidRDefault="0069675B" w:rsidP="0069675B">
      <w:pPr>
        <w:pStyle w:val="Default"/>
        <w:ind w:left="-1134"/>
        <w:jc w:val="both"/>
      </w:pPr>
      <w:r>
        <w:t>- поддержка обучающихся с особыми образовательными потребностями;</w:t>
      </w:r>
    </w:p>
    <w:p w:rsidR="0069675B" w:rsidRDefault="0069675B" w:rsidP="0069675B">
      <w:pPr>
        <w:pStyle w:val="Default"/>
        <w:ind w:left="-1134"/>
        <w:jc w:val="both"/>
      </w:pPr>
      <w:r>
        <w:t>- психолого-педагогическую поддержку участников олимпиадного движения;</w:t>
      </w:r>
    </w:p>
    <w:p w:rsidR="0069675B" w:rsidRDefault="0069675B" w:rsidP="0069675B">
      <w:pPr>
        <w:pStyle w:val="Default"/>
        <w:ind w:left="-1134"/>
        <w:jc w:val="both"/>
      </w:pPr>
      <w:r>
        <w:t>- обеспечение осознанного и ответственного выбора дальнейшей профессиональной сферы деятельности;</w:t>
      </w:r>
    </w:p>
    <w:p w:rsidR="0069675B" w:rsidRDefault="0069675B" w:rsidP="0069675B">
      <w:pPr>
        <w:pStyle w:val="Default"/>
        <w:ind w:left="-1134"/>
        <w:jc w:val="both"/>
      </w:pPr>
      <w:r>
        <w:t>- формирование коммуникативных навыков в разновозрастной среде и среде сверстников;</w:t>
      </w:r>
    </w:p>
    <w:p w:rsidR="0069675B" w:rsidRDefault="0069675B" w:rsidP="0069675B">
      <w:pPr>
        <w:pStyle w:val="Default"/>
        <w:ind w:left="-1134"/>
        <w:jc w:val="both"/>
      </w:pPr>
      <w:r>
        <w:t>- поддержку объединений обучающихся, ученического самоуправления.</w:t>
      </w:r>
    </w:p>
    <w:p w:rsidR="0069675B" w:rsidRDefault="0069675B" w:rsidP="00CA646E">
      <w:pPr>
        <w:pStyle w:val="Default"/>
        <w:ind w:left="-1134"/>
        <w:jc w:val="both"/>
      </w:pPr>
      <w:r>
        <w:t>Важной составляющей деятельности школы является психолого-педагогическое сопровождение педагогов. Оно осуществляется с целью повышения психологической комп</w:t>
      </w:r>
      <w:r w:rsidR="00CA646E">
        <w:t xml:space="preserve">етентности, создания комфортной </w:t>
      </w:r>
      <w:r>
        <w:t>психологической атмосферы в педагогическом коллективе, профилактики профессионального выгорания психолого-педагогических кадров.</w:t>
      </w:r>
    </w:p>
    <w:p w:rsidR="0069675B" w:rsidRDefault="0069675B" w:rsidP="0069675B">
      <w:pPr>
        <w:pStyle w:val="Default"/>
        <w:ind w:left="-1134"/>
        <w:jc w:val="both"/>
      </w:pPr>
      <w:r>
        <w:t>Значительное место в психолого-педагогическом сопровождении педагогов</w:t>
      </w:r>
    </w:p>
    <w:p w:rsidR="0069675B" w:rsidRDefault="0069675B" w:rsidP="0069675B">
      <w:pPr>
        <w:pStyle w:val="Default"/>
        <w:ind w:left="-1134"/>
        <w:jc w:val="both"/>
      </w:pPr>
      <w:r>
        <w:t xml:space="preserve">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 По вопросам </w:t>
      </w:r>
      <w:r>
        <w:lastRenderedPageBreak/>
        <w:t>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практические занятия.</w:t>
      </w:r>
    </w:p>
    <w:p w:rsidR="0069675B" w:rsidRDefault="0069675B" w:rsidP="0069675B">
      <w:pPr>
        <w:pStyle w:val="Default"/>
        <w:ind w:left="-1134"/>
        <w:jc w:val="both"/>
      </w:pPr>
      <w:r>
        <w:t>Диверсификация уровней психолого-педагогического сопровождения</w:t>
      </w:r>
    </w:p>
    <w:p w:rsidR="0069675B" w:rsidRDefault="0069675B" w:rsidP="0069675B">
      <w:pPr>
        <w:pStyle w:val="Default"/>
        <w:ind w:left="-1134"/>
        <w:jc w:val="both"/>
      </w:pPr>
      <w: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69675B" w:rsidRDefault="0069675B" w:rsidP="0069675B">
      <w:pPr>
        <w:pStyle w:val="Default"/>
        <w:ind w:left="-1134"/>
        <w:jc w:val="both"/>
      </w:pPr>
      <w:r>
        <w:t>Основными формами психолого-педагогического сопровождения выступают:</w:t>
      </w:r>
    </w:p>
    <w:p w:rsidR="0069675B" w:rsidRDefault="0069675B" w:rsidP="0069675B">
      <w:pPr>
        <w:pStyle w:val="Default"/>
        <w:ind w:left="-1134"/>
        <w:jc w:val="both"/>
      </w:pPr>
      <w:r>
        <w:t>- 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69675B" w:rsidRDefault="0069675B" w:rsidP="0069675B">
      <w:pPr>
        <w:pStyle w:val="Default"/>
        <w:ind w:left="-1134"/>
        <w:jc w:val="both"/>
      </w:pPr>
      <w:r>
        <w:t>- 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69675B" w:rsidRDefault="0069675B" w:rsidP="0069675B">
      <w:pPr>
        <w:pStyle w:val="Default"/>
        <w:ind w:left="-1134"/>
        <w:jc w:val="both"/>
      </w:pPr>
      <w:r>
        <w:t>- профилактика, развивающая работа, просвещение, социально диспетчерская работа, коррекционная работа, осуществляемая в течение всего учебного времени.</w:t>
      </w:r>
    </w:p>
    <w:p w:rsidR="0069675B" w:rsidRDefault="0069675B" w:rsidP="0069675B">
      <w:pPr>
        <w:pStyle w:val="Default"/>
        <w:ind w:left="-1134"/>
        <w:jc w:val="both"/>
      </w:pPr>
      <w:r>
        <w:t>В рамках психодиагностического направления проводятся диагностические мониторинги, которые направлены на углублённое психолого-педагогическое изучение личности старшеклассников, выявление индивидуальных особенностей, определение причин нарушений в обучении, воспитании и развитии.</w:t>
      </w:r>
    </w:p>
    <w:p w:rsidR="0069675B" w:rsidRDefault="0069675B" w:rsidP="0069675B">
      <w:pPr>
        <w:autoSpaceDE w:val="0"/>
        <w:autoSpaceDN w:val="0"/>
        <w:adjustRightInd w:val="0"/>
        <w:spacing w:after="0" w:line="240" w:lineRule="auto"/>
        <w:ind w:left="-1134"/>
        <w:jc w:val="both"/>
        <w:rPr>
          <w:rFonts w:ascii="Cambria" w:hAnsi="Cambria" w:cs="Cambria"/>
          <w:b/>
          <w:bCs/>
          <w:color w:val="000000"/>
          <w:sz w:val="24"/>
          <w:szCs w:val="24"/>
        </w:rPr>
      </w:pPr>
    </w:p>
    <w:p w:rsidR="0069675B" w:rsidRPr="0069675B" w:rsidRDefault="0069675B" w:rsidP="0069675B">
      <w:pPr>
        <w:autoSpaceDE w:val="0"/>
        <w:autoSpaceDN w:val="0"/>
        <w:adjustRightInd w:val="0"/>
        <w:spacing w:after="0" w:line="240" w:lineRule="auto"/>
        <w:ind w:left="-1134"/>
        <w:jc w:val="both"/>
        <w:rPr>
          <w:rFonts w:ascii="Cambria" w:hAnsi="Cambria" w:cs="Cambria"/>
          <w:color w:val="000000"/>
          <w:sz w:val="24"/>
          <w:szCs w:val="24"/>
        </w:rPr>
      </w:pPr>
      <w:r w:rsidRPr="0069675B">
        <w:rPr>
          <w:rFonts w:ascii="Cambria" w:hAnsi="Cambria" w:cs="Cambria"/>
          <w:b/>
          <w:bCs/>
          <w:color w:val="000000"/>
          <w:sz w:val="24"/>
          <w:szCs w:val="24"/>
        </w:rPr>
        <w:t>Финансовое обеспечение реализации образовательной программысреднего общего образования</w:t>
      </w:r>
    </w:p>
    <w:p w:rsidR="0069675B" w:rsidRPr="0069675B" w:rsidRDefault="0069675B" w:rsidP="0069675B">
      <w:pPr>
        <w:autoSpaceDE w:val="0"/>
        <w:autoSpaceDN w:val="0"/>
        <w:adjustRightInd w:val="0"/>
        <w:spacing w:after="0" w:line="240" w:lineRule="auto"/>
        <w:ind w:left="-1134"/>
        <w:jc w:val="both"/>
        <w:rPr>
          <w:rFonts w:ascii="Times New Roman" w:hAnsi="Times New Roman" w:cs="Times New Roman"/>
          <w:color w:val="000000"/>
          <w:sz w:val="24"/>
          <w:szCs w:val="24"/>
        </w:rPr>
      </w:pPr>
      <w:r w:rsidRPr="0069675B">
        <w:rPr>
          <w:rFonts w:ascii="Times New Roman" w:hAnsi="Times New Roman" w:cs="Times New Roman"/>
          <w:color w:val="000000"/>
          <w:sz w:val="24"/>
          <w:szCs w:val="24"/>
        </w:rPr>
        <w:t xml:space="preserve">Финансовое обеспечение реализации основной образовательной программы среднего общего образования включает в себя: </w:t>
      </w:r>
    </w:p>
    <w:p w:rsidR="0069675B" w:rsidRPr="0069675B" w:rsidRDefault="0069675B" w:rsidP="0069675B">
      <w:pPr>
        <w:autoSpaceDE w:val="0"/>
        <w:autoSpaceDN w:val="0"/>
        <w:adjustRightInd w:val="0"/>
        <w:spacing w:after="87" w:line="240" w:lineRule="auto"/>
        <w:ind w:left="-1134"/>
        <w:jc w:val="both"/>
        <w:rPr>
          <w:rFonts w:ascii="Times New Roman" w:hAnsi="Times New Roman" w:cs="Times New Roman"/>
          <w:color w:val="000000"/>
          <w:sz w:val="24"/>
          <w:szCs w:val="24"/>
        </w:rPr>
      </w:pPr>
      <w:r w:rsidRPr="0069675B">
        <w:rPr>
          <w:rFonts w:ascii="Times New Roman" w:hAnsi="Times New Roman" w:cs="Times New Roman"/>
          <w:b/>
          <w:bCs/>
          <w:color w:val="000000"/>
          <w:sz w:val="24"/>
          <w:szCs w:val="24"/>
        </w:rPr>
        <w:t xml:space="preserve">- </w:t>
      </w:r>
      <w:r w:rsidRPr="0069675B">
        <w:rPr>
          <w:rFonts w:ascii="Times New Roman" w:hAnsi="Times New Roman" w:cs="Times New Roman"/>
          <w:color w:val="000000"/>
          <w:sz w:val="24"/>
          <w:szCs w:val="24"/>
        </w:rPr>
        <w:t xml:space="preserve">обеспечение государственных гарантий прав граждан на получение бесплатного общедоступного среднего общего образования; </w:t>
      </w:r>
    </w:p>
    <w:p w:rsidR="0069675B" w:rsidRPr="0069675B" w:rsidRDefault="0069675B" w:rsidP="0069675B">
      <w:pPr>
        <w:autoSpaceDE w:val="0"/>
        <w:autoSpaceDN w:val="0"/>
        <w:adjustRightInd w:val="0"/>
        <w:spacing w:after="87" w:line="240" w:lineRule="auto"/>
        <w:ind w:left="-1134"/>
        <w:jc w:val="both"/>
        <w:rPr>
          <w:rFonts w:ascii="Times New Roman" w:hAnsi="Times New Roman" w:cs="Times New Roman"/>
          <w:color w:val="000000"/>
          <w:sz w:val="24"/>
          <w:szCs w:val="24"/>
        </w:rPr>
      </w:pPr>
      <w:r w:rsidRPr="0069675B">
        <w:rPr>
          <w:rFonts w:ascii="Times New Roman" w:hAnsi="Times New Roman" w:cs="Times New Roman"/>
          <w:b/>
          <w:bCs/>
          <w:color w:val="000000"/>
          <w:sz w:val="24"/>
          <w:szCs w:val="24"/>
        </w:rPr>
        <w:t xml:space="preserve">- </w:t>
      </w:r>
      <w:r w:rsidRPr="0069675B">
        <w:rPr>
          <w:rFonts w:ascii="Times New Roman" w:hAnsi="Times New Roman" w:cs="Times New Roman"/>
          <w:color w:val="000000"/>
          <w:sz w:val="24"/>
          <w:szCs w:val="24"/>
        </w:rPr>
        <w:t xml:space="preserve">исполнение требований ФГОС СОО организацией, осуществляющей образовательную деятельность; </w:t>
      </w:r>
    </w:p>
    <w:p w:rsidR="0069675B" w:rsidRPr="0069675B" w:rsidRDefault="0069675B" w:rsidP="0069675B">
      <w:pPr>
        <w:autoSpaceDE w:val="0"/>
        <w:autoSpaceDN w:val="0"/>
        <w:adjustRightInd w:val="0"/>
        <w:spacing w:after="0" w:line="240" w:lineRule="auto"/>
        <w:ind w:left="-1134"/>
        <w:jc w:val="both"/>
        <w:rPr>
          <w:rFonts w:ascii="Times New Roman" w:hAnsi="Times New Roman" w:cs="Times New Roman"/>
          <w:color w:val="000000"/>
          <w:sz w:val="24"/>
          <w:szCs w:val="24"/>
        </w:rPr>
      </w:pPr>
      <w:r w:rsidRPr="0069675B">
        <w:rPr>
          <w:rFonts w:ascii="Times New Roman" w:hAnsi="Times New Roman" w:cs="Times New Roman"/>
          <w:b/>
          <w:bCs/>
          <w:color w:val="000000"/>
          <w:sz w:val="24"/>
          <w:szCs w:val="24"/>
        </w:rPr>
        <w:t xml:space="preserve">- </w:t>
      </w:r>
      <w:r w:rsidRPr="0069675B">
        <w:rPr>
          <w:rFonts w:ascii="Times New Roman" w:hAnsi="Times New Roman" w:cs="Times New Roman"/>
          <w:color w:val="000000"/>
          <w:sz w:val="24"/>
          <w:szCs w:val="24"/>
        </w:rPr>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 </w:t>
      </w:r>
    </w:p>
    <w:p w:rsidR="0069675B" w:rsidRDefault="0069675B" w:rsidP="0069675B">
      <w:pPr>
        <w:pStyle w:val="Default"/>
        <w:ind w:left="-1134"/>
        <w:jc w:val="both"/>
      </w:pPr>
      <w:r>
        <w:t>Финансовое обеспечение реализации основной образовательной программы среднего общего образования отражает структуру и объем расходов,</w:t>
      </w:r>
    </w:p>
    <w:p w:rsidR="0069675B" w:rsidRDefault="0069675B" w:rsidP="0069675B">
      <w:pPr>
        <w:pStyle w:val="Default"/>
        <w:ind w:left="-1134"/>
        <w:jc w:val="both"/>
      </w:pPr>
      <w:r>
        <w:t>Развивающее и психокоррекционное направление № п\п Содержание работы Цель деятельности Сроки проведения 1 Индивидуальные консультации, групповые занятия для учащихся по результатам диагностик Развитие рефлексии, информирование о личностных особенностях В течение года 2 Индивидуальные консультации для родителей учащихся по результатам диагностик Оказание психологической поддержки родителям и организация условий взаимопонимания и помощи В течение года</w:t>
      </w:r>
    </w:p>
    <w:p w:rsidR="0069675B" w:rsidRDefault="0069675B" w:rsidP="0069675B">
      <w:pPr>
        <w:pStyle w:val="Default"/>
        <w:ind w:left="-1134"/>
        <w:jc w:val="both"/>
      </w:pPr>
      <w:r>
        <w:lastRenderedPageBreak/>
        <w:t>необходимых для реализации основной образовательной программы среднего общего образования, а также механизм их формирования.</w:t>
      </w:r>
    </w:p>
    <w:p w:rsidR="0069675B" w:rsidRDefault="0069675B" w:rsidP="0069675B">
      <w:pPr>
        <w:pStyle w:val="Default"/>
        <w:ind w:left="-1134"/>
        <w:jc w:val="both"/>
      </w:pPr>
      <w: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273-Ф3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w:t>
      </w:r>
      <w:r w:rsidR="00BF14EC" w:rsidRPr="00BF14EC">
        <w:t xml:space="preserve">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sidR="00BF14EC">
        <w:t>.</w:t>
      </w:r>
    </w:p>
    <w:p w:rsidR="00BF14EC" w:rsidRDefault="00BF14EC" w:rsidP="0069675B">
      <w:pPr>
        <w:pStyle w:val="Default"/>
        <w:ind w:left="-1134"/>
        <w:jc w:val="both"/>
      </w:pPr>
    </w:p>
    <w:p w:rsidR="00BF14EC" w:rsidRDefault="00BF14EC" w:rsidP="00BF14EC">
      <w:pPr>
        <w:pStyle w:val="Default"/>
        <w:ind w:left="-1134"/>
        <w:jc w:val="both"/>
        <w:rPr>
          <w:b/>
        </w:rPr>
      </w:pPr>
      <w:r w:rsidRPr="00BF14EC">
        <w:rPr>
          <w:b/>
        </w:rPr>
        <w:t>Материально -технические условия реализации основной образовательной программы</w:t>
      </w:r>
    </w:p>
    <w:p w:rsidR="00BF14EC" w:rsidRPr="00BF14EC" w:rsidRDefault="00BF14EC" w:rsidP="00BF14EC">
      <w:pPr>
        <w:pStyle w:val="Default"/>
        <w:ind w:left="-1134"/>
        <w:jc w:val="both"/>
        <w:rPr>
          <w:b/>
        </w:rPr>
      </w:pPr>
      <w:r>
        <w:t>Материально-технические условия реализации основной образовательной программы формируются с учетом:</w:t>
      </w:r>
    </w:p>
    <w:p w:rsidR="00BF14EC" w:rsidRDefault="00BF14EC" w:rsidP="00BF14EC">
      <w:pPr>
        <w:pStyle w:val="Default"/>
        <w:ind w:left="-1134"/>
        <w:jc w:val="both"/>
      </w:pPr>
      <w:r>
        <w:t>- требований ФГОС СОО;</w:t>
      </w:r>
    </w:p>
    <w:p w:rsidR="00BF14EC" w:rsidRDefault="00BF14EC" w:rsidP="00BF14EC">
      <w:pPr>
        <w:pStyle w:val="Default"/>
        <w:ind w:left="-1134"/>
        <w:jc w:val="both"/>
      </w:pPr>
      <w:r>
        <w:t>- 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BF14EC" w:rsidRDefault="00BF14EC" w:rsidP="00BF14EC">
      <w:pPr>
        <w:pStyle w:val="Default"/>
        <w:ind w:left="-1134"/>
        <w:jc w:val="both"/>
      </w:pPr>
      <w:r>
        <w:t>- 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15172.Российская газета, 2009, № 217);</w:t>
      </w:r>
    </w:p>
    <w:p w:rsidR="00BF14EC" w:rsidRDefault="00BF14EC" w:rsidP="00BF14EC">
      <w:pPr>
        <w:pStyle w:val="Default"/>
        <w:ind w:left="-1134"/>
        <w:jc w:val="both"/>
      </w:pPr>
      <w: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23июля 2008 г. № 45 (зарегистрированных Министерством юстиции Российской Федерации 7.08.2008 г., регистрационный № 12085.Российская газета, 2008, № 174);</w:t>
      </w:r>
    </w:p>
    <w:p w:rsidR="00BF14EC" w:rsidRDefault="00BF14EC" w:rsidP="00BF14EC">
      <w:pPr>
        <w:pStyle w:val="Default"/>
        <w:ind w:left="-1134"/>
        <w:jc w:val="both"/>
      </w:pPr>
      <w:r>
        <w:t>-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18094.Бюллетень нормативных актов федеральных органов исполнительной власти, 2010, № 36);</w:t>
      </w:r>
    </w:p>
    <w:p w:rsidR="00BF14EC" w:rsidRDefault="00BF14EC" w:rsidP="00BF14EC">
      <w:pPr>
        <w:pStyle w:val="Default"/>
        <w:ind w:left="-1134"/>
        <w:jc w:val="both"/>
      </w:pPr>
      <w:r>
        <w:t>- 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BF14EC" w:rsidRDefault="00BF14EC" w:rsidP="00BF14EC">
      <w:pPr>
        <w:pStyle w:val="Default"/>
        <w:ind w:left="-1134"/>
        <w:jc w:val="both"/>
      </w:pPr>
      <w:r>
        <w:t>- иных действующих федеральных/региональных/муниципальных/</w:t>
      </w:r>
    </w:p>
    <w:p w:rsidR="00BF14EC" w:rsidRDefault="00BF14EC" w:rsidP="00BF14EC">
      <w:pPr>
        <w:pStyle w:val="Default"/>
        <w:ind w:left="-1134"/>
        <w:jc w:val="both"/>
      </w:pPr>
      <w:r>
        <w:t>локальных нормативных актов и рекомендаций.</w:t>
      </w:r>
    </w:p>
    <w:p w:rsidR="00BF14EC" w:rsidRDefault="00BF14EC" w:rsidP="00BF14EC">
      <w:pPr>
        <w:pStyle w:val="Default"/>
        <w:ind w:left="-1134"/>
        <w:jc w:val="both"/>
      </w:pPr>
      <w:r>
        <w:lastRenderedPageBreak/>
        <w:t>Материально-технические условия реализации основной образовательной программы:как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BF14EC" w:rsidRDefault="00BF14EC" w:rsidP="00BF14EC">
      <w:pPr>
        <w:pStyle w:val="Default"/>
        <w:ind w:left="-1134"/>
        <w:jc w:val="both"/>
      </w:pPr>
      <w:r>
        <w:t>- учитывают:</w:t>
      </w:r>
    </w:p>
    <w:p w:rsidR="00BF14EC" w:rsidRDefault="00BF14EC" w:rsidP="00BF14EC">
      <w:pPr>
        <w:pStyle w:val="Default"/>
        <w:ind w:left="-1134"/>
        <w:jc w:val="both"/>
      </w:pPr>
      <w:r>
        <w:t>• 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BF14EC" w:rsidRDefault="00BF14EC" w:rsidP="00BF14EC">
      <w:pPr>
        <w:pStyle w:val="Default"/>
        <w:ind w:left="-1134"/>
        <w:jc w:val="both"/>
      </w:pPr>
      <w:r>
        <w:t>• 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BF14EC" w:rsidRDefault="00BF14EC" w:rsidP="00BF14EC">
      <w:pPr>
        <w:pStyle w:val="Default"/>
        <w:ind w:left="-1134"/>
        <w:jc w:val="both"/>
      </w:pPr>
      <w:r>
        <w:t>• 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BF14EC" w:rsidRDefault="00BF14EC" w:rsidP="00BF14EC">
      <w:pPr>
        <w:pStyle w:val="Default"/>
        <w:ind w:left="-1134"/>
        <w:jc w:val="both"/>
      </w:pPr>
      <w:r>
        <w:t>- обеспечивают:</w:t>
      </w:r>
    </w:p>
    <w:p w:rsidR="00BF14EC" w:rsidRDefault="00BF14EC" w:rsidP="00BF14EC">
      <w:pPr>
        <w:pStyle w:val="Default"/>
        <w:ind w:left="-1134"/>
        <w:jc w:val="both"/>
      </w:pPr>
      <w:r>
        <w:t>• подготовку обучающихся к саморазвитию и непрерывному образованию;</w:t>
      </w:r>
    </w:p>
    <w:p w:rsidR="00BF14EC" w:rsidRDefault="00BF14EC" w:rsidP="00BF14EC">
      <w:pPr>
        <w:pStyle w:val="Default"/>
        <w:ind w:left="-1134"/>
        <w:jc w:val="both"/>
      </w:pPr>
      <w:r>
        <w:t>• формирование и развитие мотивации к познанию, творчеству и инновационной деятельности;</w:t>
      </w:r>
    </w:p>
    <w:p w:rsidR="00BF14EC" w:rsidRDefault="00BF14EC" w:rsidP="00BF14EC">
      <w:pPr>
        <w:pStyle w:val="Default"/>
        <w:ind w:left="-1134"/>
        <w:jc w:val="both"/>
      </w:pPr>
      <w:r>
        <w:t>• формирование основы научных методов познания окружающего мира;</w:t>
      </w:r>
    </w:p>
    <w:p w:rsidR="00BF14EC" w:rsidRDefault="00BF14EC" w:rsidP="00BF14EC">
      <w:pPr>
        <w:pStyle w:val="Default"/>
        <w:ind w:left="-1134"/>
        <w:jc w:val="both"/>
      </w:pPr>
      <w:r>
        <w:t>• условия для активной учебно-познавательной деятельности;</w:t>
      </w:r>
    </w:p>
    <w:p w:rsidR="00BF14EC" w:rsidRDefault="00BF14EC" w:rsidP="00BF14EC">
      <w:pPr>
        <w:pStyle w:val="Default"/>
        <w:ind w:left="-1134"/>
        <w:jc w:val="both"/>
      </w:pPr>
      <w:r>
        <w:t>• воспитание патриотизма и установок толерантности, умения жить с непохожими людьми;</w:t>
      </w:r>
    </w:p>
    <w:p w:rsidR="00BF14EC" w:rsidRDefault="00BF14EC" w:rsidP="00BF14EC">
      <w:pPr>
        <w:pStyle w:val="Default"/>
        <w:ind w:left="-1134"/>
        <w:jc w:val="both"/>
      </w:pPr>
      <w:r>
        <w:t>• развитие креативности, критического мышления;</w:t>
      </w:r>
    </w:p>
    <w:p w:rsidR="00BF14EC" w:rsidRDefault="00BF14EC" w:rsidP="00BF14EC">
      <w:pPr>
        <w:pStyle w:val="Default"/>
        <w:ind w:left="-1134"/>
        <w:jc w:val="both"/>
      </w:pPr>
      <w:r>
        <w:t>• поддержку социальной активности и осознанного выбора профессии;</w:t>
      </w:r>
    </w:p>
    <w:p w:rsidR="00BF14EC" w:rsidRDefault="00BF14EC" w:rsidP="00BF14EC">
      <w:pPr>
        <w:pStyle w:val="Default"/>
        <w:ind w:left="-1134"/>
        <w:jc w:val="both"/>
      </w:pPr>
      <w:r>
        <w:t>• возможность достижения обучающимися предметных, метапредметных и личностных результатов освоения основной образовательной программы;</w:t>
      </w:r>
    </w:p>
    <w:p w:rsidR="00BF14EC" w:rsidRDefault="00BF14EC" w:rsidP="00BF14EC">
      <w:pPr>
        <w:pStyle w:val="Default"/>
        <w:ind w:left="-1134"/>
        <w:jc w:val="both"/>
      </w:pPr>
      <w:r>
        <w:t>•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BF14EC" w:rsidRDefault="00BF14EC" w:rsidP="00BF14EC">
      <w:pPr>
        <w:pStyle w:val="Default"/>
        <w:ind w:left="-1134"/>
        <w:jc w:val="both"/>
      </w:pPr>
      <w:r>
        <w:t>• эргономичность, мультифункциональность и трансформируемость помещений образовательной организации.</w:t>
      </w:r>
    </w:p>
    <w:p w:rsidR="00BF14EC" w:rsidRDefault="00BF14EC" w:rsidP="00BF14EC">
      <w:pPr>
        <w:pStyle w:val="Default"/>
        <w:ind w:left="-1134"/>
        <w:jc w:val="both"/>
      </w:pPr>
      <w:r>
        <w:t>Здание школы,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 - 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BF14EC" w:rsidRDefault="00BF14EC" w:rsidP="00BF14EC">
      <w:pPr>
        <w:pStyle w:val="Default"/>
        <w:ind w:left="-1134"/>
        <w:jc w:val="both"/>
      </w:pPr>
      <w:r>
        <w:t>В школе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w:t>
      </w:r>
    </w:p>
    <w:p w:rsidR="00BF14EC" w:rsidRDefault="00BF14EC" w:rsidP="00BF14EC">
      <w:pPr>
        <w:pStyle w:val="Default"/>
        <w:ind w:left="-1134"/>
        <w:jc w:val="both"/>
      </w:pPr>
      <w:r>
        <w:t>Материально-техническое оснащение школы обеспечивает следующие ключевые возможности:</w:t>
      </w:r>
    </w:p>
    <w:p w:rsidR="00BF14EC" w:rsidRDefault="00BF14EC" w:rsidP="00BF14EC">
      <w:pPr>
        <w:pStyle w:val="Default"/>
        <w:ind w:left="-1134"/>
        <w:jc w:val="both"/>
      </w:pPr>
      <w:r>
        <w:t>- реализацию индивидуальных учебных планов обучающихся, осуществления ими самостоятельной познавательной деятельности;</w:t>
      </w:r>
    </w:p>
    <w:p w:rsidR="00BF14EC" w:rsidRDefault="00BF14EC" w:rsidP="00BF14EC">
      <w:pPr>
        <w:pStyle w:val="Default"/>
        <w:ind w:left="-1134"/>
        <w:jc w:val="both"/>
      </w:pPr>
      <w:r>
        <w:lastRenderedPageBreak/>
        <w:t>- проектную и исследовательскую деятельность обучающихся, проведение наблюдений и экспериментов ;</w:t>
      </w:r>
    </w:p>
    <w:p w:rsidR="00BF14EC" w:rsidRDefault="00BF14EC" w:rsidP="00BF14EC">
      <w:pPr>
        <w:pStyle w:val="Default"/>
        <w:ind w:left="-1134"/>
        <w:jc w:val="both"/>
      </w:pPr>
      <w:r>
        <w:t>- научно-техническое творчество, создание материальных и информационных объектов с использованием рукомесла и цифрового</w:t>
      </w:r>
    </w:p>
    <w:p w:rsidR="00BF14EC" w:rsidRDefault="00BF14EC" w:rsidP="00BF14EC">
      <w:pPr>
        <w:pStyle w:val="Default"/>
        <w:ind w:left="-1134"/>
        <w:jc w:val="both"/>
      </w:pPr>
      <w:r>
        <w:t>- 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BF14EC" w:rsidRDefault="00BF14EC" w:rsidP="00BF14EC">
      <w:pPr>
        <w:pStyle w:val="Default"/>
        <w:ind w:left="-1134"/>
        <w:jc w:val="both"/>
      </w:pPr>
      <w:r>
        <w:t>- базовое и углубленное изучение предметов;</w:t>
      </w:r>
    </w:p>
    <w:p w:rsidR="00BF14EC" w:rsidRDefault="00BF14EC" w:rsidP="00BF14EC">
      <w:pPr>
        <w:pStyle w:val="Default"/>
        <w:ind w:left="-1134"/>
        <w:jc w:val="both"/>
      </w:pPr>
      <w:r>
        <w:t>- 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BF14EC" w:rsidRDefault="00BF14EC" w:rsidP="00BF14EC">
      <w:pPr>
        <w:pStyle w:val="Default"/>
        <w:ind w:left="-1134"/>
        <w:jc w:val="both"/>
      </w:pPr>
      <w:r>
        <w:t>- 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F14EC" w:rsidRDefault="00BF14EC" w:rsidP="00BF14EC">
      <w:pPr>
        <w:pStyle w:val="Default"/>
        <w:ind w:left="-1134"/>
        <w:jc w:val="both"/>
      </w:pPr>
      <w:r>
        <w:t>- 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BF14EC" w:rsidRDefault="00BF14EC" w:rsidP="00BF14EC">
      <w:pPr>
        <w:pStyle w:val="Default"/>
        <w:ind w:left="-1134"/>
        <w:jc w:val="both"/>
      </w:pPr>
      <w:r>
        <w:t>- доступ к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BF14EC" w:rsidRDefault="00BF14EC" w:rsidP="00BF14EC">
      <w:pPr>
        <w:pStyle w:val="Default"/>
        <w:ind w:left="-1134"/>
        <w:jc w:val="both"/>
      </w:pPr>
      <w:r>
        <w:t>- 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BF14EC" w:rsidRDefault="00BF14EC" w:rsidP="00BF14EC">
      <w:pPr>
        <w:pStyle w:val="Default"/>
        <w:ind w:left="-1134"/>
        <w:jc w:val="both"/>
      </w:pPr>
      <w:r>
        <w:t>- маркетинг образовательных услуг и работу школьных медиа (сайта образовательной организации, представление школы в социальных сетях и пр.);</w:t>
      </w:r>
    </w:p>
    <w:p w:rsidR="00BF14EC" w:rsidRDefault="00BF14EC" w:rsidP="00BF14EC">
      <w:pPr>
        <w:pStyle w:val="Default"/>
        <w:ind w:left="-1134"/>
        <w:jc w:val="both"/>
      </w:pPr>
      <w:r>
        <w:t>- организацию качественного горячего питания, медицинского обслуживания и отдыха обучающихся и педагогических работников.</w:t>
      </w:r>
    </w:p>
    <w:p w:rsidR="00BF14EC" w:rsidRDefault="00BF14EC" w:rsidP="00BF14EC">
      <w:pPr>
        <w:pStyle w:val="Default"/>
        <w:ind w:left="-1134"/>
        <w:jc w:val="both"/>
      </w:pPr>
      <w:r>
        <w:t>Указанные виды деятельности обеспечиваются расходными материалами.</w:t>
      </w:r>
    </w:p>
    <w:p w:rsidR="00BF14EC" w:rsidRDefault="00BF14EC" w:rsidP="00BF14EC">
      <w:pPr>
        <w:pStyle w:val="Default"/>
        <w:ind w:left="-1134"/>
        <w:jc w:val="both"/>
      </w:pPr>
    </w:p>
    <w:p w:rsidR="00BF14EC" w:rsidRPr="00BF14EC" w:rsidRDefault="00BF14EC" w:rsidP="00BF14EC">
      <w:pPr>
        <w:autoSpaceDE w:val="0"/>
        <w:autoSpaceDN w:val="0"/>
        <w:adjustRightInd w:val="0"/>
        <w:spacing w:after="0" w:line="240" w:lineRule="auto"/>
        <w:ind w:left="-1134"/>
        <w:rPr>
          <w:rFonts w:ascii="Cambria" w:hAnsi="Cambria" w:cs="Cambria"/>
          <w:color w:val="000000"/>
          <w:sz w:val="24"/>
          <w:szCs w:val="24"/>
        </w:rPr>
      </w:pPr>
      <w:r w:rsidRPr="00BF14EC">
        <w:rPr>
          <w:rFonts w:ascii="Cambria" w:hAnsi="Cambria" w:cs="Cambria"/>
          <w:b/>
          <w:bCs/>
          <w:color w:val="000000"/>
          <w:sz w:val="24"/>
          <w:szCs w:val="24"/>
        </w:rPr>
        <w:t>Информационно-методические условия реализации основнойобразовательной программы</w:t>
      </w:r>
    </w:p>
    <w:p w:rsidR="00BF14EC" w:rsidRPr="00BF14EC" w:rsidRDefault="00BF14EC" w:rsidP="00BF14EC">
      <w:pPr>
        <w:autoSpaceDE w:val="0"/>
        <w:autoSpaceDN w:val="0"/>
        <w:adjustRightInd w:val="0"/>
        <w:spacing w:after="0" w:line="240" w:lineRule="auto"/>
        <w:ind w:left="-1134"/>
        <w:rPr>
          <w:rFonts w:ascii="Times New Roman" w:hAnsi="Times New Roman" w:cs="Times New Roman"/>
          <w:color w:val="000000"/>
          <w:sz w:val="24"/>
          <w:szCs w:val="24"/>
        </w:rPr>
      </w:pPr>
      <w:r w:rsidRPr="00BF14EC">
        <w:rPr>
          <w:rFonts w:ascii="Times New Roman" w:hAnsi="Times New Roman" w:cs="Times New Roman"/>
          <w:color w:val="000000"/>
          <w:sz w:val="24"/>
          <w:szCs w:val="24"/>
        </w:rPr>
        <w:t xml:space="preserve">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 </w:t>
      </w:r>
    </w:p>
    <w:p w:rsidR="00BF14EC" w:rsidRPr="00BF14EC" w:rsidRDefault="00BF14EC" w:rsidP="00BF14EC">
      <w:pPr>
        <w:autoSpaceDE w:val="0"/>
        <w:autoSpaceDN w:val="0"/>
        <w:adjustRightInd w:val="0"/>
        <w:spacing w:after="84" w:line="240" w:lineRule="auto"/>
        <w:ind w:left="-1134"/>
        <w:rPr>
          <w:rFonts w:ascii="Times New Roman" w:hAnsi="Times New Roman" w:cs="Times New Roman"/>
          <w:color w:val="000000"/>
          <w:sz w:val="24"/>
          <w:szCs w:val="24"/>
        </w:rPr>
      </w:pPr>
      <w:r w:rsidRPr="00BF14EC">
        <w:rPr>
          <w:rFonts w:ascii="Times New Roman" w:hAnsi="Times New Roman" w:cs="Times New Roman"/>
          <w:b/>
          <w:bCs/>
          <w:color w:val="000000"/>
          <w:sz w:val="24"/>
          <w:szCs w:val="24"/>
        </w:rPr>
        <w:t xml:space="preserve">- </w:t>
      </w:r>
      <w:r w:rsidRPr="00BF14EC">
        <w:rPr>
          <w:rFonts w:ascii="Times New Roman" w:hAnsi="Times New Roman" w:cs="Times New Roman"/>
          <w:color w:val="000000"/>
          <w:sz w:val="24"/>
          <w:szCs w:val="24"/>
        </w:rPr>
        <w:t xml:space="preserve">комплекс информационных образовательных ресурсов, в том числе цифровые образовательные ресурсы; </w:t>
      </w:r>
    </w:p>
    <w:p w:rsidR="00BF14EC" w:rsidRPr="00BF14EC" w:rsidRDefault="00BF14EC" w:rsidP="00BF14EC">
      <w:pPr>
        <w:autoSpaceDE w:val="0"/>
        <w:autoSpaceDN w:val="0"/>
        <w:adjustRightInd w:val="0"/>
        <w:spacing w:after="0" w:line="240" w:lineRule="auto"/>
        <w:ind w:left="-1134"/>
        <w:rPr>
          <w:rFonts w:ascii="Times New Roman" w:hAnsi="Times New Roman" w:cs="Times New Roman"/>
          <w:color w:val="000000"/>
          <w:sz w:val="24"/>
          <w:szCs w:val="24"/>
        </w:rPr>
      </w:pPr>
      <w:r w:rsidRPr="00BF14EC">
        <w:rPr>
          <w:rFonts w:ascii="Times New Roman" w:hAnsi="Times New Roman" w:cs="Times New Roman"/>
          <w:b/>
          <w:bCs/>
          <w:color w:val="000000"/>
          <w:sz w:val="24"/>
          <w:szCs w:val="24"/>
        </w:rPr>
        <w:t xml:space="preserve">- </w:t>
      </w:r>
      <w:r w:rsidRPr="00BF14EC">
        <w:rPr>
          <w:rFonts w:ascii="Times New Roman" w:hAnsi="Times New Roman" w:cs="Times New Roman"/>
          <w:color w:val="000000"/>
          <w:sz w:val="24"/>
          <w:szCs w:val="24"/>
        </w:rPr>
        <w:t xml:space="preserve">совокупность технологических средств ИКТ: компьютеры, иное </w:t>
      </w:r>
    </w:p>
    <w:p w:rsidR="00BF14EC" w:rsidRPr="00BF14EC" w:rsidRDefault="00BF14EC" w:rsidP="00BF14EC">
      <w:pPr>
        <w:autoSpaceDE w:val="0"/>
        <w:autoSpaceDN w:val="0"/>
        <w:adjustRightInd w:val="0"/>
        <w:spacing w:after="0" w:line="240" w:lineRule="auto"/>
        <w:ind w:left="-1134"/>
        <w:rPr>
          <w:rFonts w:ascii="Times New Roman" w:hAnsi="Times New Roman" w:cs="Times New Roman"/>
          <w:color w:val="000000"/>
          <w:sz w:val="24"/>
          <w:szCs w:val="24"/>
        </w:rPr>
      </w:pPr>
      <w:r w:rsidRPr="00BF14EC">
        <w:rPr>
          <w:rFonts w:ascii="Times New Roman" w:hAnsi="Times New Roman" w:cs="Times New Roman"/>
          <w:color w:val="000000"/>
          <w:sz w:val="24"/>
          <w:szCs w:val="24"/>
        </w:rPr>
        <w:t xml:space="preserve">информационное оборудование, коммуникационные каналы; </w:t>
      </w:r>
    </w:p>
    <w:p w:rsidR="00BF14EC" w:rsidRPr="00BF14EC" w:rsidRDefault="00BF14EC" w:rsidP="00BF14EC">
      <w:pPr>
        <w:autoSpaceDE w:val="0"/>
        <w:autoSpaceDN w:val="0"/>
        <w:adjustRightInd w:val="0"/>
        <w:spacing w:after="0" w:line="240" w:lineRule="auto"/>
        <w:ind w:left="-1134"/>
        <w:rPr>
          <w:rFonts w:ascii="Times New Roman" w:hAnsi="Times New Roman" w:cs="Times New Roman"/>
          <w:color w:val="000000"/>
          <w:sz w:val="24"/>
          <w:szCs w:val="24"/>
        </w:rPr>
      </w:pPr>
      <w:r w:rsidRPr="00BF14EC">
        <w:rPr>
          <w:rFonts w:ascii="Times New Roman" w:hAnsi="Times New Roman" w:cs="Times New Roman"/>
          <w:b/>
          <w:bCs/>
          <w:color w:val="000000"/>
          <w:sz w:val="24"/>
          <w:szCs w:val="24"/>
        </w:rPr>
        <w:t xml:space="preserve">- </w:t>
      </w:r>
      <w:r w:rsidRPr="00BF14EC">
        <w:rPr>
          <w:rFonts w:ascii="Times New Roman" w:hAnsi="Times New Roman" w:cs="Times New Roman"/>
          <w:color w:val="000000"/>
          <w:sz w:val="24"/>
          <w:szCs w:val="24"/>
        </w:rPr>
        <w:t xml:space="preserve">систему современных педагогических технологий, обеспечивающих обучение в современной информационно-образовательной среде. </w:t>
      </w:r>
    </w:p>
    <w:p w:rsidR="00BF14EC" w:rsidRDefault="00BF14EC" w:rsidP="00BF14EC">
      <w:pPr>
        <w:pStyle w:val="Default"/>
        <w:ind w:left="-1134"/>
        <w:jc w:val="both"/>
        <w:rPr>
          <w:sz w:val="28"/>
          <w:szCs w:val="28"/>
        </w:rPr>
      </w:pPr>
      <w:r w:rsidRPr="00BF14EC">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r w:rsidRPr="00BF14EC">
        <w:rPr>
          <w:sz w:val="28"/>
          <w:szCs w:val="28"/>
        </w:rPr>
        <w:t>.</w:t>
      </w:r>
    </w:p>
    <w:p w:rsidR="00BF14EC" w:rsidRDefault="00BF14EC" w:rsidP="00BF14EC">
      <w:pPr>
        <w:pStyle w:val="Default"/>
        <w:ind w:left="-1134"/>
        <w:jc w:val="both"/>
      </w:pPr>
      <w:r>
        <w:t>Основными структурными элементами ИОС являются:</w:t>
      </w:r>
    </w:p>
    <w:p w:rsidR="00BF14EC" w:rsidRDefault="00BF14EC" w:rsidP="00BF14EC">
      <w:pPr>
        <w:pStyle w:val="Default"/>
        <w:ind w:left="-1134"/>
        <w:jc w:val="both"/>
      </w:pPr>
      <w:r>
        <w:t>- информационно-образовательные ресурсы в виде печатной продукции;</w:t>
      </w:r>
    </w:p>
    <w:p w:rsidR="00BF14EC" w:rsidRDefault="00BF14EC" w:rsidP="00BF14EC">
      <w:pPr>
        <w:pStyle w:val="Default"/>
        <w:ind w:left="-1134"/>
        <w:jc w:val="both"/>
      </w:pPr>
      <w:r>
        <w:lastRenderedPageBreak/>
        <w:t>- информационно-образовательные ресурсы на сменных оптических носителях;</w:t>
      </w:r>
    </w:p>
    <w:p w:rsidR="00BF14EC" w:rsidRDefault="00BF14EC" w:rsidP="00BF14EC">
      <w:pPr>
        <w:pStyle w:val="Default"/>
        <w:ind w:left="-1134"/>
        <w:jc w:val="both"/>
      </w:pPr>
      <w:r>
        <w:t>- информационно-образовательные ресурсы сети Интернет;</w:t>
      </w:r>
    </w:p>
    <w:p w:rsidR="00BF14EC" w:rsidRDefault="00BF14EC" w:rsidP="00BF14EC">
      <w:pPr>
        <w:pStyle w:val="Default"/>
        <w:ind w:left="-1134"/>
        <w:jc w:val="both"/>
      </w:pPr>
      <w:r>
        <w:t>- вычислительная и информационно-телекоммуникационная</w:t>
      </w:r>
    </w:p>
    <w:p w:rsidR="00BF14EC" w:rsidRDefault="00BF14EC" w:rsidP="00BF14EC">
      <w:pPr>
        <w:pStyle w:val="Default"/>
        <w:ind w:left="-1134"/>
        <w:jc w:val="both"/>
      </w:pPr>
      <w:r>
        <w:t>инфраструктура;</w:t>
      </w:r>
    </w:p>
    <w:p w:rsidR="00BF14EC" w:rsidRDefault="00BF14EC" w:rsidP="00BF14EC">
      <w:pPr>
        <w:pStyle w:val="Default"/>
        <w:ind w:left="-1134"/>
        <w:jc w:val="both"/>
      </w:pPr>
      <w:r>
        <w:t>- 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BF14EC" w:rsidRDefault="00BF14EC" w:rsidP="00BF14EC">
      <w:pPr>
        <w:pStyle w:val="Default"/>
        <w:ind w:left="-1134"/>
        <w:jc w:val="both"/>
      </w:pPr>
      <w:r>
        <w:t>Информационно-образовательная среда организации, осуществляющей образовательную деятельность, должна обеспечивать:</w:t>
      </w:r>
    </w:p>
    <w:p w:rsidR="00BF14EC" w:rsidRDefault="00BF14EC" w:rsidP="00BF14EC">
      <w:pPr>
        <w:pStyle w:val="Default"/>
        <w:ind w:left="-1134"/>
        <w:jc w:val="both"/>
      </w:pPr>
      <w:r>
        <w:t>- информационно-методическую поддержку образовательной деятельности;</w:t>
      </w:r>
    </w:p>
    <w:p w:rsidR="00BF14EC" w:rsidRDefault="00BF14EC" w:rsidP="00BF14EC">
      <w:pPr>
        <w:pStyle w:val="Default"/>
        <w:ind w:left="-1134"/>
        <w:jc w:val="both"/>
      </w:pPr>
      <w:r>
        <w:t>- планирование образовательной деятельности и ее ресурсного обеспечения;</w:t>
      </w:r>
    </w:p>
    <w:p w:rsidR="00BF14EC" w:rsidRDefault="00BF14EC" w:rsidP="00BF14EC">
      <w:pPr>
        <w:pStyle w:val="Default"/>
        <w:ind w:left="-1134"/>
        <w:jc w:val="both"/>
      </w:pPr>
      <w:r>
        <w:t>- проектирование и организацию индивидуальной и групповой деятельности;</w:t>
      </w:r>
    </w:p>
    <w:p w:rsidR="00BF14EC" w:rsidRDefault="00BF14EC" w:rsidP="00BF14EC">
      <w:pPr>
        <w:pStyle w:val="Default"/>
        <w:ind w:left="-1134"/>
        <w:jc w:val="both"/>
      </w:pPr>
      <w:r>
        <w:t>- мониторинг и фиксацию хода и результатов образовательной деятельности;</w:t>
      </w:r>
    </w:p>
    <w:p w:rsidR="00BF14EC" w:rsidRDefault="00BF14EC" w:rsidP="00BF14EC">
      <w:pPr>
        <w:pStyle w:val="Default"/>
        <w:ind w:left="-1134"/>
        <w:jc w:val="both"/>
      </w:pPr>
      <w:r>
        <w:t>- мониторинг здоровья обучающихся;</w:t>
      </w:r>
    </w:p>
    <w:p w:rsidR="00BF14EC" w:rsidRDefault="00BF14EC" w:rsidP="00BF14EC">
      <w:pPr>
        <w:pStyle w:val="Default"/>
        <w:ind w:left="-1134"/>
        <w:jc w:val="both"/>
      </w:pPr>
      <w:r>
        <w:t>- современные процедуры создания, поиска, сбора, анализа, обработки, хранения и представления информации;</w:t>
      </w:r>
    </w:p>
    <w:p w:rsidR="00BF14EC" w:rsidRDefault="00BF14EC" w:rsidP="00BF14EC">
      <w:pPr>
        <w:pStyle w:val="Default"/>
        <w:ind w:left="-1134"/>
        <w:jc w:val="both"/>
      </w:pPr>
      <w:r>
        <w:t>-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BF14EC" w:rsidRDefault="00BF14EC" w:rsidP="00BF14EC">
      <w:pPr>
        <w:pStyle w:val="Default"/>
        <w:ind w:left="-1134"/>
        <w:jc w:val="both"/>
      </w:pPr>
      <w: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BF14EC" w:rsidRDefault="00BF14EC" w:rsidP="00BF14EC">
      <w:pPr>
        <w:pStyle w:val="Default"/>
        <w:ind w:left="-1134"/>
        <w:jc w:val="both"/>
      </w:pPr>
      <w:r>
        <w:t>Основными элементами ИОС являются:</w:t>
      </w:r>
    </w:p>
    <w:p w:rsidR="00BF14EC" w:rsidRDefault="00BF14EC" w:rsidP="00BF14EC">
      <w:pPr>
        <w:pStyle w:val="Default"/>
        <w:ind w:left="-1134"/>
        <w:jc w:val="both"/>
      </w:pPr>
      <w:r>
        <w:t>информационно-образовательные ресурсы в виде печатной продукции;</w:t>
      </w:r>
    </w:p>
    <w:p w:rsidR="00BF14EC" w:rsidRDefault="00BF14EC" w:rsidP="00BF14EC">
      <w:pPr>
        <w:pStyle w:val="Default"/>
        <w:ind w:left="-1134"/>
        <w:jc w:val="both"/>
      </w:pPr>
      <w:r>
        <w:t>информационно-образовательные ресурсы на съёмных носителях;</w:t>
      </w:r>
    </w:p>
    <w:p w:rsidR="00BF14EC" w:rsidRDefault="00BF14EC" w:rsidP="00BF14EC">
      <w:pPr>
        <w:pStyle w:val="Default"/>
        <w:ind w:left="-1134"/>
        <w:jc w:val="both"/>
      </w:pPr>
      <w:r>
        <w:t>информационно-образовательные ресурсы Интернет;</w:t>
      </w:r>
    </w:p>
    <w:p w:rsidR="00BF14EC" w:rsidRDefault="00BF14EC" w:rsidP="00BF14EC">
      <w:pPr>
        <w:pStyle w:val="Default"/>
        <w:ind w:left="-1134"/>
        <w:jc w:val="both"/>
      </w:pPr>
      <w:r>
        <w:t>вычислительная и информационно-телекоммуникационная инфраструктура;</w:t>
      </w:r>
    </w:p>
    <w:p w:rsidR="00BF14EC" w:rsidRDefault="00BF14EC" w:rsidP="00BF14EC">
      <w:pPr>
        <w:pStyle w:val="Default"/>
        <w:ind w:left="-1134"/>
        <w:jc w:val="both"/>
      </w:pPr>
      <w:r>
        <w:t>прикладные программы, поддерживающие администрирование и финансово-хозяйственную деятельность (делопроизводство, кадры и т. д.).</w:t>
      </w:r>
    </w:p>
    <w:p w:rsidR="00BF14EC" w:rsidRDefault="00BF14EC" w:rsidP="00BF14EC">
      <w:pPr>
        <w:pStyle w:val="Default"/>
        <w:ind w:left="-1134"/>
        <w:jc w:val="both"/>
      </w:pPr>
      <w:r>
        <w:t>Важным информационным источником остается библиотека школы.</w:t>
      </w:r>
    </w:p>
    <w:p w:rsidR="00BF14EC" w:rsidRDefault="00BF14EC" w:rsidP="00BF14EC">
      <w:pPr>
        <w:pStyle w:val="Default"/>
        <w:ind w:left="-1134"/>
        <w:jc w:val="both"/>
      </w:pPr>
      <w:r>
        <w:t>Все обучающиеся на 100% обеспечены учебниками. В библиотеке для реализации современных задач образовательной деятельности имеется фонд печатных изданий:</w:t>
      </w:r>
    </w:p>
    <w:p w:rsidR="00BF14EC" w:rsidRDefault="00BF14EC" w:rsidP="00BF14EC">
      <w:pPr>
        <w:pStyle w:val="Default"/>
        <w:ind w:left="-1134"/>
        <w:jc w:val="both"/>
      </w:pPr>
      <w:r w:rsidRPr="00BF14EC">
        <w:t>Использование новых современных информационных технологий открывает перед участниками образовательных отношений новые возможности для творчества, обретения и закрепления различных профессиональных навыков, позволяет реализовать принципиально новые формы и методы обучения. В школе имеются в наличии нормативно-правовые документы, регламентирующие компьютеризацию, сетевую коммуникацию</w:t>
      </w:r>
    </w:p>
    <w:p w:rsidR="00BF14EC" w:rsidRDefault="00BF14EC" w:rsidP="00BF14EC">
      <w:pPr>
        <w:pStyle w:val="Default"/>
        <w:ind w:left="-1134"/>
        <w:jc w:val="both"/>
      </w:pPr>
      <w:r w:rsidRPr="00BF14EC">
        <w:t>На все компьютеры в школе осуществлена установка лицензионных программ, осуществляется контентная фильтрация для ограничения доступа к Интернет-ресурсам, несовместимым с целями и задачами образования</w:t>
      </w:r>
    </w:p>
    <w:p w:rsidR="00BF14EC" w:rsidRPr="0069675B" w:rsidRDefault="00BF14EC" w:rsidP="00BF14EC">
      <w:pPr>
        <w:pStyle w:val="Default"/>
        <w:ind w:left="-1134"/>
        <w:jc w:val="both"/>
      </w:pPr>
    </w:p>
    <w:sectPr w:rsidR="00BF14EC" w:rsidRPr="0069675B" w:rsidSect="00FB18C5">
      <w:pgSz w:w="12240" w:h="15840" w:code="1"/>
      <w:pgMar w:top="1134" w:right="850" w:bottom="1134" w:left="1701" w:header="709" w:footer="1474"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CD3" w:rsidRDefault="006D7CD3" w:rsidP="00291208">
      <w:pPr>
        <w:spacing w:after="0" w:line="240" w:lineRule="auto"/>
      </w:pPr>
      <w:r>
        <w:separator/>
      </w:r>
    </w:p>
  </w:endnote>
  <w:endnote w:type="continuationSeparator" w:id="1">
    <w:p w:rsidR="006D7CD3" w:rsidRDefault="006D7CD3" w:rsidP="00291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454652"/>
      <w:docPartObj>
        <w:docPartGallery w:val="Page Numbers (Bottom of Page)"/>
        <w:docPartUnique/>
      </w:docPartObj>
    </w:sdtPr>
    <w:sdtContent>
      <w:p w:rsidR="00E27037" w:rsidRDefault="007A4116">
        <w:pPr>
          <w:pStyle w:val="a6"/>
          <w:jc w:val="right"/>
        </w:pPr>
        <w:fldSimple w:instr="PAGE   \* MERGEFORMAT">
          <w:r w:rsidR="006F61DF">
            <w:rPr>
              <w:noProof/>
            </w:rPr>
            <w:t>126</w:t>
          </w:r>
        </w:fldSimple>
      </w:p>
    </w:sdtContent>
  </w:sdt>
  <w:p w:rsidR="00E27037" w:rsidRDefault="00E27037" w:rsidP="002912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CD3" w:rsidRDefault="006D7CD3" w:rsidP="00291208">
      <w:pPr>
        <w:spacing w:after="0" w:line="240" w:lineRule="auto"/>
      </w:pPr>
      <w:r>
        <w:separator/>
      </w:r>
    </w:p>
  </w:footnote>
  <w:footnote w:type="continuationSeparator" w:id="1">
    <w:p w:rsidR="006D7CD3" w:rsidRDefault="006D7CD3" w:rsidP="00291208">
      <w:pPr>
        <w:spacing w:after="0" w:line="240" w:lineRule="auto"/>
      </w:pPr>
      <w:r>
        <w:continuationSeparator/>
      </w:r>
    </w:p>
  </w:footnote>
  <w:footnote w:id="2">
    <w:p w:rsidR="00D631DF" w:rsidRDefault="00D631DF"/>
    <w:p w:rsidR="00E27037" w:rsidRPr="00841647" w:rsidRDefault="00E27037" w:rsidP="00841647">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4">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6346ED6"/>
    <w:multiLevelType w:val="hybridMultilevel"/>
    <w:tmpl w:val="AFCA4F7C"/>
    <w:lvl w:ilvl="0" w:tplc="4EBE30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3"/>
  </w:num>
  <w:num w:numId="4">
    <w:abstractNumId w:val="11"/>
  </w:num>
  <w:num w:numId="5">
    <w:abstractNumId w:val="16"/>
  </w:num>
  <w:num w:numId="6">
    <w:abstractNumId w:val="17"/>
  </w:num>
  <w:num w:numId="7">
    <w:abstractNumId w:val="8"/>
    <w:lvlOverride w:ilvl="0">
      <w:startOverride w:val="1"/>
    </w:lvlOverride>
  </w:num>
  <w:num w:numId="8">
    <w:abstractNumId w:val="12"/>
  </w:num>
  <w:num w:numId="9">
    <w:abstractNumId w:val="10"/>
  </w:num>
  <w:num w:numId="10">
    <w:abstractNumId w:val="2"/>
  </w:num>
  <w:num w:numId="11">
    <w:abstractNumId w:val="9"/>
  </w:num>
  <w:num w:numId="12">
    <w:abstractNumId w:val="1"/>
  </w:num>
  <w:num w:numId="13">
    <w:abstractNumId w:val="4"/>
  </w:num>
  <w:num w:numId="14">
    <w:abstractNumId w:val="7"/>
  </w:num>
  <w:num w:numId="15">
    <w:abstractNumId w:val="18"/>
  </w:num>
  <w:num w:numId="16">
    <w:abstractNumId w:val="15"/>
  </w:num>
  <w:num w:numId="17">
    <w:abstractNumId w:val="3"/>
  </w:num>
  <w:num w:numId="18">
    <w:abstractNumId w:val="14"/>
  </w:num>
  <w:num w:numId="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E52AD"/>
    <w:rsid w:val="00005611"/>
    <w:rsid w:val="000338E1"/>
    <w:rsid w:val="000C3F64"/>
    <w:rsid w:val="000C6D70"/>
    <w:rsid w:val="000C7308"/>
    <w:rsid w:val="000E1F1D"/>
    <w:rsid w:val="001E52AD"/>
    <w:rsid w:val="001F2B19"/>
    <w:rsid w:val="0020499C"/>
    <w:rsid w:val="00254CFC"/>
    <w:rsid w:val="002665CE"/>
    <w:rsid w:val="002756F2"/>
    <w:rsid w:val="00291208"/>
    <w:rsid w:val="002D340B"/>
    <w:rsid w:val="00335A2D"/>
    <w:rsid w:val="00377B55"/>
    <w:rsid w:val="003D13AF"/>
    <w:rsid w:val="003E58DF"/>
    <w:rsid w:val="0040238B"/>
    <w:rsid w:val="004253FA"/>
    <w:rsid w:val="0044784D"/>
    <w:rsid w:val="004F1FF6"/>
    <w:rsid w:val="0050393D"/>
    <w:rsid w:val="00512919"/>
    <w:rsid w:val="0054351A"/>
    <w:rsid w:val="00577FF0"/>
    <w:rsid w:val="00592777"/>
    <w:rsid w:val="005E0411"/>
    <w:rsid w:val="00612E6F"/>
    <w:rsid w:val="0062778A"/>
    <w:rsid w:val="00627CB3"/>
    <w:rsid w:val="006476F9"/>
    <w:rsid w:val="006867CB"/>
    <w:rsid w:val="0069675B"/>
    <w:rsid w:val="006B4C9D"/>
    <w:rsid w:val="006C35A2"/>
    <w:rsid w:val="006D7CD3"/>
    <w:rsid w:val="006F61DF"/>
    <w:rsid w:val="00700E85"/>
    <w:rsid w:val="00703727"/>
    <w:rsid w:val="00706294"/>
    <w:rsid w:val="007819BC"/>
    <w:rsid w:val="007A4116"/>
    <w:rsid w:val="007C7635"/>
    <w:rsid w:val="007F4ABD"/>
    <w:rsid w:val="008045FD"/>
    <w:rsid w:val="00817C5D"/>
    <w:rsid w:val="008210BE"/>
    <w:rsid w:val="00836201"/>
    <w:rsid w:val="00841647"/>
    <w:rsid w:val="008E6284"/>
    <w:rsid w:val="00904576"/>
    <w:rsid w:val="00910D4C"/>
    <w:rsid w:val="00934B77"/>
    <w:rsid w:val="00936C09"/>
    <w:rsid w:val="0094562F"/>
    <w:rsid w:val="009E1686"/>
    <w:rsid w:val="00A41939"/>
    <w:rsid w:val="00A42318"/>
    <w:rsid w:val="00AC624E"/>
    <w:rsid w:val="00B42F83"/>
    <w:rsid w:val="00B522DF"/>
    <w:rsid w:val="00B96B59"/>
    <w:rsid w:val="00BB5243"/>
    <w:rsid w:val="00BF14EC"/>
    <w:rsid w:val="00C22087"/>
    <w:rsid w:val="00C454C6"/>
    <w:rsid w:val="00CA646E"/>
    <w:rsid w:val="00D03710"/>
    <w:rsid w:val="00D55425"/>
    <w:rsid w:val="00D631DF"/>
    <w:rsid w:val="00D65F8E"/>
    <w:rsid w:val="00D820C1"/>
    <w:rsid w:val="00D87372"/>
    <w:rsid w:val="00DB4C77"/>
    <w:rsid w:val="00DD3E8A"/>
    <w:rsid w:val="00DD5B0A"/>
    <w:rsid w:val="00E02A0F"/>
    <w:rsid w:val="00E07EF0"/>
    <w:rsid w:val="00E27016"/>
    <w:rsid w:val="00E27037"/>
    <w:rsid w:val="00E66DA9"/>
    <w:rsid w:val="00E72CA9"/>
    <w:rsid w:val="00E83295"/>
    <w:rsid w:val="00E90D45"/>
    <w:rsid w:val="00EA21D6"/>
    <w:rsid w:val="00ED1D72"/>
    <w:rsid w:val="00F31C38"/>
    <w:rsid w:val="00F401F8"/>
    <w:rsid w:val="00F64C79"/>
    <w:rsid w:val="00FB18C5"/>
    <w:rsid w:val="00FB4DE4"/>
    <w:rsid w:val="00FD1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819BC"/>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291208"/>
    <w:pPr>
      <w:spacing w:after="0" w:line="240" w:lineRule="auto"/>
      <w:ind w:left="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1"/>
    <w:link w:val="a7"/>
    <w:uiPriority w:val="99"/>
    <w:unhideWhenUsed/>
    <w:rsid w:val="00291208"/>
    <w:pPr>
      <w:tabs>
        <w:tab w:val="center" w:pos="4677"/>
        <w:tab w:val="right" w:pos="9355"/>
      </w:tabs>
      <w:spacing w:after="0" w:line="240" w:lineRule="auto"/>
    </w:pPr>
  </w:style>
  <w:style w:type="character" w:customStyle="1" w:styleId="a7">
    <w:name w:val="Нижний колонтитул Знак"/>
    <w:basedOn w:val="a2"/>
    <w:link w:val="a6"/>
    <w:uiPriority w:val="99"/>
    <w:rsid w:val="00291208"/>
  </w:style>
  <w:style w:type="character" w:styleId="a8">
    <w:name w:val="footnote reference"/>
    <w:rsid w:val="00904576"/>
    <w:rPr>
      <w:rFonts w:cs="Times New Roman"/>
      <w:vertAlign w:val="superscript"/>
    </w:rPr>
  </w:style>
  <w:style w:type="paragraph" w:styleId="a9">
    <w:name w:val="footnote text"/>
    <w:aliases w:val="Знак6,F1"/>
    <w:basedOn w:val="a1"/>
    <w:link w:val="aa"/>
    <w:rsid w:val="00904576"/>
    <w:pPr>
      <w:spacing w:after="0" w:line="360" w:lineRule="auto"/>
      <w:ind w:left="0"/>
    </w:pPr>
    <w:rPr>
      <w:rFonts w:ascii="Times New Roman" w:eastAsia="Times New Roman" w:hAnsi="Times New Roman" w:cs="Times New Roman"/>
      <w:sz w:val="20"/>
      <w:szCs w:val="20"/>
      <w:lang w:eastAsia="ru-RU"/>
    </w:rPr>
  </w:style>
  <w:style w:type="character" w:customStyle="1" w:styleId="aa">
    <w:name w:val="Текст сноски Знак"/>
    <w:aliases w:val="Знак6 Знак,F1 Знак"/>
    <w:basedOn w:val="a2"/>
    <w:link w:val="a9"/>
    <w:rsid w:val="00904576"/>
    <w:rPr>
      <w:rFonts w:ascii="Times New Roman" w:eastAsia="Times New Roman" w:hAnsi="Times New Roman" w:cs="Times New Roman"/>
      <w:sz w:val="20"/>
      <w:szCs w:val="20"/>
      <w:lang w:eastAsia="ru-RU"/>
    </w:rPr>
  </w:style>
  <w:style w:type="paragraph" w:customStyle="1" w:styleId="a0">
    <w:name w:val="Перечисление"/>
    <w:link w:val="ab"/>
    <w:uiPriority w:val="99"/>
    <w:qFormat/>
    <w:rsid w:val="00904576"/>
    <w:pPr>
      <w:numPr>
        <w:numId w:val="4"/>
      </w:numPr>
      <w:spacing w:after="60"/>
      <w:jc w:val="both"/>
    </w:pPr>
    <w:rPr>
      <w:rFonts w:ascii="Times New Roman" w:eastAsia="Calibri" w:hAnsi="Times New Roman" w:cs="Times New Roman"/>
      <w:sz w:val="20"/>
      <w:szCs w:val="20"/>
    </w:rPr>
  </w:style>
  <w:style w:type="character" w:customStyle="1" w:styleId="ab">
    <w:name w:val="Перечисление Знак"/>
    <w:link w:val="a0"/>
    <w:uiPriority w:val="99"/>
    <w:rsid w:val="00904576"/>
    <w:rPr>
      <w:rFonts w:ascii="Times New Roman" w:eastAsia="Calibri" w:hAnsi="Times New Roman" w:cs="Times New Roman"/>
      <w:sz w:val="20"/>
      <w:szCs w:val="20"/>
    </w:rPr>
  </w:style>
  <w:style w:type="paragraph" w:customStyle="1" w:styleId="a">
    <w:name w:val="НОМЕРА"/>
    <w:basedOn w:val="ac"/>
    <w:link w:val="ad"/>
    <w:uiPriority w:val="99"/>
    <w:qFormat/>
    <w:rsid w:val="00904576"/>
    <w:pPr>
      <w:numPr>
        <w:numId w:val="7"/>
      </w:numPr>
      <w:spacing w:after="0" w:line="240" w:lineRule="auto"/>
      <w:jc w:val="both"/>
    </w:pPr>
    <w:rPr>
      <w:rFonts w:ascii="Arial Narrow" w:eastAsia="Calibri" w:hAnsi="Arial Narrow"/>
      <w:sz w:val="18"/>
      <w:szCs w:val="18"/>
      <w:lang w:eastAsia="ru-RU"/>
    </w:rPr>
  </w:style>
  <w:style w:type="character" w:customStyle="1" w:styleId="ad">
    <w:name w:val="НОМЕРА Знак"/>
    <w:link w:val="a"/>
    <w:uiPriority w:val="99"/>
    <w:rsid w:val="00904576"/>
    <w:rPr>
      <w:rFonts w:ascii="Arial Narrow" w:eastAsia="Calibri" w:hAnsi="Arial Narrow" w:cs="Times New Roman"/>
      <w:sz w:val="18"/>
      <w:szCs w:val="18"/>
      <w:lang w:eastAsia="ru-RU"/>
    </w:rPr>
  </w:style>
  <w:style w:type="table" w:styleId="-3">
    <w:name w:val="Light Grid Accent 3"/>
    <w:basedOn w:val="a3"/>
    <w:uiPriority w:val="62"/>
    <w:rsid w:val="0090457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c">
    <w:name w:val="Normal (Web)"/>
    <w:basedOn w:val="a1"/>
    <w:uiPriority w:val="99"/>
    <w:semiHidden/>
    <w:unhideWhenUsed/>
    <w:rsid w:val="00904576"/>
    <w:rPr>
      <w:rFonts w:ascii="Times New Roman" w:hAnsi="Times New Roman" w:cs="Times New Roman"/>
      <w:sz w:val="24"/>
      <w:szCs w:val="24"/>
    </w:rPr>
  </w:style>
  <w:style w:type="paragraph" w:customStyle="1" w:styleId="Default">
    <w:name w:val="Default"/>
    <w:rsid w:val="00E72CA9"/>
    <w:pPr>
      <w:autoSpaceDE w:val="0"/>
      <w:autoSpaceDN w:val="0"/>
      <w:adjustRightInd w:val="0"/>
      <w:spacing w:after="0" w:line="240" w:lineRule="auto"/>
      <w:ind w:left="0"/>
    </w:pPr>
    <w:rPr>
      <w:rFonts w:ascii="Times New Roman" w:hAnsi="Times New Roman" w:cs="Times New Roman"/>
      <w:color w:val="000000"/>
      <w:sz w:val="24"/>
      <w:szCs w:val="24"/>
    </w:rPr>
  </w:style>
  <w:style w:type="paragraph" w:styleId="ae">
    <w:name w:val="header"/>
    <w:basedOn w:val="a1"/>
    <w:link w:val="af"/>
    <w:uiPriority w:val="99"/>
    <w:unhideWhenUsed/>
    <w:rsid w:val="00F31C38"/>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F31C38"/>
  </w:style>
  <w:style w:type="character" w:customStyle="1" w:styleId="apple-converted-space">
    <w:name w:val="apple-converted-space"/>
    <w:basedOn w:val="a2"/>
    <w:rsid w:val="0050393D"/>
  </w:style>
  <w:style w:type="paragraph" w:styleId="af0">
    <w:name w:val="Balloon Text"/>
    <w:basedOn w:val="a1"/>
    <w:link w:val="af1"/>
    <w:uiPriority w:val="99"/>
    <w:semiHidden/>
    <w:unhideWhenUsed/>
    <w:rsid w:val="006C35A2"/>
    <w:pPr>
      <w:spacing w:after="0" w:line="240" w:lineRule="auto"/>
    </w:pPr>
    <w:rPr>
      <w:rFonts w:ascii="Tahoma" w:hAnsi="Tahoma" w:cs="Tahoma"/>
      <w:sz w:val="16"/>
      <w:szCs w:val="16"/>
    </w:rPr>
  </w:style>
  <w:style w:type="character" w:customStyle="1" w:styleId="af1">
    <w:name w:val="Текст выноски Знак"/>
    <w:basedOn w:val="a2"/>
    <w:link w:val="af0"/>
    <w:uiPriority w:val="99"/>
    <w:semiHidden/>
    <w:rsid w:val="006C35A2"/>
    <w:rPr>
      <w:rFonts w:ascii="Tahoma" w:hAnsi="Tahoma" w:cs="Tahoma"/>
      <w:sz w:val="16"/>
      <w:szCs w:val="16"/>
    </w:rPr>
  </w:style>
  <w:style w:type="paragraph" w:styleId="af2">
    <w:name w:val="List Paragraph"/>
    <w:basedOn w:val="a1"/>
    <w:uiPriority w:val="34"/>
    <w:qFormat/>
    <w:rsid w:val="006C35A2"/>
    <w:pPr>
      <w:ind w:left="720"/>
      <w:contextualSpacing/>
    </w:pPr>
  </w:style>
  <w:style w:type="table" w:customStyle="1" w:styleId="1">
    <w:name w:val="Сетка таблицы1"/>
    <w:basedOn w:val="a3"/>
    <w:next w:val="a5"/>
    <w:uiPriority w:val="59"/>
    <w:rsid w:val="00FD1699"/>
    <w:pPr>
      <w:spacing w:after="0" w:line="240" w:lineRule="auto"/>
      <w:ind w:lef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3">
    <w:name w:val="Примечание"/>
    <w:basedOn w:val="a1"/>
    <w:next w:val="a1"/>
    <w:qFormat/>
    <w:rsid w:val="008045FD"/>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lang w:eastAsia="ru-RU"/>
    </w:rPr>
  </w:style>
  <w:style w:type="paragraph" w:styleId="af4">
    <w:name w:val="Body Text"/>
    <w:basedOn w:val="a1"/>
    <w:link w:val="af5"/>
    <w:uiPriority w:val="1"/>
    <w:qFormat/>
    <w:rsid w:val="00F401F8"/>
    <w:pPr>
      <w:widowControl w:val="0"/>
      <w:autoSpaceDE w:val="0"/>
      <w:autoSpaceDN w:val="0"/>
      <w:spacing w:after="0" w:line="240" w:lineRule="auto"/>
      <w:ind w:left="332" w:firstLine="708"/>
      <w:jc w:val="both"/>
    </w:pPr>
    <w:rPr>
      <w:rFonts w:ascii="Times New Roman" w:eastAsia="Times New Roman" w:hAnsi="Times New Roman" w:cs="Times New Roman"/>
      <w:sz w:val="24"/>
      <w:szCs w:val="24"/>
    </w:rPr>
  </w:style>
  <w:style w:type="character" w:customStyle="1" w:styleId="af5">
    <w:name w:val="Основной текст Знак"/>
    <w:basedOn w:val="a2"/>
    <w:link w:val="af4"/>
    <w:uiPriority w:val="1"/>
    <w:rsid w:val="00F401F8"/>
    <w:rPr>
      <w:rFonts w:ascii="Times New Roman" w:eastAsia="Times New Roman" w:hAnsi="Times New Roman" w:cs="Times New Roman"/>
      <w:sz w:val="24"/>
      <w:szCs w:val="24"/>
    </w:rPr>
  </w:style>
  <w:style w:type="table" w:customStyle="1" w:styleId="2">
    <w:name w:val="Сетка таблицы2"/>
    <w:basedOn w:val="a3"/>
    <w:uiPriority w:val="59"/>
    <w:rsid w:val="0044784D"/>
    <w:pPr>
      <w:spacing w:after="0" w:line="240" w:lineRule="auto"/>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EA05A-C53B-4F89-AE3A-8092DD8B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55818</Words>
  <Characters>318166</Characters>
  <Application>Microsoft Office Word</Application>
  <DocSecurity>0</DocSecurity>
  <Lines>2651</Lines>
  <Paragraphs>746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USER</cp:lastModifiedBy>
  <cp:revision>3</cp:revision>
  <cp:lastPrinted>2023-10-22T10:44:00Z</cp:lastPrinted>
  <dcterms:created xsi:type="dcterms:W3CDTF">2023-09-21T02:46:00Z</dcterms:created>
  <dcterms:modified xsi:type="dcterms:W3CDTF">2023-10-26T10:34:00Z</dcterms:modified>
</cp:coreProperties>
</file>