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108" w:rsidRPr="00302C75" w:rsidRDefault="001F3491" w:rsidP="002A4108">
      <w:pPr>
        <w:rPr>
          <w:sz w:val="28"/>
          <w:szCs w:val="28"/>
        </w:rPr>
      </w:pPr>
      <w:bookmarkStart w:id="0" w:name="_GoBack"/>
      <w:r>
        <w:rPr>
          <w:rFonts w:ascii="Times New Roman" w:hAnsi="Times New Roman"/>
          <w:noProof/>
          <w:sz w:val="28"/>
          <w:szCs w:val="28"/>
          <w:lang w:eastAsia="ru-RU"/>
        </w:rPr>
        <w:drawing>
          <wp:inline distT="0" distB="0" distL="0" distR="0">
            <wp:extent cx="9251950" cy="6730938"/>
            <wp:effectExtent l="0" t="0" r="6350" b="0"/>
            <wp:docPr id="1" name="Рисунок 1" descr="C:\Users\Катерина\Desktop\Токарева Г.А\7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терина\Desktop\Токарева Г.А\7 001.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51950" cy="6730938"/>
                    </a:xfrm>
                    <a:prstGeom prst="rect">
                      <a:avLst/>
                    </a:prstGeom>
                    <a:noFill/>
                    <a:ln>
                      <a:noFill/>
                    </a:ln>
                  </pic:spPr>
                </pic:pic>
              </a:graphicData>
            </a:graphic>
          </wp:inline>
        </w:drawing>
      </w:r>
      <w:bookmarkEnd w:id="0"/>
      <w:r w:rsidR="002A4108" w:rsidRPr="00302C75">
        <w:rPr>
          <w:sz w:val="28"/>
          <w:szCs w:val="28"/>
        </w:rPr>
        <w:lastRenderedPageBreak/>
        <w:t> </w:t>
      </w:r>
    </w:p>
    <w:p w:rsidR="002A4108" w:rsidRPr="00302C75" w:rsidRDefault="002A4108" w:rsidP="002A4108">
      <w:pPr>
        <w:spacing w:before="100" w:beforeAutospacing="1" w:after="0" w:line="240" w:lineRule="auto"/>
        <w:rPr>
          <w:rFonts w:ascii="Times New Roman" w:eastAsia="Times New Roman" w:hAnsi="Times New Roman" w:cs="Times New Roman"/>
          <w:sz w:val="28"/>
          <w:szCs w:val="28"/>
          <w:lang w:eastAsia="ru-RU"/>
        </w:rPr>
      </w:pPr>
      <w:r w:rsidRPr="00302C75">
        <w:rPr>
          <w:sz w:val="28"/>
          <w:szCs w:val="28"/>
        </w:rPr>
        <w:t> </w:t>
      </w:r>
      <w:r w:rsidRPr="00302C75">
        <w:rPr>
          <w:rFonts w:ascii="Times New Roman" w:eastAsia="Times New Roman" w:hAnsi="Times New Roman" w:cs="Times New Roman"/>
          <w:b/>
          <w:bCs/>
          <w:sz w:val="28"/>
          <w:szCs w:val="28"/>
          <w:lang w:eastAsia="ru-RU"/>
        </w:rPr>
        <w:t>Пояснительная записка</w:t>
      </w:r>
    </w:p>
    <w:p w:rsidR="002A4108" w:rsidRPr="00302C75" w:rsidRDefault="002A4108" w:rsidP="002A4108">
      <w:pPr>
        <w:spacing w:before="100" w:beforeAutospacing="1" w:after="0" w:line="240" w:lineRule="auto"/>
        <w:jc w:val="center"/>
        <w:rPr>
          <w:rFonts w:ascii="Times New Roman" w:eastAsia="Times New Roman" w:hAnsi="Times New Roman" w:cs="Times New Roman"/>
          <w:sz w:val="28"/>
          <w:szCs w:val="28"/>
          <w:lang w:eastAsia="ru-RU"/>
        </w:rPr>
      </w:pPr>
    </w:p>
    <w:p w:rsidR="002A4108" w:rsidRPr="00302C75" w:rsidRDefault="002A4108" w:rsidP="002A4108">
      <w:pPr>
        <w:spacing w:before="100" w:beforeAutospacing="1" w:after="0"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 xml:space="preserve">Рабочая программа составлена на основе программы для 5-9 классов специальных (коррекционных) учреждений VIII вида: Сб.1. –М.: Гуманист. Изд. Центр ВЛАДОС, под редакцией доктора педагогических наук </w:t>
      </w:r>
      <w:proofErr w:type="spellStart"/>
      <w:r w:rsidRPr="00302C75">
        <w:rPr>
          <w:rFonts w:ascii="Times New Roman" w:eastAsia="Times New Roman" w:hAnsi="Times New Roman" w:cs="Times New Roman"/>
          <w:sz w:val="28"/>
          <w:szCs w:val="28"/>
          <w:lang w:eastAsia="ru-RU"/>
        </w:rPr>
        <w:t>В.В.Воронковой</w:t>
      </w:r>
      <w:proofErr w:type="spellEnd"/>
      <w:r w:rsidRPr="00302C75">
        <w:rPr>
          <w:rFonts w:ascii="Times New Roman" w:eastAsia="Times New Roman" w:hAnsi="Times New Roman" w:cs="Times New Roman"/>
          <w:sz w:val="28"/>
          <w:szCs w:val="28"/>
          <w:lang w:eastAsia="ru-RU"/>
        </w:rPr>
        <w:t xml:space="preserve">, 2011. – 224 с. и ориентирована на учебник «Математика» для 7 класса специальных (коррекционных) образовательных учреждений VIII вида под ред. Т.В. </w:t>
      </w:r>
      <w:proofErr w:type="spellStart"/>
      <w:r w:rsidRPr="00302C75">
        <w:rPr>
          <w:rFonts w:ascii="Times New Roman" w:eastAsia="Times New Roman" w:hAnsi="Times New Roman" w:cs="Times New Roman"/>
          <w:sz w:val="28"/>
          <w:szCs w:val="28"/>
          <w:lang w:eastAsia="ru-RU"/>
        </w:rPr>
        <w:t>Алышевой</w:t>
      </w:r>
      <w:proofErr w:type="spellEnd"/>
      <w:r w:rsidRPr="00302C75">
        <w:rPr>
          <w:rFonts w:ascii="Times New Roman" w:eastAsia="Times New Roman" w:hAnsi="Times New Roman" w:cs="Times New Roman"/>
          <w:sz w:val="28"/>
          <w:szCs w:val="28"/>
          <w:lang w:eastAsia="ru-RU"/>
        </w:rPr>
        <w:t>, Москва «Просвещение», 2010.</w:t>
      </w:r>
    </w:p>
    <w:p w:rsidR="002A4108" w:rsidRPr="00302C75" w:rsidRDefault="002A4108" w:rsidP="002A4108">
      <w:pPr>
        <w:spacing w:before="100" w:beforeAutospacing="1" w:after="0"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Программа рассчитана на 170 часов, 5 часов в неделю, в том числе количество часов для проведения контрольных работ по математике -8.</w:t>
      </w:r>
    </w:p>
    <w:p w:rsidR="002A4108" w:rsidRPr="00302C75" w:rsidRDefault="002A4108" w:rsidP="002A4108">
      <w:pPr>
        <w:spacing w:before="100" w:beforeAutospacing="1" w:after="0"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В состав учебно-методического комплекта входит:</w:t>
      </w:r>
    </w:p>
    <w:p w:rsidR="002A4108" w:rsidRPr="00302C75" w:rsidRDefault="002A4108" w:rsidP="002A4108">
      <w:pPr>
        <w:numPr>
          <w:ilvl w:val="1"/>
          <w:numId w:val="1"/>
        </w:numPr>
        <w:spacing w:before="100" w:beforeAutospacing="1" w:after="0"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 xml:space="preserve">Программы для 5-9 классов специальных (коррекционных) учреждений VIII вида: Сб.1. –М.: Гуманист. Изд. Центр ВЛАДОС, под редакцией доктора педагогических наук </w:t>
      </w:r>
      <w:proofErr w:type="spellStart"/>
      <w:r w:rsidRPr="00302C75">
        <w:rPr>
          <w:rFonts w:ascii="Times New Roman" w:eastAsia="Times New Roman" w:hAnsi="Times New Roman" w:cs="Times New Roman"/>
          <w:sz w:val="28"/>
          <w:szCs w:val="28"/>
          <w:lang w:eastAsia="ru-RU"/>
        </w:rPr>
        <w:t>В.В.Воронковой</w:t>
      </w:r>
      <w:proofErr w:type="spellEnd"/>
      <w:r w:rsidRPr="00302C75">
        <w:rPr>
          <w:rFonts w:ascii="Times New Roman" w:eastAsia="Times New Roman" w:hAnsi="Times New Roman" w:cs="Times New Roman"/>
          <w:sz w:val="28"/>
          <w:szCs w:val="28"/>
          <w:lang w:eastAsia="ru-RU"/>
        </w:rPr>
        <w:t xml:space="preserve"> 2011. – 224 с</w:t>
      </w:r>
      <w:proofErr w:type="gramStart"/>
      <w:r w:rsidRPr="00302C75">
        <w:rPr>
          <w:rFonts w:ascii="Times New Roman" w:eastAsia="Times New Roman" w:hAnsi="Times New Roman" w:cs="Times New Roman"/>
          <w:sz w:val="28"/>
          <w:szCs w:val="28"/>
          <w:lang w:eastAsia="ru-RU"/>
        </w:rPr>
        <w:t>..</w:t>
      </w:r>
      <w:proofErr w:type="gramEnd"/>
    </w:p>
    <w:p w:rsidR="002A4108" w:rsidRPr="00302C75" w:rsidRDefault="002A4108" w:rsidP="002A4108">
      <w:pPr>
        <w:numPr>
          <w:ilvl w:val="1"/>
          <w:numId w:val="1"/>
        </w:numPr>
        <w:spacing w:before="100" w:beforeAutospacing="1" w:after="0"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 xml:space="preserve">Учебник «Математика» для 7 класса специальных (коррекционных) образовательных учреждений VIII вида под ред. Т.В. </w:t>
      </w:r>
      <w:proofErr w:type="spellStart"/>
      <w:r w:rsidRPr="00302C75">
        <w:rPr>
          <w:rFonts w:ascii="Times New Roman" w:eastAsia="Times New Roman" w:hAnsi="Times New Roman" w:cs="Times New Roman"/>
          <w:sz w:val="28"/>
          <w:szCs w:val="28"/>
          <w:lang w:eastAsia="ru-RU"/>
        </w:rPr>
        <w:t>Алышевой</w:t>
      </w:r>
      <w:proofErr w:type="spellEnd"/>
      <w:r w:rsidRPr="00302C75">
        <w:rPr>
          <w:rFonts w:ascii="Times New Roman" w:eastAsia="Times New Roman" w:hAnsi="Times New Roman" w:cs="Times New Roman"/>
          <w:sz w:val="28"/>
          <w:szCs w:val="28"/>
          <w:lang w:eastAsia="ru-RU"/>
        </w:rPr>
        <w:t>, Москва «Просвещение», 2010.</w:t>
      </w:r>
    </w:p>
    <w:p w:rsidR="002A4108" w:rsidRPr="00302C75" w:rsidRDefault="002A4108" w:rsidP="002A4108">
      <w:pPr>
        <w:spacing w:before="100" w:beforeAutospacing="1" w:after="0"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u w:val="single"/>
          <w:lang w:eastAsia="ru-RU"/>
        </w:rPr>
        <w:t>Цели обучения математике:</w:t>
      </w:r>
    </w:p>
    <w:p w:rsidR="002A4108" w:rsidRPr="00302C75" w:rsidRDefault="002A4108" w:rsidP="002A4108">
      <w:pPr>
        <w:numPr>
          <w:ilvl w:val="0"/>
          <w:numId w:val="2"/>
        </w:numPr>
        <w:spacing w:before="100" w:beforeAutospacing="1" w:after="0"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развитие образного и логического мышления, воображения; формирование предметных умений и навыков, необходимых для успешного решения учебных и практических задач, продолжение образования;</w:t>
      </w:r>
    </w:p>
    <w:p w:rsidR="002A4108" w:rsidRPr="00302C75" w:rsidRDefault="002A4108" w:rsidP="002A4108">
      <w:pPr>
        <w:numPr>
          <w:ilvl w:val="0"/>
          <w:numId w:val="2"/>
        </w:numPr>
        <w:spacing w:before="100" w:beforeAutospacing="1" w:after="0"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освоение основ математических знаний, формирование первоначальных представлений о математике;</w:t>
      </w:r>
    </w:p>
    <w:p w:rsidR="002A4108" w:rsidRPr="00302C75" w:rsidRDefault="002A4108" w:rsidP="002A4108">
      <w:pPr>
        <w:numPr>
          <w:ilvl w:val="0"/>
          <w:numId w:val="2"/>
        </w:numPr>
        <w:spacing w:before="100" w:beforeAutospacing="1" w:after="0"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воспитание интереса к математике, стремления использовать математические знания в повседневной жизни.</w:t>
      </w:r>
    </w:p>
    <w:p w:rsidR="002A4108" w:rsidRPr="00302C75" w:rsidRDefault="002A4108" w:rsidP="002A4108">
      <w:pPr>
        <w:spacing w:before="100" w:beforeAutospacing="1" w:after="0"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u w:val="single"/>
          <w:lang w:eastAsia="ru-RU"/>
        </w:rPr>
        <w:t>Задачи преподавания математики:</w:t>
      </w:r>
    </w:p>
    <w:p w:rsidR="002A4108" w:rsidRPr="00302C75" w:rsidRDefault="002A4108" w:rsidP="002A4108">
      <w:pPr>
        <w:numPr>
          <w:ilvl w:val="0"/>
          <w:numId w:val="3"/>
        </w:numPr>
        <w:spacing w:before="100" w:beforeAutospacing="1" w:after="0"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lastRenderedPageBreak/>
        <w:t>дать учащимся такие доступные количественные, пространственные, временные и геометрические представления, которые помогут им в дальнейшем включиться в трудовую деятель</w:t>
      </w:r>
      <w:r w:rsidRPr="00302C75">
        <w:rPr>
          <w:rFonts w:ascii="Times New Roman" w:eastAsia="Times New Roman" w:hAnsi="Times New Roman" w:cs="Times New Roman"/>
          <w:sz w:val="28"/>
          <w:szCs w:val="28"/>
          <w:lang w:eastAsia="ru-RU"/>
        </w:rPr>
        <w:softHyphen/>
        <w:t>ность;</w:t>
      </w:r>
    </w:p>
    <w:p w:rsidR="002A4108" w:rsidRPr="00302C75" w:rsidRDefault="002A4108" w:rsidP="002A4108">
      <w:pPr>
        <w:numPr>
          <w:ilvl w:val="0"/>
          <w:numId w:val="3"/>
        </w:numPr>
        <w:spacing w:before="100" w:beforeAutospacing="1" w:after="0"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использовать процесс обучения математике для повышения уровня общего развития учащихся с нарушением интеллекта и коррекции недостатков их познавательной деятельности и личностных качеств;</w:t>
      </w:r>
    </w:p>
    <w:p w:rsidR="002A4108" w:rsidRPr="00302C75" w:rsidRDefault="002A4108" w:rsidP="002A4108">
      <w:pPr>
        <w:numPr>
          <w:ilvl w:val="0"/>
          <w:numId w:val="3"/>
        </w:numPr>
        <w:spacing w:before="100" w:beforeAutospacing="1" w:after="0"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развивать речь учащихся, обогащая ее математической терми</w:t>
      </w:r>
      <w:r w:rsidRPr="00302C75">
        <w:rPr>
          <w:rFonts w:ascii="Times New Roman" w:eastAsia="Times New Roman" w:hAnsi="Times New Roman" w:cs="Times New Roman"/>
          <w:sz w:val="28"/>
          <w:szCs w:val="28"/>
          <w:lang w:eastAsia="ru-RU"/>
        </w:rPr>
        <w:softHyphen/>
        <w:t>нологией;</w:t>
      </w:r>
    </w:p>
    <w:p w:rsidR="002A4108" w:rsidRPr="00302C75" w:rsidRDefault="002A4108" w:rsidP="002A4108">
      <w:pPr>
        <w:numPr>
          <w:ilvl w:val="0"/>
          <w:numId w:val="3"/>
        </w:numPr>
        <w:spacing w:before="100" w:beforeAutospacing="1" w:after="0"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воспитывать у учащихся целенаправленность, терпеливость, работоспособность, настойчивость, трудолюбие, самостоятель</w:t>
      </w:r>
      <w:r w:rsidRPr="00302C75">
        <w:rPr>
          <w:rFonts w:ascii="Times New Roman" w:eastAsia="Times New Roman" w:hAnsi="Times New Roman" w:cs="Times New Roman"/>
          <w:sz w:val="28"/>
          <w:szCs w:val="28"/>
          <w:lang w:eastAsia="ru-RU"/>
        </w:rPr>
        <w:softHyphen/>
        <w:t>ность, навыки контроля и самоконтроля, развивать точность измерения и глазомер, умение планировать работу и доводить начатое дело до завершения.</w:t>
      </w:r>
    </w:p>
    <w:p w:rsidR="002A4108" w:rsidRPr="00302C75" w:rsidRDefault="002A4108" w:rsidP="002A4108">
      <w:pPr>
        <w:spacing w:before="100" w:beforeAutospacing="1" w:after="0"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u w:val="single"/>
          <w:lang w:eastAsia="ru-RU"/>
        </w:rPr>
        <w:t>Задачи обучения:</w:t>
      </w:r>
    </w:p>
    <w:p w:rsidR="002A4108" w:rsidRPr="00302C75" w:rsidRDefault="002A4108" w:rsidP="002A4108">
      <w:pPr>
        <w:numPr>
          <w:ilvl w:val="0"/>
          <w:numId w:val="4"/>
        </w:numPr>
        <w:spacing w:before="100" w:beforeAutospacing="1" w:after="0"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приобретение знаний о многозначных числах в пределах 1000 000 и арифметических действиях с многозначными числами в пределах 1000 000, об обыкновенных и десятичных дробях, их преобразованиях, арифметических действиях с ними, о соотношении единиц различных величин, арифметических действиях с ними; о различных геометрических фигурах (параллелограмм, ромб), о симметричных фигурах.</w:t>
      </w:r>
    </w:p>
    <w:p w:rsidR="002A4108" w:rsidRPr="00302C75" w:rsidRDefault="002A4108" w:rsidP="002A4108">
      <w:pPr>
        <w:numPr>
          <w:ilvl w:val="0"/>
          <w:numId w:val="4"/>
        </w:numPr>
        <w:spacing w:before="100" w:beforeAutospacing="1" w:after="0"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овладение способами деятельностей, способами индивидуальной, фронтальной, групповой деятельности;</w:t>
      </w:r>
    </w:p>
    <w:p w:rsidR="002A4108" w:rsidRPr="00302C75" w:rsidRDefault="002A4108" w:rsidP="002A4108">
      <w:pPr>
        <w:numPr>
          <w:ilvl w:val="0"/>
          <w:numId w:val="4"/>
        </w:numPr>
        <w:spacing w:before="100" w:beforeAutospacing="1" w:after="0"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освоение компетенций: коммуникативной, ценностно-ориентированной и учебно-познавательной.</w:t>
      </w:r>
    </w:p>
    <w:p w:rsidR="002A4108" w:rsidRPr="00302C75" w:rsidRDefault="002A4108" w:rsidP="002A4108">
      <w:pPr>
        <w:spacing w:before="100" w:beforeAutospacing="1" w:after="0"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В данной программе представлено содержание изучаемого мате</w:t>
      </w:r>
      <w:r w:rsidRPr="00302C75">
        <w:rPr>
          <w:rFonts w:ascii="Times New Roman" w:eastAsia="Times New Roman" w:hAnsi="Times New Roman" w:cs="Times New Roman"/>
          <w:sz w:val="28"/>
          <w:szCs w:val="28"/>
          <w:lang w:eastAsia="ru-RU"/>
        </w:rPr>
        <w:softHyphen/>
        <w:t>матического материала в 7 классах специальной (коррекционной) школы VIII вида. В программу включены темы, являющиеся новыми для данного года обучения. Повторение воп</w:t>
      </w:r>
      <w:r w:rsidRPr="00302C75">
        <w:rPr>
          <w:rFonts w:ascii="Times New Roman" w:eastAsia="Times New Roman" w:hAnsi="Times New Roman" w:cs="Times New Roman"/>
          <w:sz w:val="28"/>
          <w:szCs w:val="28"/>
          <w:lang w:eastAsia="ru-RU"/>
        </w:rPr>
        <w:softHyphen/>
        <w:t>росов, изученных ранее, решение задач указанных в программе предшествующих лет обучения.</w:t>
      </w:r>
    </w:p>
    <w:p w:rsidR="002A4108" w:rsidRPr="00302C75" w:rsidRDefault="002A4108" w:rsidP="002A4108">
      <w:pPr>
        <w:spacing w:before="100" w:beforeAutospacing="1" w:after="0"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 xml:space="preserve">В результате освоения программы к концу обучения в 7 классе учащиеся </w:t>
      </w:r>
    </w:p>
    <w:p w:rsidR="002A4108" w:rsidRPr="00302C75" w:rsidRDefault="002A4108" w:rsidP="002A4108">
      <w:pPr>
        <w:spacing w:before="100" w:beforeAutospacing="1" w:after="0"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должны знать:</w:t>
      </w:r>
    </w:p>
    <w:p w:rsidR="002A4108" w:rsidRPr="00302C75" w:rsidRDefault="002A4108" w:rsidP="002A4108">
      <w:pPr>
        <w:spacing w:before="100" w:beforeAutospacing="1" w:after="0"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 числовой ряд в пределах 1 000 000;</w:t>
      </w:r>
    </w:p>
    <w:p w:rsidR="002A4108" w:rsidRPr="00302C75" w:rsidRDefault="002A4108" w:rsidP="002A4108">
      <w:pPr>
        <w:spacing w:before="100" w:beforeAutospacing="1" w:after="0"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lastRenderedPageBreak/>
        <w:t>- алгоритмы арифметических действий с многозначными числами, числами, полученными при измерении двумя единицами стоимости, длины, массы;</w:t>
      </w:r>
    </w:p>
    <w:p w:rsidR="002A4108" w:rsidRPr="00302C75" w:rsidRDefault="002A4108" w:rsidP="002A4108">
      <w:pPr>
        <w:spacing w:before="100" w:beforeAutospacing="1" w:after="0"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 элементы десятичной дроби;</w:t>
      </w:r>
    </w:p>
    <w:p w:rsidR="002A4108" w:rsidRPr="00302C75" w:rsidRDefault="002A4108" w:rsidP="002A4108">
      <w:pPr>
        <w:spacing w:after="0"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 преобразование десятичных дробей;</w:t>
      </w:r>
    </w:p>
    <w:p w:rsidR="002A4108" w:rsidRPr="00302C75" w:rsidRDefault="002A4108" w:rsidP="002A4108">
      <w:pPr>
        <w:spacing w:after="0"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 место десятичных дробей в нумерационной таблице;</w:t>
      </w:r>
    </w:p>
    <w:p w:rsidR="002A4108" w:rsidRPr="00302C75" w:rsidRDefault="002A4108" w:rsidP="002A4108">
      <w:pPr>
        <w:spacing w:after="0"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 симметричные предметы, геометрические фигуры;</w:t>
      </w:r>
    </w:p>
    <w:p w:rsidR="002A4108" w:rsidRPr="00302C75" w:rsidRDefault="002A4108" w:rsidP="002A4108">
      <w:pPr>
        <w:spacing w:after="0" w:line="240" w:lineRule="auto"/>
        <w:rPr>
          <w:rFonts w:ascii="Times New Roman" w:eastAsia="Times New Roman" w:hAnsi="Times New Roman" w:cs="Times New Roman"/>
          <w:sz w:val="28"/>
          <w:szCs w:val="28"/>
          <w:lang w:eastAsia="ru-RU"/>
        </w:rPr>
      </w:pPr>
      <w:proofErr w:type="gramStart"/>
      <w:r w:rsidRPr="00302C75">
        <w:rPr>
          <w:rFonts w:ascii="Times New Roman" w:eastAsia="Times New Roman" w:hAnsi="Times New Roman" w:cs="Times New Roman"/>
          <w:sz w:val="28"/>
          <w:szCs w:val="28"/>
          <w:lang w:eastAsia="ru-RU"/>
        </w:rPr>
        <w:t>- виды четырехугольников: произвольный, параллелограмм, ромб, прямоугольник, квадрат; свойства сторон, углов, приемы построения.</w:t>
      </w:r>
      <w:proofErr w:type="gramEnd"/>
    </w:p>
    <w:p w:rsidR="002A4108" w:rsidRPr="00302C75" w:rsidRDefault="002A4108" w:rsidP="002A4108">
      <w:pPr>
        <w:spacing w:after="0"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b/>
          <w:bCs/>
          <w:sz w:val="28"/>
          <w:szCs w:val="28"/>
          <w:lang w:eastAsia="ru-RU"/>
        </w:rPr>
        <w:t>должны уметь:</w:t>
      </w:r>
    </w:p>
    <w:p w:rsidR="002A4108" w:rsidRPr="00302C75" w:rsidRDefault="002A4108" w:rsidP="002A4108">
      <w:pPr>
        <w:spacing w:after="0"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 умножать и делить числа в пределах 1 000 000 на двузначное число;</w:t>
      </w:r>
    </w:p>
    <w:p w:rsidR="002A4108" w:rsidRPr="00302C75" w:rsidRDefault="002A4108" w:rsidP="002A4108">
      <w:pPr>
        <w:spacing w:after="0"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 читать, записывать десятичные дроби;</w:t>
      </w:r>
    </w:p>
    <w:p w:rsidR="002A4108" w:rsidRPr="00302C75" w:rsidRDefault="002A4108" w:rsidP="002A4108">
      <w:pPr>
        <w:spacing w:after="0"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 складывать и вычитать дроби с разными знаменателями (обыкновенные и десятичные);</w:t>
      </w:r>
    </w:p>
    <w:p w:rsidR="002A4108" w:rsidRPr="00302C75" w:rsidRDefault="002A4108" w:rsidP="002A4108">
      <w:pPr>
        <w:spacing w:after="0"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 xml:space="preserve">- записывать числа, полученные при измерении мерами стоимости, длины, массы, в виде десятичных дробей; </w:t>
      </w:r>
    </w:p>
    <w:p w:rsidR="002A4108" w:rsidRPr="00302C75" w:rsidRDefault="002A4108" w:rsidP="002A4108">
      <w:pPr>
        <w:spacing w:after="0"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 выполнять сложение и вычитание чисел, полученных при измерении двумя единицами времени;</w:t>
      </w:r>
    </w:p>
    <w:p w:rsidR="002A4108" w:rsidRPr="00302C75" w:rsidRDefault="002A4108" w:rsidP="002A4108">
      <w:pPr>
        <w:spacing w:after="0"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 решать простые задачи на нахождение продолжительности события, его начала и конца;</w:t>
      </w:r>
    </w:p>
    <w:p w:rsidR="002A4108" w:rsidRPr="00302C75" w:rsidRDefault="002A4108" w:rsidP="002A4108">
      <w:pPr>
        <w:spacing w:after="0"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 xml:space="preserve">- решать составные задачи в 3-4 </w:t>
      </w:r>
      <w:proofErr w:type="gramStart"/>
      <w:r w:rsidRPr="00302C75">
        <w:rPr>
          <w:rFonts w:ascii="Times New Roman" w:eastAsia="Times New Roman" w:hAnsi="Times New Roman" w:cs="Times New Roman"/>
          <w:sz w:val="28"/>
          <w:szCs w:val="28"/>
          <w:lang w:eastAsia="ru-RU"/>
        </w:rPr>
        <w:t>арифметических</w:t>
      </w:r>
      <w:proofErr w:type="gramEnd"/>
      <w:r w:rsidRPr="00302C75">
        <w:rPr>
          <w:rFonts w:ascii="Times New Roman" w:eastAsia="Times New Roman" w:hAnsi="Times New Roman" w:cs="Times New Roman"/>
          <w:sz w:val="28"/>
          <w:szCs w:val="28"/>
          <w:lang w:eastAsia="ru-RU"/>
        </w:rPr>
        <w:t xml:space="preserve"> действия;</w:t>
      </w:r>
    </w:p>
    <w:p w:rsidR="002A4108" w:rsidRPr="00302C75" w:rsidRDefault="002A4108" w:rsidP="002A4108">
      <w:pPr>
        <w:spacing w:after="0"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-находить ось симметрии симметричного плоского предмета, располагать предметы симметрично относительно оси, центра симметрии.</w:t>
      </w:r>
    </w:p>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p>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p>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b/>
          <w:bCs/>
          <w:sz w:val="28"/>
          <w:szCs w:val="28"/>
          <w:lang w:eastAsia="ru-RU"/>
        </w:rPr>
        <w:t>Общая характеристика предмета</w:t>
      </w:r>
    </w:p>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В 7 классах школьники продолжают знакомиться с многозначными числами в пределах 1 000 000 и операциями над числами в пределах 1 000 000 и числами, полученными при измерении. Устное решение примеров и простых задач с целыми числами, обыкновенными дробями в 7 классе дополняется введением примеров и задач с десятичными дробями.</w:t>
      </w:r>
    </w:p>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lastRenderedPageBreak/>
        <w:t>Умение хорошо считать устно вырабатывается постепенно, в результате систематических упражнений. Упражнения по устному счету должны быть разнообразными по содержанию и интересными по изложению. Учителю необходимо постоянно учитывать, что учащиеся с трудом понимают и запоминают задания на слух. В связи с этим на занятиях устным счетом учитель ведет запись на доске, применяет в работе таблицы, использует наглядные пособия, дидактический материал.</w:t>
      </w:r>
    </w:p>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При обучении письменным вычислениям необходимо добиваться четкости и точности в записях арифметических действий, правильности вычислений и умений проверять решения.</w:t>
      </w:r>
    </w:p>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Обязательной должна стать на уроке работа, направленная на формирование умения слушать и повторять рассуждения учителя, сопровождающаяся выполнением письменных вычислений.</w:t>
      </w:r>
    </w:p>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 xml:space="preserve">Воспитанию прочных вычислительных умений способствуют самостоятельные письменные работы учащихся. </w:t>
      </w:r>
    </w:p>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 xml:space="preserve">На решение арифметических задач необходимо отводить не менее половины учебного времени, уделяя большое внимание самостоятельной работе, осуществляя при этом дифференцированный и индивидуальный подход. </w:t>
      </w:r>
    </w:p>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Наряду с решением готовых текстовых задач учитель учит преобразованию и составлению задач, т.е. творческой работе над ней. При подборе задач учитель не ограничивается только материалом учебника.</w:t>
      </w:r>
    </w:p>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Геометрический материал занимает важное место в обучении математике. Из числа уроков математики выделяется один урок в неделю на изучение геометрического материала. На уроках геометрии учащиеся учатся распознавать геометрические фигуры, тела на моделях, рисунках, чертежах. Определять форму реальных предметов. Они знакомятся со свойствами фигур, овладевают элементарными графическими умениями, приемами применения измерительных и чертежных инструментов, приобретают практические умения в решении задач измерительного и вычислительного характера. В 7 классе учащиеся повторяют материал, изученный ранее: виды линий, взаимное положение прямых на плоскости и в пространстве, периметр, окружность, линии в круге, масштаб. Все чертежные работы выполняются с помощью инструментов на нелинованной бумаге.</w:t>
      </w:r>
    </w:p>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lastRenderedPageBreak/>
        <w:t>Последовательность и содержание изложения планирования представляют определенную систему, где каждая тема служит продолжением изучения предыдущей и служит основанием для построения последующей</w:t>
      </w:r>
      <w:proofErr w:type="gramStart"/>
      <w:r w:rsidRPr="00302C75">
        <w:rPr>
          <w:rFonts w:ascii="Times New Roman" w:eastAsia="Times New Roman" w:hAnsi="Times New Roman" w:cs="Times New Roman"/>
          <w:sz w:val="28"/>
          <w:szCs w:val="28"/>
          <w:lang w:eastAsia="ru-RU"/>
        </w:rPr>
        <w:t>..</w:t>
      </w:r>
      <w:proofErr w:type="gramEnd"/>
    </w:p>
    <w:p w:rsidR="002A4108" w:rsidRPr="00302C75" w:rsidRDefault="002A4108" w:rsidP="002A4108">
      <w:pPr>
        <w:spacing w:before="100" w:beforeAutospacing="1" w:after="100" w:afterAutospacing="1" w:line="240" w:lineRule="auto"/>
        <w:rPr>
          <w:rFonts w:ascii="Times New Roman" w:eastAsia="Times New Roman" w:hAnsi="Times New Roman" w:cs="Times New Roman"/>
          <w:b/>
          <w:bCs/>
          <w:sz w:val="28"/>
          <w:szCs w:val="28"/>
          <w:lang w:eastAsia="ru-RU"/>
        </w:rPr>
      </w:pPr>
    </w:p>
    <w:p w:rsidR="002A4108" w:rsidRPr="00302C75" w:rsidRDefault="002A4108" w:rsidP="002A4108">
      <w:pPr>
        <w:spacing w:before="100" w:beforeAutospacing="1" w:after="100" w:afterAutospacing="1" w:line="240" w:lineRule="auto"/>
        <w:rPr>
          <w:rFonts w:ascii="Times New Roman" w:eastAsia="Times New Roman" w:hAnsi="Times New Roman" w:cs="Times New Roman"/>
          <w:b/>
          <w:bCs/>
          <w:sz w:val="28"/>
          <w:szCs w:val="28"/>
          <w:lang w:eastAsia="ru-RU"/>
        </w:rPr>
      </w:pPr>
    </w:p>
    <w:p w:rsidR="002A4108" w:rsidRPr="00302C75" w:rsidRDefault="002A4108" w:rsidP="002A4108">
      <w:pPr>
        <w:spacing w:before="100" w:beforeAutospacing="1" w:after="100" w:afterAutospacing="1" w:line="240" w:lineRule="auto"/>
        <w:rPr>
          <w:rFonts w:ascii="Times New Roman" w:eastAsia="Times New Roman" w:hAnsi="Times New Roman" w:cs="Times New Roman"/>
          <w:b/>
          <w:bCs/>
          <w:sz w:val="28"/>
          <w:szCs w:val="28"/>
          <w:lang w:eastAsia="ru-RU"/>
        </w:rPr>
      </w:pPr>
    </w:p>
    <w:p w:rsidR="002A4108" w:rsidRPr="00302C75" w:rsidRDefault="002A4108" w:rsidP="002A4108">
      <w:pPr>
        <w:spacing w:before="100" w:beforeAutospacing="1" w:after="100" w:afterAutospacing="1" w:line="240" w:lineRule="auto"/>
        <w:rPr>
          <w:rFonts w:ascii="Times New Roman" w:eastAsia="Times New Roman" w:hAnsi="Times New Roman" w:cs="Times New Roman"/>
          <w:b/>
          <w:bCs/>
          <w:sz w:val="28"/>
          <w:szCs w:val="28"/>
          <w:lang w:eastAsia="ru-RU"/>
        </w:rPr>
      </w:pPr>
    </w:p>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b/>
          <w:bCs/>
          <w:sz w:val="28"/>
          <w:szCs w:val="28"/>
          <w:lang w:eastAsia="ru-RU"/>
        </w:rPr>
        <w:t>Содержание учебного материала</w:t>
      </w:r>
    </w:p>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Числовой ряд в пределах 1 000 00. Присчитывание и отсчитывание по 1 единице, 1 десятку, 1 сот</w:t>
      </w:r>
      <w:r w:rsidRPr="00302C75">
        <w:rPr>
          <w:rFonts w:ascii="Times New Roman" w:eastAsia="Times New Roman" w:hAnsi="Times New Roman" w:cs="Times New Roman"/>
          <w:sz w:val="28"/>
          <w:szCs w:val="28"/>
          <w:lang w:eastAsia="ru-RU"/>
        </w:rPr>
        <w:softHyphen/>
        <w:t xml:space="preserve">не тысяч в пределах </w:t>
      </w:r>
    </w:p>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1 000 000.</w:t>
      </w:r>
    </w:p>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Сложение и вычитание чисел в пределах 1 000 000 устно (лег</w:t>
      </w:r>
      <w:r w:rsidRPr="00302C75">
        <w:rPr>
          <w:rFonts w:ascii="Times New Roman" w:eastAsia="Times New Roman" w:hAnsi="Times New Roman" w:cs="Times New Roman"/>
          <w:sz w:val="28"/>
          <w:szCs w:val="28"/>
          <w:lang w:eastAsia="ru-RU"/>
        </w:rPr>
        <w:softHyphen/>
        <w:t xml:space="preserve">кие случаи) и письменно. Умножение и деление на однозначное число, круглые десятки, двузначное число, деление с остатком чисел в пределах 1 000 000 письменно. Проверка арифметических действий. Сложение и вычитание чисел с помощью калькулятора. </w:t>
      </w:r>
    </w:p>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Сложение и вычитание чисел, полученных при изме</w:t>
      </w:r>
      <w:r w:rsidRPr="00302C75">
        <w:rPr>
          <w:rFonts w:ascii="Times New Roman" w:eastAsia="Times New Roman" w:hAnsi="Times New Roman" w:cs="Times New Roman"/>
          <w:sz w:val="28"/>
          <w:szCs w:val="28"/>
          <w:lang w:eastAsia="ru-RU"/>
        </w:rPr>
        <w:softHyphen/>
        <w:t>рении двумя единицами времени, письменно (легкие случаи). Умножение и деление чисел, полученных при измерении двумя единицами измерения стоимости, длины, массы, на однознач</w:t>
      </w:r>
      <w:r w:rsidRPr="00302C75">
        <w:rPr>
          <w:rFonts w:ascii="Times New Roman" w:eastAsia="Times New Roman" w:hAnsi="Times New Roman" w:cs="Times New Roman"/>
          <w:sz w:val="28"/>
          <w:szCs w:val="28"/>
          <w:lang w:eastAsia="ru-RU"/>
        </w:rPr>
        <w:softHyphen/>
        <w:t xml:space="preserve">ное число круглые десятки, двузначное число, письменно. </w:t>
      </w:r>
    </w:p>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Приведение обыкновенных дробей к общему знаменателю. Сло</w:t>
      </w:r>
      <w:r w:rsidRPr="00302C75">
        <w:rPr>
          <w:rFonts w:ascii="Times New Roman" w:eastAsia="Times New Roman" w:hAnsi="Times New Roman" w:cs="Times New Roman"/>
          <w:sz w:val="28"/>
          <w:szCs w:val="28"/>
          <w:lang w:eastAsia="ru-RU"/>
        </w:rPr>
        <w:softHyphen/>
        <w:t>жение и вычитание обыкновенных дробей с разными знаменателями.</w:t>
      </w:r>
    </w:p>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lastRenderedPageBreak/>
        <w:t>Десятичные дроби. Запись без знаменателя, чтение, запись под диктовку. Сравнение десятичных долей и дробей. Преобразования: выражение десятичных дро</w:t>
      </w:r>
      <w:r w:rsidRPr="00302C75">
        <w:rPr>
          <w:rFonts w:ascii="Times New Roman" w:eastAsia="Times New Roman" w:hAnsi="Times New Roman" w:cs="Times New Roman"/>
          <w:sz w:val="28"/>
          <w:szCs w:val="28"/>
          <w:lang w:eastAsia="ru-RU"/>
        </w:rPr>
        <w:softHyphen/>
        <w:t>бей в более крупных (мелких), одинаковых долях. Место десятичных дробей в нумерационной таблице.</w:t>
      </w:r>
    </w:p>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Запись чисел, полученных при измерении двумя, одной едини</w:t>
      </w:r>
      <w:r w:rsidRPr="00302C75">
        <w:rPr>
          <w:rFonts w:ascii="Times New Roman" w:eastAsia="Times New Roman" w:hAnsi="Times New Roman" w:cs="Times New Roman"/>
          <w:sz w:val="28"/>
          <w:szCs w:val="28"/>
          <w:lang w:eastAsia="ru-RU"/>
        </w:rPr>
        <w:softHyphen/>
        <w:t>цами стоимости, длины, массы в виде десятичных дробей.</w:t>
      </w:r>
    </w:p>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Сложение и вычитание десятичных дробей с одинаковыми и разными знаменателями.</w:t>
      </w:r>
    </w:p>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Простые арифметические задачи на определение продолжи</w:t>
      </w:r>
      <w:r w:rsidRPr="00302C75">
        <w:rPr>
          <w:rFonts w:ascii="Times New Roman" w:eastAsia="Times New Roman" w:hAnsi="Times New Roman" w:cs="Times New Roman"/>
          <w:sz w:val="28"/>
          <w:szCs w:val="28"/>
          <w:lang w:eastAsia="ru-RU"/>
        </w:rPr>
        <w:softHyphen/>
        <w:t>тельности, начала и конца события; на нахождение десятичной дроби от числа. Составные задачи на прямое и обратное приведение к единице; на движение в одном и противоположном направлениях двух тел. Составные задачи, решаемые в 3-4 арифметических действия.</w:t>
      </w:r>
    </w:p>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Параллелограмм, ромб. Свойства элементов. Высота параллелограмма (ромба). Построение параллелограмма (ромба).</w:t>
      </w:r>
    </w:p>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Симметрия. Симметричные предметы, геометрические фигуры, ось, центр симметрии. Предметы, геометрические фигуры симметрично расположенные относительно оси, центра симметрии. Построе</w:t>
      </w:r>
      <w:r w:rsidRPr="00302C75">
        <w:rPr>
          <w:rFonts w:ascii="Times New Roman" w:eastAsia="Times New Roman" w:hAnsi="Times New Roman" w:cs="Times New Roman"/>
          <w:sz w:val="28"/>
          <w:szCs w:val="28"/>
          <w:lang w:eastAsia="ru-RU"/>
        </w:rPr>
        <w:softHyphen/>
        <w:t>ние геометрических фигур относительно оси и центра симметрии.</w:t>
      </w:r>
    </w:p>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b/>
          <w:bCs/>
          <w:sz w:val="28"/>
          <w:szCs w:val="28"/>
          <w:lang w:eastAsia="ru-RU"/>
        </w:rPr>
        <w:t>Календарн</w:t>
      </w:r>
      <w:proofErr w:type="gramStart"/>
      <w:r w:rsidRPr="00302C75">
        <w:rPr>
          <w:rFonts w:ascii="Times New Roman" w:eastAsia="Times New Roman" w:hAnsi="Times New Roman" w:cs="Times New Roman"/>
          <w:b/>
          <w:bCs/>
          <w:sz w:val="28"/>
          <w:szCs w:val="28"/>
          <w:lang w:eastAsia="ru-RU"/>
        </w:rPr>
        <w:t>о-</w:t>
      </w:r>
      <w:proofErr w:type="gramEnd"/>
      <w:r w:rsidRPr="00302C75">
        <w:rPr>
          <w:rFonts w:ascii="Times New Roman" w:eastAsia="Times New Roman" w:hAnsi="Times New Roman" w:cs="Times New Roman"/>
          <w:b/>
          <w:bCs/>
          <w:sz w:val="28"/>
          <w:szCs w:val="28"/>
          <w:lang w:eastAsia="ru-RU"/>
        </w:rPr>
        <w:t xml:space="preserve"> тематическое планирование</w:t>
      </w:r>
    </w:p>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p>
    <w:tbl>
      <w:tblPr>
        <w:tblW w:w="14164" w:type="dxa"/>
        <w:tblCellSpacing w:w="0" w:type="dxa"/>
        <w:tblCellMar>
          <w:top w:w="105" w:type="dxa"/>
          <w:left w:w="105" w:type="dxa"/>
          <w:bottom w:w="105" w:type="dxa"/>
          <w:right w:w="105" w:type="dxa"/>
        </w:tblCellMar>
        <w:tblLook w:val="04A0" w:firstRow="1" w:lastRow="0" w:firstColumn="1" w:lastColumn="0" w:noHBand="0" w:noVBand="1"/>
      </w:tblPr>
      <w:tblGrid>
        <w:gridCol w:w="1261"/>
        <w:gridCol w:w="8532"/>
        <w:gridCol w:w="1417"/>
        <w:gridCol w:w="1407"/>
        <w:gridCol w:w="1547"/>
      </w:tblGrid>
      <w:tr w:rsidR="002A4108" w:rsidRPr="00302C75" w:rsidTr="00646BF8">
        <w:trPr>
          <w:tblCellSpacing w:w="0" w:type="dxa"/>
        </w:trPr>
        <w:tc>
          <w:tcPr>
            <w:tcW w:w="1123"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 xml:space="preserve">№ </w:t>
            </w:r>
            <w:r w:rsidRPr="00302C75">
              <w:rPr>
                <w:rFonts w:ascii="Times New Roman" w:eastAsia="Times New Roman" w:hAnsi="Times New Roman" w:cs="Times New Roman"/>
                <w:b/>
                <w:bCs/>
                <w:sz w:val="28"/>
                <w:szCs w:val="28"/>
                <w:lang w:eastAsia="ru-RU"/>
              </w:rPr>
              <w:t>урока</w:t>
            </w:r>
          </w:p>
        </w:tc>
        <w:tc>
          <w:tcPr>
            <w:tcW w:w="8646"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b/>
                <w:bCs/>
                <w:sz w:val="28"/>
                <w:szCs w:val="28"/>
                <w:lang w:eastAsia="ru-RU"/>
              </w:rPr>
              <w:t>Наименование раздела и тем</w:t>
            </w:r>
          </w:p>
        </w:tc>
        <w:tc>
          <w:tcPr>
            <w:tcW w:w="1418"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b/>
                <w:bCs/>
                <w:sz w:val="28"/>
                <w:szCs w:val="28"/>
                <w:lang w:eastAsia="ru-RU"/>
              </w:rPr>
              <w:t>Часы учебного времени</w:t>
            </w:r>
          </w:p>
        </w:tc>
        <w:tc>
          <w:tcPr>
            <w:tcW w:w="2977"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b/>
                <w:bCs/>
                <w:sz w:val="28"/>
                <w:szCs w:val="28"/>
                <w:lang w:eastAsia="ru-RU"/>
              </w:rPr>
              <w:t>Дата</w:t>
            </w:r>
          </w:p>
        </w:tc>
      </w:tr>
      <w:tr w:rsidR="002A4108" w:rsidRPr="00302C75" w:rsidTr="00646BF8">
        <w:trPr>
          <w:tblCellSpacing w:w="0" w:type="dxa"/>
        </w:trPr>
        <w:tc>
          <w:tcPr>
            <w:tcW w:w="1123" w:type="dxa"/>
            <w:vMerge/>
            <w:tcBorders>
              <w:top w:val="single" w:sz="6" w:space="0" w:color="00000A"/>
              <w:left w:val="single" w:sz="6" w:space="0" w:color="00000A"/>
              <w:bottom w:val="single" w:sz="6" w:space="0" w:color="00000A"/>
              <w:right w:val="single" w:sz="6" w:space="0" w:color="00000A"/>
            </w:tcBorders>
            <w:vAlign w:val="center"/>
            <w:hideMark/>
          </w:tcPr>
          <w:p w:rsidR="002A4108" w:rsidRPr="00302C75" w:rsidRDefault="002A4108" w:rsidP="002A4108">
            <w:pPr>
              <w:spacing w:after="0" w:line="240" w:lineRule="auto"/>
              <w:rPr>
                <w:rFonts w:ascii="Times New Roman" w:eastAsia="Times New Roman" w:hAnsi="Times New Roman" w:cs="Times New Roman"/>
                <w:sz w:val="28"/>
                <w:szCs w:val="28"/>
                <w:lang w:eastAsia="ru-RU"/>
              </w:rPr>
            </w:pPr>
          </w:p>
        </w:tc>
        <w:tc>
          <w:tcPr>
            <w:tcW w:w="8646" w:type="dxa"/>
            <w:vMerge/>
            <w:tcBorders>
              <w:top w:val="single" w:sz="6" w:space="0" w:color="00000A"/>
              <w:left w:val="single" w:sz="6" w:space="0" w:color="00000A"/>
              <w:bottom w:val="single" w:sz="6" w:space="0" w:color="00000A"/>
              <w:right w:val="single" w:sz="6" w:space="0" w:color="00000A"/>
            </w:tcBorders>
            <w:vAlign w:val="center"/>
            <w:hideMark/>
          </w:tcPr>
          <w:p w:rsidR="002A4108" w:rsidRPr="00302C75" w:rsidRDefault="002A4108" w:rsidP="002A4108">
            <w:pPr>
              <w:spacing w:after="0" w:line="240" w:lineRule="auto"/>
              <w:rPr>
                <w:rFonts w:ascii="Times New Roman" w:eastAsia="Times New Roman" w:hAnsi="Times New Roman" w:cs="Times New Roman"/>
                <w:sz w:val="28"/>
                <w:szCs w:val="28"/>
                <w:lang w:eastAsia="ru-RU"/>
              </w:rPr>
            </w:pPr>
          </w:p>
        </w:tc>
        <w:tc>
          <w:tcPr>
            <w:tcW w:w="1418" w:type="dxa"/>
            <w:vMerge/>
            <w:tcBorders>
              <w:top w:val="single" w:sz="6" w:space="0" w:color="00000A"/>
              <w:left w:val="single" w:sz="6" w:space="0" w:color="00000A"/>
              <w:bottom w:val="single" w:sz="6" w:space="0" w:color="00000A"/>
              <w:right w:val="single" w:sz="6" w:space="0" w:color="00000A"/>
            </w:tcBorders>
            <w:vAlign w:val="center"/>
            <w:hideMark/>
          </w:tcPr>
          <w:p w:rsidR="002A4108" w:rsidRPr="00302C75" w:rsidRDefault="002A4108" w:rsidP="002A4108">
            <w:pPr>
              <w:spacing w:after="0" w:line="240" w:lineRule="auto"/>
              <w:rPr>
                <w:rFonts w:ascii="Times New Roman" w:eastAsia="Times New Roman" w:hAnsi="Times New Roman" w:cs="Times New Roman"/>
                <w:sz w:val="28"/>
                <w:szCs w:val="28"/>
                <w:lang w:eastAsia="ru-RU"/>
              </w:rPr>
            </w:pP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b/>
                <w:bCs/>
                <w:sz w:val="28"/>
                <w:szCs w:val="28"/>
                <w:lang w:eastAsia="ru-RU"/>
              </w:rPr>
              <w:t>план</w:t>
            </w: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b/>
                <w:bCs/>
                <w:sz w:val="28"/>
                <w:szCs w:val="28"/>
                <w:lang w:eastAsia="ru-RU"/>
              </w:rPr>
              <w:t>факт</w:t>
            </w: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numPr>
                <w:ilvl w:val="0"/>
                <w:numId w:val="5"/>
              </w:numPr>
              <w:spacing w:beforeAutospacing="1" w:after="0" w:afterAutospacing="1" w:line="240" w:lineRule="auto"/>
              <w:rPr>
                <w:rFonts w:ascii="Times New Roman" w:eastAsia="Times New Roman" w:hAnsi="Times New Roman" w:cs="Times New Roman"/>
                <w:sz w:val="28"/>
                <w:szCs w:val="28"/>
                <w:lang w:eastAsia="ru-RU"/>
              </w:rPr>
            </w:pP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Нумерация в пределах 1 000 000.</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01.09</w:t>
            </w: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lastRenderedPageBreak/>
              <w:t>2</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Устная нумерация в пределах 1 000 000.</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02.09</w:t>
            </w: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3</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Письменная нумерация в пределах 1 000 000. Чтение и запись чисел.</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05.09</w:t>
            </w: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4</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Нумерация в пределах 1 000 000. Сравнение чисел.</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06.09</w:t>
            </w: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5</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Виды линий: прямая, ломанная, кривая, луч, отрезок.</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07.09</w:t>
            </w: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6</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Сложение и вычитание в пределах 1 000 000.</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08.09</w:t>
            </w: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7</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Увеличение и уменьшение на несколько единиц.</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09.09</w:t>
            </w: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8</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Нахождение неизвестного слагаемого. Счет по 5, 50, 500, 5 000, 50 000.</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12.09</w:t>
            </w: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9</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Нахождение неизвестного вычитаемого. Нахождение неизвестных компонентов сложения и вычитания.</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13.09</w:t>
            </w: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10</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Построение отрезков и ломаных линий. Замкнутые и незамкнутые ломаные.</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14.09</w:t>
            </w: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11</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Нахождение неизвестного вычитаемого. Нахождение неизвестных компонентов сложения и вычитания.</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15.09</w:t>
            </w: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12</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Нахождение неизвестных компонентов сложения и вычитания.</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13</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Умножение многозначных чисел на однозначное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14</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Увеличение в несколько раз, на несколько единиц и нахождение суммы.</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15</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Построение отрезков и ломаных линий. Замкнутые и незамкнутые ломаные.</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16</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Порядок действий в примерах без скобок. Счет по 2, 20, 200, 2000.</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17</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Порядок действий в примерах без скобок. Счет по 2, 20, 200, 2000.</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18</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Деление многозначных чисел на однозначное число. Определение количества цифр в частном.</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19</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Деление с остатком.</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20</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Угол. Виды углов.</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21</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Деление с остатком.</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lastRenderedPageBreak/>
              <w:t>22</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Порядок действий в примерах со скобками и без скобок.</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23</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Порядок действий в примерах со скобками и без скобок.</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24</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Порядок действий в примерах со скобками и без скобок.</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25</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 xml:space="preserve">Взаимное положение </w:t>
            </w:r>
            <w:proofErr w:type="gramStart"/>
            <w:r w:rsidRPr="00302C75">
              <w:rPr>
                <w:rFonts w:ascii="Times New Roman" w:eastAsia="Times New Roman" w:hAnsi="Times New Roman" w:cs="Times New Roman"/>
                <w:sz w:val="28"/>
                <w:szCs w:val="28"/>
                <w:lang w:eastAsia="ru-RU"/>
              </w:rPr>
              <w:t>прямых</w:t>
            </w:r>
            <w:proofErr w:type="gramEnd"/>
            <w:r w:rsidRPr="00302C75">
              <w:rPr>
                <w:rFonts w:ascii="Times New Roman" w:eastAsia="Times New Roman" w:hAnsi="Times New Roman" w:cs="Times New Roman"/>
                <w:sz w:val="28"/>
                <w:szCs w:val="28"/>
                <w:lang w:eastAsia="ru-RU"/>
              </w:rPr>
              <w:t xml:space="preserve"> в пространстве: вертикальное, горизонтальное, наклонное.</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26</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b/>
                <w:bCs/>
                <w:sz w:val="28"/>
                <w:szCs w:val="28"/>
                <w:lang w:eastAsia="ru-RU"/>
              </w:rPr>
              <w:t>Контрольная работа по теме «Сложение и вычитание многозначных чисел»</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27</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Работа над ошибками. Округление чисел.</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28</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Умножение на круглые десятки.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29</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Умножение на круглые десятки.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72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30</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 xml:space="preserve">Взаимное положение </w:t>
            </w:r>
            <w:proofErr w:type="gramStart"/>
            <w:r w:rsidRPr="00302C75">
              <w:rPr>
                <w:rFonts w:ascii="Times New Roman" w:eastAsia="Times New Roman" w:hAnsi="Times New Roman" w:cs="Times New Roman"/>
                <w:sz w:val="28"/>
                <w:szCs w:val="28"/>
                <w:lang w:eastAsia="ru-RU"/>
              </w:rPr>
              <w:t>прямых</w:t>
            </w:r>
            <w:proofErr w:type="gramEnd"/>
            <w:r w:rsidRPr="00302C75">
              <w:rPr>
                <w:rFonts w:ascii="Times New Roman" w:eastAsia="Times New Roman" w:hAnsi="Times New Roman" w:cs="Times New Roman"/>
                <w:sz w:val="28"/>
                <w:szCs w:val="28"/>
                <w:lang w:eastAsia="ru-RU"/>
              </w:rPr>
              <w:t xml:space="preserve"> на плоскости. </w:t>
            </w:r>
            <w:proofErr w:type="gramStart"/>
            <w:r w:rsidRPr="00302C75">
              <w:rPr>
                <w:rFonts w:ascii="Times New Roman" w:eastAsia="Times New Roman" w:hAnsi="Times New Roman" w:cs="Times New Roman"/>
                <w:sz w:val="28"/>
                <w:szCs w:val="28"/>
                <w:lang w:eastAsia="ru-RU"/>
              </w:rPr>
              <w:t>Пересекающиеся</w:t>
            </w:r>
            <w:proofErr w:type="gramEnd"/>
            <w:r w:rsidRPr="00302C75">
              <w:rPr>
                <w:rFonts w:ascii="Times New Roman" w:eastAsia="Times New Roman" w:hAnsi="Times New Roman" w:cs="Times New Roman"/>
                <w:sz w:val="28"/>
                <w:szCs w:val="28"/>
                <w:lang w:eastAsia="ru-RU"/>
              </w:rPr>
              <w:t xml:space="preserve"> прямые, в том числе - перпендикулярные. Параллельные прямые.</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31</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Умножение на круглые десятки.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32</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Умножение на двузначное число в пределах 1 000 000.</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33</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Умножение на двузначное число в пределах 1 000 000.</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34</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Увеличение суммы в несколько раз и нахождение суммы.</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35</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 xml:space="preserve">Взаимное положение </w:t>
            </w:r>
            <w:proofErr w:type="gramStart"/>
            <w:r w:rsidRPr="00302C75">
              <w:rPr>
                <w:rFonts w:ascii="Times New Roman" w:eastAsia="Times New Roman" w:hAnsi="Times New Roman" w:cs="Times New Roman"/>
                <w:sz w:val="28"/>
                <w:szCs w:val="28"/>
                <w:lang w:eastAsia="ru-RU"/>
              </w:rPr>
              <w:t>прямых</w:t>
            </w:r>
            <w:proofErr w:type="gramEnd"/>
            <w:r w:rsidRPr="00302C75">
              <w:rPr>
                <w:rFonts w:ascii="Times New Roman" w:eastAsia="Times New Roman" w:hAnsi="Times New Roman" w:cs="Times New Roman"/>
                <w:sz w:val="28"/>
                <w:szCs w:val="28"/>
                <w:lang w:eastAsia="ru-RU"/>
              </w:rPr>
              <w:t xml:space="preserve"> на плоскости. </w:t>
            </w:r>
            <w:proofErr w:type="gramStart"/>
            <w:r w:rsidRPr="00302C75">
              <w:rPr>
                <w:rFonts w:ascii="Times New Roman" w:eastAsia="Times New Roman" w:hAnsi="Times New Roman" w:cs="Times New Roman"/>
                <w:sz w:val="28"/>
                <w:szCs w:val="28"/>
                <w:lang w:eastAsia="ru-RU"/>
              </w:rPr>
              <w:t>Пересекающиеся</w:t>
            </w:r>
            <w:proofErr w:type="gramEnd"/>
            <w:r w:rsidRPr="00302C75">
              <w:rPr>
                <w:rFonts w:ascii="Times New Roman" w:eastAsia="Times New Roman" w:hAnsi="Times New Roman" w:cs="Times New Roman"/>
                <w:sz w:val="28"/>
                <w:szCs w:val="28"/>
                <w:lang w:eastAsia="ru-RU"/>
              </w:rPr>
              <w:t xml:space="preserve"> прямые, в том числе - перпендикулярные. Параллельные прямые.</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36</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Увеличение суммы в несколько раз и нахождение суммы.</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37</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Прямая пропорциональная зависимость.</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38</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Деление многозначных чисел на двузначное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39</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Деление многозначных чисел на двузначное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40</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Окружность. Круг. Линии в круге. Построение окружности с заданным радиусом или диаметром.</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41</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Уменьшение в несколько раз, нахождение суммы и остатка.</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42</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Обратная пропорциональная зависимость.</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43</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Обратная пропорциональная зависимость.</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lastRenderedPageBreak/>
              <w:t>44</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 xml:space="preserve">Проверка умножения и деления многозначных чисел. </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45</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Многоугольники. Треугольник, прямоугольник, квадрат.</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46</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Умножение и деление многозначных чисел на двузначное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47</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b/>
                <w:bCs/>
                <w:sz w:val="28"/>
                <w:szCs w:val="28"/>
                <w:lang w:eastAsia="ru-RU"/>
              </w:rPr>
              <w:t>Контрольная работа по теме «Умножение и деление многозначных чисел»</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48</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Работа над ошибками. Проверка деления с остатком.</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49</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Составные задачи на прямое и обратное приведение к единице.</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50</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Нахождение периметра геометрических фигур.</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51</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Пропорциональное деление.</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52</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Умножение и деление многозначных чисел на однозначное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53</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Умножение и деление многозначных чисел на однозначное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54</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Умножение и деление многозначных чисел на двузначное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rHeight w:val="90"/>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55</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90" w:lineRule="atLeast"/>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Многоугольники. Построение геометрических фигур.</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90" w:lineRule="atLeast"/>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56</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Умножение и деление многозначных чисел на двузначное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57</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Все действия в пределах 1 000 000.</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58</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Преобразование чисел, полученных при измерении. Сложение и вычитание чисел, полученных при измерении двумя единицами длины.</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59</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Преобразование чисел, полученных при измерении. Сложение и вычитание чисел, полученных при измерении двумя единицами длины.</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60</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Параллелограмм. Высота параллелограмма. Свойства элементов.</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61</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Сложение и вычитание чисел, полученных при измерении двумя единицами массы.</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62</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Сложение и вычитание чисел, полученных при измерении двумя единицами массы.</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63</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 xml:space="preserve">Сложение и вычитание чисел, полученных при измерении двумя </w:t>
            </w:r>
            <w:r w:rsidRPr="00302C75">
              <w:rPr>
                <w:rFonts w:ascii="Times New Roman" w:eastAsia="Times New Roman" w:hAnsi="Times New Roman" w:cs="Times New Roman"/>
                <w:sz w:val="28"/>
                <w:szCs w:val="28"/>
                <w:lang w:eastAsia="ru-RU"/>
              </w:rPr>
              <w:lastRenderedPageBreak/>
              <w:t>единицами массы и стоимости.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lastRenderedPageBreak/>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lastRenderedPageBreak/>
              <w:t>64</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Сложение и вычитание чисел, полученных при измерении двумя единицами массы, длины и стоимости.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65</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Треугольник. Высота треугольника.</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66</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 xml:space="preserve">Составные задачи, решаемые в 3-4 </w:t>
            </w:r>
            <w:proofErr w:type="gramStart"/>
            <w:r w:rsidRPr="00302C75">
              <w:rPr>
                <w:rFonts w:ascii="Times New Roman" w:eastAsia="Times New Roman" w:hAnsi="Times New Roman" w:cs="Times New Roman"/>
                <w:sz w:val="28"/>
                <w:szCs w:val="28"/>
                <w:lang w:eastAsia="ru-RU"/>
              </w:rPr>
              <w:t>арифметических</w:t>
            </w:r>
            <w:proofErr w:type="gramEnd"/>
            <w:r w:rsidRPr="00302C75">
              <w:rPr>
                <w:rFonts w:ascii="Times New Roman" w:eastAsia="Times New Roman" w:hAnsi="Times New Roman" w:cs="Times New Roman"/>
                <w:sz w:val="28"/>
                <w:szCs w:val="28"/>
                <w:lang w:eastAsia="ru-RU"/>
              </w:rPr>
              <w:t xml:space="preserve"> действия.</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67</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 xml:space="preserve">Составные задачи, решаемые в 3-4 </w:t>
            </w:r>
            <w:proofErr w:type="gramStart"/>
            <w:r w:rsidRPr="00302C75">
              <w:rPr>
                <w:rFonts w:ascii="Times New Roman" w:eastAsia="Times New Roman" w:hAnsi="Times New Roman" w:cs="Times New Roman"/>
                <w:sz w:val="28"/>
                <w:szCs w:val="28"/>
                <w:lang w:eastAsia="ru-RU"/>
              </w:rPr>
              <w:t>арифметических</w:t>
            </w:r>
            <w:proofErr w:type="gramEnd"/>
            <w:r w:rsidRPr="00302C75">
              <w:rPr>
                <w:rFonts w:ascii="Times New Roman" w:eastAsia="Times New Roman" w:hAnsi="Times New Roman" w:cs="Times New Roman"/>
                <w:sz w:val="28"/>
                <w:szCs w:val="28"/>
                <w:lang w:eastAsia="ru-RU"/>
              </w:rPr>
              <w:t xml:space="preserve"> действия.</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68</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Сложение и вычитание чисел, полученных при измерении единицами массы, длины и стоимости.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69</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b/>
                <w:bCs/>
                <w:sz w:val="28"/>
                <w:szCs w:val="28"/>
                <w:lang w:eastAsia="ru-RU"/>
              </w:rPr>
              <w:t>Контрольная работа по теме «Сложение и вычитание чисел, полученных при измерении».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70</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Построение параллелограмма</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71</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Работа над ошибками. Умножение и деление на 10, 100, 1000.</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72</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Деление с остатком на 10, 100, 1 000.</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73</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Умножение чисел, полученных при измерении двумя единицами стоимости, длины, массы на однозначное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74</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Умножение чисел, полученных при измерении двумя единицами стоимости, длины, массы на однозначное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75</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Ромб. Свойства элементов.</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76</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Умножение и деление на круглые десятки.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77</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Умножение чисел, полученных при измерении одной, двумя единицами стоимости, длины, массы на двузначное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78</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Умножение чисел, полученных при измерении одной, двумя единицами стоимости, длины, массы на однозначное и двузначное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79</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b/>
                <w:bCs/>
                <w:sz w:val="28"/>
                <w:szCs w:val="28"/>
                <w:lang w:eastAsia="ru-RU"/>
              </w:rPr>
              <w:t>Контрольная работа по теме «Умножение чисел, полученных при измерении»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80</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Построение ромба и параллелограмма.</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lastRenderedPageBreak/>
              <w:t>81</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Работа над ошибками. Меры времени.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82</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Сложение и вычитание чисел, полученных при измерении одной, двумя единицами времени (часы, минуты).</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83</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 xml:space="preserve">Сложение и вычитание чисел, полученных при измерении одной (часы) двумя (сутки, часы) единицами времени. </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84</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Сложение и вычитание чисел, полученных при измерении одной (месяцы) двумя (годы, месяцы) единицами времени.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85</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Построение ромба и параллелограмма.</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86</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Решение простых арифметических задач на определение продолжительности события, его начала и конца.</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87</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 xml:space="preserve">Нумерация в пределах 1 000 000. </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88</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Все действия в пределах 1 000 000.</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89</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Прямая пропорциональная зависимость.</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90</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Классификация многоугольников.</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91</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Пропорциональное деление.</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92</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Деление чисел, полученных при измерении единицами стоимости на однозначное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93</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Деление чисел, полученных при измерении одной единицей стоимости на двузначное число с преобразованием делимого.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94</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Деление чисел, полученных при измерении двумя единицами стоимости на двузначное число без преобразования частного.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95</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Симметрия. Симметричные предметы, геометрические фигуры, ось, центр симметрии.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96</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Деление чисел, полученных при измерении одной единицей стоимости на двузначное число с преобразованием частного.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97</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Деление чисел, полученных при измерении одной, двумя единицами стоимости на двузначное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lastRenderedPageBreak/>
              <w:t>98</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Деление чисел, полученных при измерении одной, двумя единицами длины на однозначное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99</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Деление чисел, полученных при измерении одной единицей длины на двузначное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100</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Симметрия. Симметричные предметы, геометрические фигуры, ось, центр симметрии.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101</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Деление чисел, полученных при измерении двумя единицами длины на двузначное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102</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Деление чисел, полученных при измерении одной, двумя единицами длины на двузначное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103</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Деление чисел, полученных при измерении одной, двумя единицами длины, массы на однозначное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104</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Деление чисел, полученных при измерении одной единицей массы на двузначное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105</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Предметы, геометрические фигуры симметрично расположенные относительно оси.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106</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Деление чисел, полученных при измерении двумя единицами массы на двузначное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107</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Деление чисел, полученных при измерении одной, двумя единицами массы на двузначное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108</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Деление чисел, полученных при измерении одной, двумя единицами стоимости, длины, массы на двузначное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109</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b/>
                <w:bCs/>
                <w:sz w:val="28"/>
                <w:szCs w:val="28"/>
                <w:lang w:eastAsia="ru-RU"/>
              </w:rPr>
              <w:t>Контрольная работа по теме «Деление чисел полученных при измерении».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110</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Предметы, геометрические фигуры симметрично расположенные относительно оси.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111</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 xml:space="preserve">Работа над ошибками. Все действия с целыми числами. </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lastRenderedPageBreak/>
              <w:t>112</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Обыкновенные дроби. Сравнение дробей с одинаковыми числителями и знаменателями.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113</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Обыкновенные дроби. Сравнение дробей с одинаковыми числителями и знаменателями.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114</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Сложение и вычитание обыкновенных дробей и смешанных чисел с одинаковыми знаменателями.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115</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Предметы, геометрические фигуры симметрично расположенные относительно центра симметрии.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116</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Сложение и вычитание обыкновенных дробей и смешанных чисел с одинаковыми знаменателями.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117</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Приведение обыкновенных дробей к общему знаменателю.</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118</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Сравнение дробей с разными знаменателями.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119</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Сложение и вычитание обыкновенных дробей с разными знаменателями.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120</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Построение геометрических фигур относительно оси и центра симметрии.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121</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Десятичные дроби. Запись без знаменателя, чтение, запись под диктовку</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122</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Место десятичных дробей в нумерационной таблице.</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123</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Запись чисел, полученных при измерении двумя, одной единицами стоимости, длины, массы в виде десятичных дробей.</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124</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Выражение десятичных дробей в более крупных (мелких), одинаковых долях.</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125</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Построение геометрических фигур относительно оси и центра симметрии.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126</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Сравнение десятичных долей и дробей.</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127</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 xml:space="preserve">Сложение и вычитание десятичных дробей с одинаковыми и </w:t>
            </w:r>
            <w:r w:rsidRPr="00302C75">
              <w:rPr>
                <w:rFonts w:ascii="Times New Roman" w:eastAsia="Times New Roman" w:hAnsi="Times New Roman" w:cs="Times New Roman"/>
                <w:sz w:val="28"/>
                <w:szCs w:val="28"/>
                <w:lang w:eastAsia="ru-RU"/>
              </w:rPr>
              <w:lastRenderedPageBreak/>
              <w:t>разными знаменателями.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lastRenderedPageBreak/>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lastRenderedPageBreak/>
              <w:t>128</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Сложение и вычитание десятичных дробей. Самостоятельная работа.</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129</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Движение в одном направлении с разной скоростью (время отправления общее).</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130</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Построение геометрических фигур относительно оси и центра симметрии.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131</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Движение в одном направлении (разное время отправления)</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132</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Движение в одном и противоположном направлениях.</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133</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b/>
                <w:bCs/>
                <w:sz w:val="28"/>
                <w:szCs w:val="28"/>
                <w:lang w:eastAsia="ru-RU"/>
              </w:rPr>
              <w:t>Контрольная работа по теме «Сложение и вычитание десятичных дробей»</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134</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Работа над ошибками. Нахождение десятичной дроби от числа.</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 xml:space="preserve"> 135</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Построение геометрических фигур относительно оси и центра симметрии.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136</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Числовой ряд в пределах 1 000 000. Присчитывание и отсчитывание по 1 единице, 1 десятку, 1 сотне тысяч в пределах 1 000 000.</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137</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Сложение и вычитание чисел в пределах 1 000 000 с помощью калькулятора.</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138</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Сложение и вычитание чисел в пределах 1 000 000 с помощью калькулятора.</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139</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Умножение и деление на однозначное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140</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Масштаб.</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141</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Умножение и деление на однозначное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142</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Умножение и деление на круглые десятки.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143</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Умножение и деление на двузначное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144</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Умножение и деление на двузначное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145</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Многоугольники. Нахождение периметра геометрических фигур.</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lastRenderedPageBreak/>
              <w:t>146</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Деление с остатком.</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147</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Письменное сложение и вычитание чисел, полученных при измерении одной, двумя единицами времени.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148</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Составные задачи на прямое и обратное приведение к единице.</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149</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Умножение и деление на однозначное и двузначное число, чисел полученных при измерении двумя единицами стоимости, длины, массы.</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150</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Ромб. Свойства элементов. Высота ромба.</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151</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Умножение и деление на однозначное и двузначное число, чисел полученных при измерении двумя единицами стоимости, длины, массы.</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152</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Умножение и деление на однозначное и двузначное число, чисел полученных при измерении двумя единицами стоимости, длины, массы. Самостоятельная работа.</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153</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Приведение обыкновенных дробей к общему знаменателю.</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154</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Сложение и вычитание обыкновенных дробей с разными знаменателями.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155</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Параллелограмм. Свойства элементов. Высота параллелограмма.</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156</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b/>
                <w:bCs/>
                <w:sz w:val="28"/>
                <w:szCs w:val="28"/>
                <w:lang w:eastAsia="ru-RU"/>
              </w:rPr>
              <w:t>Контрольная работа по теме «Умножение и деление на однозначное и двузначное число, чисел полученных при измерении»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157</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Работа над ошибками. Десятичные дроби.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158</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Десятичные дроби. Запись, чтение, запись под диктовку.</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159</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Десятичные дроби. Запись, чтение, запись под диктовку.</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160</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Построение параллелограмма и ромба.</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161</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Место десятичных дробей в нумерационной таблице.</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162</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 xml:space="preserve">Запись чисел, полученных при измерении двумя, одной единицами </w:t>
            </w:r>
            <w:r w:rsidRPr="00302C75">
              <w:rPr>
                <w:rFonts w:ascii="Times New Roman" w:eastAsia="Times New Roman" w:hAnsi="Times New Roman" w:cs="Times New Roman"/>
                <w:sz w:val="28"/>
                <w:szCs w:val="28"/>
                <w:lang w:eastAsia="ru-RU"/>
              </w:rPr>
              <w:lastRenderedPageBreak/>
              <w:t>стоимости, длины, массы в виде десятичных дробей.</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lastRenderedPageBreak/>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lastRenderedPageBreak/>
              <w:t>163</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Выражение дробей в более крупных (мелких), одинаковых долях.</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164</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Сравнение десятичных дробей и долей.</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165</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Симметрия. Симметричные предметы, геометрические фигуры, ось, центр симметрии.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166</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Сложение и вычитание десятичных дробей.</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167</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 xml:space="preserve">Составные задачи, решаемые в 3-4 </w:t>
            </w:r>
            <w:proofErr w:type="gramStart"/>
            <w:r w:rsidRPr="00302C75">
              <w:rPr>
                <w:rFonts w:ascii="Times New Roman" w:eastAsia="Times New Roman" w:hAnsi="Times New Roman" w:cs="Times New Roman"/>
                <w:sz w:val="28"/>
                <w:szCs w:val="28"/>
                <w:lang w:eastAsia="ru-RU"/>
              </w:rPr>
              <w:t>арифметических</w:t>
            </w:r>
            <w:proofErr w:type="gramEnd"/>
            <w:r w:rsidRPr="00302C75">
              <w:rPr>
                <w:rFonts w:ascii="Times New Roman" w:eastAsia="Times New Roman" w:hAnsi="Times New Roman" w:cs="Times New Roman"/>
                <w:sz w:val="28"/>
                <w:szCs w:val="28"/>
                <w:lang w:eastAsia="ru-RU"/>
              </w:rPr>
              <w:t xml:space="preserve"> действия.</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168</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Простые арифметические задачи на нахождение десятичной дроби от числа.</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169</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b/>
                <w:bCs/>
                <w:sz w:val="28"/>
                <w:szCs w:val="28"/>
                <w:lang w:eastAsia="ru-RU"/>
              </w:rPr>
              <w:t>Итоговая контрольная работа по теме: «Арифметические действия с целыми числами»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2A4108" w:rsidRPr="00302C75" w:rsidTr="00646BF8">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Autospacing="1" w:after="0" w:afterAutospacing="1" w:line="240" w:lineRule="auto"/>
              <w:ind w:left="360"/>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170</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Работа над ошибками. Решение задач.</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bl>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Итого: 170 часов</w:t>
      </w:r>
    </w:p>
    <w:p w:rsidR="002A4108" w:rsidRPr="00302C75" w:rsidRDefault="002A4108" w:rsidP="002A4108">
      <w:pPr>
        <w:spacing w:before="100" w:beforeAutospacing="1" w:after="240" w:line="240" w:lineRule="auto"/>
        <w:rPr>
          <w:rFonts w:ascii="Times New Roman" w:eastAsia="Times New Roman" w:hAnsi="Times New Roman" w:cs="Times New Roman"/>
          <w:sz w:val="28"/>
          <w:szCs w:val="28"/>
          <w:lang w:eastAsia="ru-RU"/>
        </w:rPr>
      </w:pPr>
    </w:p>
    <w:p w:rsidR="002A4108" w:rsidRPr="00302C75" w:rsidRDefault="002A4108" w:rsidP="002A4108">
      <w:pPr>
        <w:spacing w:before="100" w:beforeAutospacing="1" w:after="240" w:line="240" w:lineRule="auto"/>
        <w:rPr>
          <w:rFonts w:ascii="Times New Roman" w:eastAsia="Times New Roman" w:hAnsi="Times New Roman" w:cs="Times New Roman"/>
          <w:sz w:val="28"/>
          <w:szCs w:val="28"/>
          <w:lang w:eastAsia="ru-RU"/>
        </w:rPr>
      </w:pPr>
    </w:p>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p>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b/>
          <w:bCs/>
          <w:sz w:val="28"/>
          <w:szCs w:val="28"/>
          <w:lang w:eastAsia="ru-RU"/>
        </w:rPr>
        <w:t>Учебно-методическое обеспечение</w:t>
      </w:r>
    </w:p>
    <w:p w:rsidR="002A4108" w:rsidRPr="00302C75" w:rsidRDefault="002A4108" w:rsidP="002A4108">
      <w:pPr>
        <w:numPr>
          <w:ilvl w:val="1"/>
          <w:numId w:val="6"/>
        </w:num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 xml:space="preserve">Программы для 5-9 классов специальных (коррекционных) учреждений VIII вида: Сб.1. –М.: Гуманист. Изд. Центр ВЛАДОС, под редакцией доктора педагогических наук </w:t>
      </w:r>
      <w:proofErr w:type="spellStart"/>
      <w:r w:rsidRPr="00302C75">
        <w:rPr>
          <w:rFonts w:ascii="Times New Roman" w:eastAsia="Times New Roman" w:hAnsi="Times New Roman" w:cs="Times New Roman"/>
          <w:sz w:val="28"/>
          <w:szCs w:val="28"/>
          <w:lang w:eastAsia="ru-RU"/>
        </w:rPr>
        <w:t>В.В.Воронковой</w:t>
      </w:r>
      <w:proofErr w:type="spellEnd"/>
      <w:r w:rsidRPr="00302C75">
        <w:rPr>
          <w:rFonts w:ascii="Times New Roman" w:eastAsia="Times New Roman" w:hAnsi="Times New Roman" w:cs="Times New Roman"/>
          <w:sz w:val="28"/>
          <w:szCs w:val="28"/>
          <w:lang w:eastAsia="ru-RU"/>
        </w:rPr>
        <w:t xml:space="preserve">, 2011. – 224 с. </w:t>
      </w:r>
    </w:p>
    <w:p w:rsidR="002A4108" w:rsidRPr="00302C75" w:rsidRDefault="002A4108" w:rsidP="002A4108">
      <w:pPr>
        <w:numPr>
          <w:ilvl w:val="1"/>
          <w:numId w:val="6"/>
        </w:num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 xml:space="preserve">Учебник «Математика» для 7 класса специальных (коррекционных) образовательных учреждений VIII вида под ред. </w:t>
      </w:r>
      <w:proofErr w:type="spellStart"/>
      <w:r w:rsidRPr="00302C75">
        <w:rPr>
          <w:rFonts w:ascii="Times New Roman" w:eastAsia="Times New Roman" w:hAnsi="Times New Roman" w:cs="Times New Roman"/>
          <w:sz w:val="28"/>
          <w:szCs w:val="28"/>
          <w:lang w:eastAsia="ru-RU"/>
        </w:rPr>
        <w:t>Т.В.Алышевой</w:t>
      </w:r>
      <w:proofErr w:type="spellEnd"/>
      <w:proofErr w:type="gramStart"/>
      <w:r w:rsidRPr="00302C75">
        <w:rPr>
          <w:rFonts w:ascii="Times New Roman" w:eastAsia="Times New Roman" w:hAnsi="Times New Roman" w:cs="Times New Roman"/>
          <w:sz w:val="28"/>
          <w:szCs w:val="28"/>
          <w:lang w:eastAsia="ru-RU"/>
        </w:rPr>
        <w:t xml:space="preserve"> ,</w:t>
      </w:r>
      <w:proofErr w:type="gramEnd"/>
      <w:r w:rsidRPr="00302C75">
        <w:rPr>
          <w:rFonts w:ascii="Times New Roman" w:eastAsia="Times New Roman" w:hAnsi="Times New Roman" w:cs="Times New Roman"/>
          <w:sz w:val="28"/>
          <w:szCs w:val="28"/>
          <w:lang w:eastAsia="ru-RU"/>
        </w:rPr>
        <w:t>Москва «Просвещение», 2010.</w:t>
      </w:r>
    </w:p>
    <w:p w:rsidR="002A4108" w:rsidRPr="00302C75" w:rsidRDefault="002A4108" w:rsidP="002A4108">
      <w:pPr>
        <w:numPr>
          <w:ilvl w:val="1"/>
          <w:numId w:val="6"/>
        </w:num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lastRenderedPageBreak/>
        <w:t xml:space="preserve">Перова М.Н. Методика преподавания математики в специальной (коррекционной) школе VIII вида: Учеб. для студ. дефект. фак. педвузов. —4-е изд., </w:t>
      </w:r>
      <w:proofErr w:type="spellStart"/>
      <w:r w:rsidRPr="00302C75">
        <w:rPr>
          <w:rFonts w:ascii="Times New Roman" w:eastAsia="Times New Roman" w:hAnsi="Times New Roman" w:cs="Times New Roman"/>
          <w:sz w:val="28"/>
          <w:szCs w:val="28"/>
          <w:lang w:eastAsia="ru-RU"/>
        </w:rPr>
        <w:t>перераб</w:t>
      </w:r>
      <w:proofErr w:type="spellEnd"/>
      <w:r w:rsidRPr="00302C75">
        <w:rPr>
          <w:rFonts w:ascii="Times New Roman" w:eastAsia="Times New Roman" w:hAnsi="Times New Roman" w:cs="Times New Roman"/>
          <w:sz w:val="28"/>
          <w:szCs w:val="28"/>
          <w:lang w:eastAsia="ru-RU"/>
        </w:rPr>
        <w:t xml:space="preserve">. </w:t>
      </w:r>
      <w:proofErr w:type="gramStart"/>
      <w:r w:rsidRPr="00302C75">
        <w:rPr>
          <w:rFonts w:ascii="Times New Roman" w:eastAsia="Times New Roman" w:hAnsi="Times New Roman" w:cs="Times New Roman"/>
          <w:sz w:val="28"/>
          <w:szCs w:val="28"/>
          <w:lang w:eastAsia="ru-RU"/>
        </w:rPr>
        <w:t>—М</w:t>
      </w:r>
      <w:proofErr w:type="gramEnd"/>
      <w:r w:rsidRPr="00302C75">
        <w:rPr>
          <w:rFonts w:ascii="Times New Roman" w:eastAsia="Times New Roman" w:hAnsi="Times New Roman" w:cs="Times New Roman"/>
          <w:sz w:val="28"/>
          <w:szCs w:val="28"/>
          <w:lang w:eastAsia="ru-RU"/>
        </w:rPr>
        <w:t>.: Гуманист. изд. центр ВЛАДОС, 2001. —408 с.: ил. —(коррекционная педагогика).</w:t>
      </w:r>
    </w:p>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p>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b/>
          <w:bCs/>
          <w:sz w:val="28"/>
          <w:szCs w:val="28"/>
          <w:lang w:eastAsia="ru-RU"/>
        </w:rPr>
        <w:t>Дополнительная литература</w:t>
      </w:r>
    </w:p>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p>
    <w:p w:rsidR="002A4108" w:rsidRPr="00302C75" w:rsidRDefault="002A4108" w:rsidP="002A4108">
      <w:pPr>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302C75">
        <w:rPr>
          <w:rFonts w:ascii="Times New Roman" w:eastAsia="Times New Roman" w:hAnsi="Times New Roman" w:cs="Times New Roman"/>
          <w:sz w:val="28"/>
          <w:szCs w:val="28"/>
          <w:lang w:eastAsia="ru-RU"/>
        </w:rPr>
        <w:t>Эк</w:t>
      </w:r>
      <w:proofErr w:type="gramEnd"/>
      <w:r w:rsidRPr="00302C75">
        <w:rPr>
          <w:rFonts w:ascii="Times New Roman" w:eastAsia="Times New Roman" w:hAnsi="Times New Roman" w:cs="Times New Roman"/>
          <w:sz w:val="28"/>
          <w:szCs w:val="28"/>
          <w:lang w:eastAsia="ru-RU"/>
        </w:rPr>
        <w:t xml:space="preserve"> В.В. Обучение математике учащихся младших классов специальных (коррекционных) общеобразовательных учреждений VIII вида. - М., 2005.</w:t>
      </w:r>
    </w:p>
    <w:p w:rsidR="002A4108" w:rsidRPr="00302C75" w:rsidRDefault="002A4108" w:rsidP="002A4108">
      <w:pPr>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 xml:space="preserve">Перова М.Н., </w:t>
      </w:r>
      <w:proofErr w:type="gramStart"/>
      <w:r w:rsidRPr="00302C75">
        <w:rPr>
          <w:rFonts w:ascii="Times New Roman" w:eastAsia="Times New Roman" w:hAnsi="Times New Roman" w:cs="Times New Roman"/>
          <w:sz w:val="28"/>
          <w:szCs w:val="28"/>
          <w:lang w:eastAsia="ru-RU"/>
        </w:rPr>
        <w:t>Эк</w:t>
      </w:r>
      <w:proofErr w:type="gramEnd"/>
      <w:r w:rsidRPr="00302C75">
        <w:rPr>
          <w:rFonts w:ascii="Times New Roman" w:eastAsia="Times New Roman" w:hAnsi="Times New Roman" w:cs="Times New Roman"/>
          <w:sz w:val="28"/>
          <w:szCs w:val="28"/>
          <w:lang w:eastAsia="ru-RU"/>
        </w:rPr>
        <w:t xml:space="preserve"> В.В. Обучение элементам геометрии во вспомогательной школе: Пособие для учителя. </w:t>
      </w:r>
      <w:proofErr w:type="gramStart"/>
      <w:r w:rsidRPr="00302C75">
        <w:rPr>
          <w:rFonts w:ascii="Times New Roman" w:eastAsia="Times New Roman" w:hAnsi="Times New Roman" w:cs="Times New Roman"/>
          <w:sz w:val="28"/>
          <w:szCs w:val="28"/>
          <w:lang w:eastAsia="ru-RU"/>
        </w:rPr>
        <w:t>—М</w:t>
      </w:r>
      <w:proofErr w:type="gramEnd"/>
      <w:r w:rsidRPr="00302C75">
        <w:rPr>
          <w:rFonts w:ascii="Times New Roman" w:eastAsia="Times New Roman" w:hAnsi="Times New Roman" w:cs="Times New Roman"/>
          <w:sz w:val="28"/>
          <w:szCs w:val="28"/>
          <w:lang w:eastAsia="ru-RU"/>
        </w:rPr>
        <w:t>., 1992.</w:t>
      </w:r>
    </w:p>
    <w:p w:rsidR="002A4108" w:rsidRPr="00302C75" w:rsidRDefault="002A4108" w:rsidP="002A4108">
      <w:pPr>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 xml:space="preserve">Катаева А. А., </w:t>
      </w:r>
      <w:proofErr w:type="spellStart"/>
      <w:r w:rsidRPr="00302C75">
        <w:rPr>
          <w:rFonts w:ascii="Times New Roman" w:eastAsia="Times New Roman" w:hAnsi="Times New Roman" w:cs="Times New Roman"/>
          <w:sz w:val="28"/>
          <w:szCs w:val="28"/>
          <w:lang w:eastAsia="ru-RU"/>
        </w:rPr>
        <w:t>Стребелева</w:t>
      </w:r>
      <w:proofErr w:type="spellEnd"/>
      <w:r w:rsidRPr="00302C75">
        <w:rPr>
          <w:rFonts w:ascii="Times New Roman" w:eastAsia="Times New Roman" w:hAnsi="Times New Roman" w:cs="Times New Roman"/>
          <w:sz w:val="28"/>
          <w:szCs w:val="28"/>
          <w:lang w:eastAsia="ru-RU"/>
        </w:rPr>
        <w:t xml:space="preserve"> Е. А. Дидактические игры и упражнения в обучении умственно отсталых дошкольников: Кн. для учителя.— М.: Просвещение,1990.— 191 с.</w:t>
      </w:r>
    </w:p>
    <w:p w:rsidR="002A4108" w:rsidRPr="00302C75" w:rsidRDefault="002A4108" w:rsidP="002A4108">
      <w:pPr>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 xml:space="preserve">Обучение и воспитание детей во вспомогательной школе: Пособие для учителей и студентов дефектолог. ф-тов </w:t>
      </w:r>
      <w:proofErr w:type="spellStart"/>
      <w:r w:rsidRPr="00302C75">
        <w:rPr>
          <w:rFonts w:ascii="Times New Roman" w:eastAsia="Times New Roman" w:hAnsi="Times New Roman" w:cs="Times New Roman"/>
          <w:sz w:val="28"/>
          <w:szCs w:val="28"/>
          <w:lang w:eastAsia="ru-RU"/>
        </w:rPr>
        <w:t>пед</w:t>
      </w:r>
      <w:proofErr w:type="spellEnd"/>
      <w:r w:rsidRPr="00302C75">
        <w:rPr>
          <w:rFonts w:ascii="Times New Roman" w:eastAsia="Times New Roman" w:hAnsi="Times New Roman" w:cs="Times New Roman"/>
          <w:sz w:val="28"/>
          <w:szCs w:val="28"/>
          <w:lang w:eastAsia="ru-RU"/>
        </w:rPr>
        <w:t>. ин-</w:t>
      </w:r>
      <w:proofErr w:type="spellStart"/>
      <w:r w:rsidRPr="00302C75">
        <w:rPr>
          <w:rFonts w:ascii="Times New Roman" w:eastAsia="Times New Roman" w:hAnsi="Times New Roman" w:cs="Times New Roman"/>
          <w:sz w:val="28"/>
          <w:szCs w:val="28"/>
          <w:lang w:eastAsia="ru-RU"/>
        </w:rPr>
        <w:t>тов</w:t>
      </w:r>
      <w:proofErr w:type="spellEnd"/>
      <w:proofErr w:type="gramStart"/>
      <w:r w:rsidRPr="00302C75">
        <w:rPr>
          <w:rFonts w:ascii="Times New Roman" w:eastAsia="Times New Roman" w:hAnsi="Times New Roman" w:cs="Times New Roman"/>
          <w:sz w:val="28"/>
          <w:szCs w:val="28"/>
          <w:lang w:eastAsia="ru-RU"/>
        </w:rPr>
        <w:t>/ П</w:t>
      </w:r>
      <w:proofErr w:type="gramEnd"/>
      <w:r w:rsidRPr="00302C75">
        <w:rPr>
          <w:rFonts w:ascii="Times New Roman" w:eastAsia="Times New Roman" w:hAnsi="Times New Roman" w:cs="Times New Roman"/>
          <w:sz w:val="28"/>
          <w:szCs w:val="28"/>
          <w:lang w:eastAsia="ru-RU"/>
        </w:rPr>
        <w:t>од ред. В. В. Воронковой — М.: Школа-Пресс, 1994. — 416 с.</w:t>
      </w:r>
    </w:p>
    <w:p w:rsidR="002A4108" w:rsidRPr="00302C75" w:rsidRDefault="002A4108" w:rsidP="002A4108">
      <w:pPr>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Гончарова Л. В. Предметные недели в школе. - Волгоград. 2003.</w:t>
      </w:r>
    </w:p>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sz w:val="28"/>
          <w:szCs w:val="28"/>
          <w:lang w:eastAsia="ru-RU"/>
        </w:rPr>
        <w:t>Обучение детей с нарушениями интеллектуального развития: (Олигофренопедагогика): Учеб</w:t>
      </w:r>
      <w:proofErr w:type="gramStart"/>
      <w:r w:rsidRPr="00302C75">
        <w:rPr>
          <w:rFonts w:ascii="Times New Roman" w:eastAsia="Times New Roman" w:hAnsi="Times New Roman" w:cs="Times New Roman"/>
          <w:sz w:val="28"/>
          <w:szCs w:val="28"/>
          <w:lang w:eastAsia="ru-RU"/>
        </w:rPr>
        <w:t>.</w:t>
      </w:r>
      <w:proofErr w:type="gramEnd"/>
      <w:r w:rsidRPr="00302C75">
        <w:rPr>
          <w:rFonts w:ascii="Times New Roman" w:eastAsia="Times New Roman" w:hAnsi="Times New Roman" w:cs="Times New Roman"/>
          <w:sz w:val="28"/>
          <w:szCs w:val="28"/>
          <w:lang w:eastAsia="ru-RU"/>
        </w:rPr>
        <w:t xml:space="preserve"> </w:t>
      </w:r>
      <w:proofErr w:type="gramStart"/>
      <w:r w:rsidRPr="00302C75">
        <w:rPr>
          <w:rFonts w:ascii="Times New Roman" w:eastAsia="Times New Roman" w:hAnsi="Times New Roman" w:cs="Times New Roman"/>
          <w:sz w:val="28"/>
          <w:szCs w:val="28"/>
          <w:lang w:eastAsia="ru-RU"/>
        </w:rPr>
        <w:t>п</w:t>
      </w:r>
      <w:proofErr w:type="gramEnd"/>
      <w:r w:rsidRPr="00302C75">
        <w:rPr>
          <w:rFonts w:ascii="Times New Roman" w:eastAsia="Times New Roman" w:hAnsi="Times New Roman" w:cs="Times New Roman"/>
          <w:sz w:val="28"/>
          <w:szCs w:val="28"/>
          <w:lang w:eastAsia="ru-RU"/>
        </w:rPr>
        <w:t xml:space="preserve">особие для студ. </w:t>
      </w:r>
      <w:proofErr w:type="spellStart"/>
      <w:r w:rsidRPr="00302C75">
        <w:rPr>
          <w:rFonts w:ascii="Times New Roman" w:eastAsia="Times New Roman" w:hAnsi="Times New Roman" w:cs="Times New Roman"/>
          <w:sz w:val="28"/>
          <w:szCs w:val="28"/>
          <w:lang w:eastAsia="ru-RU"/>
        </w:rPr>
        <w:t>высш</w:t>
      </w:r>
      <w:proofErr w:type="spellEnd"/>
      <w:r w:rsidRPr="00302C75">
        <w:rPr>
          <w:rFonts w:ascii="Times New Roman" w:eastAsia="Times New Roman" w:hAnsi="Times New Roman" w:cs="Times New Roman"/>
          <w:sz w:val="28"/>
          <w:szCs w:val="28"/>
          <w:lang w:eastAsia="ru-RU"/>
        </w:rPr>
        <w:t xml:space="preserve">. </w:t>
      </w:r>
      <w:proofErr w:type="spellStart"/>
      <w:r w:rsidRPr="00302C75">
        <w:rPr>
          <w:rFonts w:ascii="Times New Roman" w:eastAsia="Times New Roman" w:hAnsi="Times New Roman" w:cs="Times New Roman"/>
          <w:sz w:val="28"/>
          <w:szCs w:val="28"/>
          <w:lang w:eastAsia="ru-RU"/>
        </w:rPr>
        <w:t>пед</w:t>
      </w:r>
      <w:proofErr w:type="spellEnd"/>
      <w:r w:rsidRPr="00302C75">
        <w:rPr>
          <w:rFonts w:ascii="Times New Roman" w:eastAsia="Times New Roman" w:hAnsi="Times New Roman" w:cs="Times New Roman"/>
          <w:sz w:val="28"/>
          <w:szCs w:val="28"/>
          <w:lang w:eastAsia="ru-RU"/>
        </w:rPr>
        <w:t xml:space="preserve">. учеб, заведений / </w:t>
      </w:r>
      <w:proofErr w:type="spellStart"/>
      <w:r w:rsidRPr="00302C75">
        <w:rPr>
          <w:rFonts w:ascii="Times New Roman" w:eastAsia="Times New Roman" w:hAnsi="Times New Roman" w:cs="Times New Roman"/>
          <w:sz w:val="28"/>
          <w:szCs w:val="28"/>
          <w:lang w:eastAsia="ru-RU"/>
        </w:rPr>
        <w:t>Б.П.Пузанов</w:t>
      </w:r>
      <w:proofErr w:type="spellEnd"/>
      <w:r w:rsidRPr="00302C75">
        <w:rPr>
          <w:rFonts w:ascii="Times New Roman" w:eastAsia="Times New Roman" w:hAnsi="Times New Roman" w:cs="Times New Roman"/>
          <w:sz w:val="28"/>
          <w:szCs w:val="28"/>
          <w:lang w:eastAsia="ru-RU"/>
        </w:rPr>
        <w:t xml:space="preserve">, </w:t>
      </w:r>
      <w:proofErr w:type="spellStart"/>
      <w:r w:rsidRPr="00302C75">
        <w:rPr>
          <w:rFonts w:ascii="Times New Roman" w:eastAsia="Times New Roman" w:hAnsi="Times New Roman" w:cs="Times New Roman"/>
          <w:sz w:val="28"/>
          <w:szCs w:val="28"/>
          <w:lang w:eastAsia="ru-RU"/>
        </w:rPr>
        <w:t>Н.П.Коняева</w:t>
      </w:r>
      <w:proofErr w:type="spellEnd"/>
      <w:r w:rsidRPr="00302C75">
        <w:rPr>
          <w:rFonts w:ascii="Times New Roman" w:eastAsia="Times New Roman" w:hAnsi="Times New Roman" w:cs="Times New Roman"/>
          <w:sz w:val="28"/>
          <w:szCs w:val="28"/>
          <w:lang w:eastAsia="ru-RU"/>
        </w:rPr>
        <w:t xml:space="preserve">, </w:t>
      </w:r>
      <w:proofErr w:type="spellStart"/>
      <w:r w:rsidRPr="00302C75">
        <w:rPr>
          <w:rFonts w:ascii="Times New Roman" w:eastAsia="Times New Roman" w:hAnsi="Times New Roman" w:cs="Times New Roman"/>
          <w:sz w:val="28"/>
          <w:szCs w:val="28"/>
          <w:lang w:eastAsia="ru-RU"/>
        </w:rPr>
        <w:t>Б.Б.Горскин</w:t>
      </w:r>
      <w:proofErr w:type="spellEnd"/>
      <w:r w:rsidRPr="00302C75">
        <w:rPr>
          <w:rFonts w:ascii="Times New Roman" w:eastAsia="Times New Roman" w:hAnsi="Times New Roman" w:cs="Times New Roman"/>
          <w:sz w:val="28"/>
          <w:szCs w:val="28"/>
          <w:lang w:eastAsia="ru-RU"/>
        </w:rPr>
        <w:t xml:space="preserve"> и др.; Под ред. </w:t>
      </w:r>
      <w:proofErr w:type="spellStart"/>
      <w:r w:rsidRPr="00302C75">
        <w:rPr>
          <w:rFonts w:ascii="Times New Roman" w:eastAsia="Times New Roman" w:hAnsi="Times New Roman" w:cs="Times New Roman"/>
          <w:sz w:val="28"/>
          <w:szCs w:val="28"/>
          <w:lang w:eastAsia="ru-RU"/>
        </w:rPr>
        <w:t>Б.П.Пузанова</w:t>
      </w:r>
      <w:proofErr w:type="spellEnd"/>
      <w:r w:rsidRPr="00302C75">
        <w:rPr>
          <w:rFonts w:ascii="Times New Roman" w:eastAsia="Times New Roman" w:hAnsi="Times New Roman" w:cs="Times New Roman"/>
          <w:sz w:val="28"/>
          <w:szCs w:val="28"/>
          <w:lang w:eastAsia="ru-RU"/>
        </w:rPr>
        <w:t>. - М.: Издательский центр «Академия», 2001. - 27</w:t>
      </w:r>
    </w:p>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p>
    <w:p w:rsidR="002A4108" w:rsidRPr="00302C75" w:rsidRDefault="002A4108" w:rsidP="002A4108">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2A4108" w:rsidRPr="00302C75" w:rsidRDefault="002A4108" w:rsidP="002A4108">
      <w:pPr>
        <w:spacing w:before="100" w:beforeAutospacing="1" w:after="100" w:afterAutospacing="1" w:line="240" w:lineRule="auto"/>
        <w:rPr>
          <w:rFonts w:ascii="Times New Roman" w:eastAsia="Times New Roman" w:hAnsi="Times New Roman" w:cs="Times New Roman"/>
          <w:sz w:val="28"/>
          <w:szCs w:val="28"/>
          <w:lang w:eastAsia="ru-RU"/>
        </w:rPr>
      </w:pPr>
      <w:r w:rsidRPr="00302C75">
        <w:rPr>
          <w:rFonts w:ascii="Times New Roman" w:eastAsia="Times New Roman" w:hAnsi="Times New Roman" w:cs="Times New Roman"/>
          <w:b/>
          <w:bCs/>
          <w:sz w:val="28"/>
          <w:szCs w:val="28"/>
          <w:lang w:eastAsia="ru-RU"/>
        </w:rPr>
        <w:t xml:space="preserve">Интернет ресурсы         </w:t>
      </w:r>
      <w:r w:rsidRPr="00302C75">
        <w:rPr>
          <w:rFonts w:ascii="Times New Roman" w:eastAsia="Times New Roman" w:hAnsi="Times New Roman" w:cs="Times New Roman"/>
          <w:sz w:val="28"/>
          <w:szCs w:val="28"/>
          <w:u w:val="single"/>
          <w:lang w:eastAsia="ru-RU"/>
        </w:rPr>
        <w:t>http://festival.1september.ru</w:t>
      </w:r>
      <w:r w:rsidRPr="00302C75">
        <w:rPr>
          <w:rFonts w:ascii="Times New Roman" w:eastAsia="Times New Roman" w:hAnsi="Times New Roman" w:cs="Times New Roman"/>
          <w:sz w:val="28"/>
          <w:szCs w:val="28"/>
          <w:lang w:eastAsia="ru-RU"/>
        </w:rPr>
        <w:t xml:space="preserve"> (Фестиваль педагогических идей)     </w:t>
      </w:r>
      <w:r w:rsidRPr="00302C75">
        <w:rPr>
          <w:rFonts w:ascii="Times New Roman" w:eastAsia="Times New Roman" w:hAnsi="Times New Roman" w:cs="Times New Roman"/>
          <w:sz w:val="28"/>
          <w:szCs w:val="28"/>
          <w:u w:val="single"/>
          <w:lang w:eastAsia="ru-RU"/>
        </w:rPr>
        <w:t>http://school-collection.edu.ru</w:t>
      </w:r>
      <w:r w:rsidRPr="00302C75">
        <w:rPr>
          <w:rFonts w:ascii="Times New Roman" w:eastAsia="Times New Roman" w:hAnsi="Times New Roman" w:cs="Times New Roman"/>
          <w:sz w:val="28"/>
          <w:szCs w:val="28"/>
          <w:lang w:eastAsia="ru-RU"/>
        </w:rPr>
        <w:t xml:space="preserve"> (Единая коллекция цифровых образовательных ресурсов)</w:t>
      </w:r>
    </w:p>
    <w:p w:rsidR="002A4108" w:rsidRPr="002A4108" w:rsidRDefault="002A4108" w:rsidP="002A4108">
      <w:pPr>
        <w:spacing w:before="100" w:beforeAutospacing="1" w:after="240" w:line="240" w:lineRule="auto"/>
        <w:rPr>
          <w:rFonts w:ascii="Times New Roman" w:eastAsia="Times New Roman" w:hAnsi="Times New Roman" w:cs="Times New Roman"/>
          <w:sz w:val="24"/>
          <w:szCs w:val="24"/>
          <w:lang w:eastAsia="ru-RU"/>
        </w:rPr>
        <w:sectPr w:rsidR="002A4108" w:rsidRPr="002A4108" w:rsidSect="00E343E0">
          <w:pgSz w:w="16838" w:h="11906" w:orient="landscape"/>
          <w:pgMar w:top="1701" w:right="1134" w:bottom="850" w:left="1134" w:header="708" w:footer="708" w:gutter="0"/>
          <w:cols w:space="708"/>
          <w:docGrid w:linePitch="360"/>
        </w:sectPr>
      </w:pPr>
    </w:p>
    <w:p w:rsidR="002A4108" w:rsidRPr="002A4108" w:rsidRDefault="002A4108" w:rsidP="002A4108">
      <w:pPr>
        <w:spacing w:before="100" w:beforeAutospacing="1" w:after="100" w:afterAutospacing="1" w:line="240" w:lineRule="auto"/>
        <w:rPr>
          <w:rFonts w:ascii="Times New Roman" w:eastAsia="Times New Roman" w:hAnsi="Times New Roman" w:cs="Times New Roman"/>
          <w:b/>
          <w:bCs/>
          <w:sz w:val="28"/>
          <w:szCs w:val="24"/>
          <w:lang w:eastAsia="ru-RU"/>
        </w:rPr>
      </w:pPr>
    </w:p>
    <w:p w:rsidR="002A4108" w:rsidRPr="002A4108" w:rsidRDefault="002A4108" w:rsidP="002A4108">
      <w:pPr>
        <w:spacing w:before="100" w:beforeAutospacing="1" w:after="100" w:afterAutospacing="1" w:line="240" w:lineRule="auto"/>
        <w:rPr>
          <w:rFonts w:ascii="Times New Roman" w:eastAsia="Times New Roman" w:hAnsi="Times New Roman" w:cs="Times New Roman"/>
          <w:b/>
          <w:bCs/>
          <w:sz w:val="28"/>
          <w:szCs w:val="24"/>
          <w:lang w:eastAsia="ru-RU"/>
        </w:rPr>
      </w:pP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8"/>
          <w:szCs w:val="24"/>
          <w:lang w:eastAsia="ru-RU"/>
        </w:rPr>
      </w:pPr>
      <w:r w:rsidRPr="002A4108">
        <w:rPr>
          <w:rFonts w:ascii="Times New Roman" w:eastAsia="Times New Roman" w:hAnsi="Times New Roman" w:cs="Times New Roman"/>
          <w:b/>
          <w:bCs/>
          <w:sz w:val="28"/>
          <w:szCs w:val="24"/>
          <w:lang w:eastAsia="ru-RU"/>
        </w:rPr>
        <w:t>Контрольно-измерительные материалы</w:t>
      </w: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A4108">
        <w:rPr>
          <w:rFonts w:ascii="Times New Roman" w:eastAsia="Times New Roman" w:hAnsi="Times New Roman" w:cs="Times New Roman"/>
          <w:b/>
          <w:bCs/>
          <w:sz w:val="24"/>
          <w:szCs w:val="24"/>
          <w:lang w:eastAsia="ru-RU"/>
        </w:rPr>
        <w:t>Умножение и деление многозначных чисел на однозначное число</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b/>
          <w:bCs/>
          <w:sz w:val="24"/>
          <w:szCs w:val="24"/>
          <w:lang w:eastAsia="ru-RU"/>
        </w:rPr>
        <w:t>I вариант</w:t>
      </w:r>
    </w:p>
    <w:p w:rsidR="002A4108" w:rsidRPr="002A4108" w:rsidRDefault="002A4108" w:rsidP="002A4108">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Решите задачу.</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 xml:space="preserve">Ребята вырастили 256 утят, а цыплят в 3 раза больше. </w:t>
      </w:r>
      <w:proofErr w:type="gramStart"/>
      <w:r w:rsidRPr="002A4108">
        <w:rPr>
          <w:rFonts w:ascii="Times New Roman" w:eastAsia="Times New Roman" w:hAnsi="Times New Roman" w:cs="Times New Roman"/>
          <w:sz w:val="24"/>
          <w:szCs w:val="24"/>
          <w:lang w:eastAsia="ru-RU"/>
        </w:rPr>
        <w:t>На сколько</w:t>
      </w:r>
      <w:proofErr w:type="gramEnd"/>
      <w:r w:rsidRPr="002A4108">
        <w:rPr>
          <w:rFonts w:ascii="Times New Roman" w:eastAsia="Times New Roman" w:hAnsi="Times New Roman" w:cs="Times New Roman"/>
          <w:sz w:val="24"/>
          <w:szCs w:val="24"/>
          <w:lang w:eastAsia="ru-RU"/>
        </w:rPr>
        <w:t xml:space="preserve"> больше выращено цыплят, чем утят?</w:t>
      </w:r>
    </w:p>
    <w:p w:rsidR="002A4108" w:rsidRPr="002A4108" w:rsidRDefault="002A4108" w:rsidP="002A4108">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Решите примеры.</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21 612 · 3</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3 714 · 7</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15 834</w:t>
      </w:r>
      <w:proofErr w:type="gramStart"/>
      <w:r w:rsidRPr="002A4108">
        <w:rPr>
          <w:rFonts w:ascii="Times New Roman" w:eastAsia="Times New Roman" w:hAnsi="Times New Roman" w:cs="Times New Roman"/>
          <w:sz w:val="24"/>
          <w:szCs w:val="24"/>
          <w:lang w:eastAsia="ru-RU"/>
        </w:rPr>
        <w:t xml:space="preserve"> :</w:t>
      </w:r>
      <w:proofErr w:type="gramEnd"/>
      <w:r w:rsidRPr="002A4108">
        <w:rPr>
          <w:rFonts w:ascii="Times New Roman" w:eastAsia="Times New Roman" w:hAnsi="Times New Roman" w:cs="Times New Roman"/>
          <w:sz w:val="24"/>
          <w:szCs w:val="24"/>
          <w:lang w:eastAsia="ru-RU"/>
        </w:rPr>
        <w:t xml:space="preserve"> 7</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9 425</w:t>
      </w:r>
      <w:proofErr w:type="gramStart"/>
      <w:r w:rsidRPr="002A4108">
        <w:rPr>
          <w:rFonts w:ascii="Times New Roman" w:eastAsia="Times New Roman" w:hAnsi="Times New Roman" w:cs="Times New Roman"/>
          <w:sz w:val="24"/>
          <w:szCs w:val="24"/>
          <w:lang w:eastAsia="ru-RU"/>
        </w:rPr>
        <w:t xml:space="preserve"> :</w:t>
      </w:r>
      <w:proofErr w:type="gramEnd"/>
      <w:r w:rsidRPr="002A4108">
        <w:rPr>
          <w:rFonts w:ascii="Times New Roman" w:eastAsia="Times New Roman" w:hAnsi="Times New Roman" w:cs="Times New Roman"/>
          <w:sz w:val="24"/>
          <w:szCs w:val="24"/>
          <w:lang w:eastAsia="ru-RU"/>
        </w:rPr>
        <w:t xml:space="preserve"> 5</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7 642 · 6 – 3 184</w:t>
      </w:r>
      <w:proofErr w:type="gramStart"/>
      <w:r w:rsidRPr="002A4108">
        <w:rPr>
          <w:rFonts w:ascii="Times New Roman" w:eastAsia="Times New Roman" w:hAnsi="Times New Roman" w:cs="Times New Roman"/>
          <w:sz w:val="24"/>
          <w:szCs w:val="24"/>
          <w:lang w:eastAsia="ru-RU"/>
        </w:rPr>
        <w:t xml:space="preserve"> :</w:t>
      </w:r>
      <w:proofErr w:type="gramEnd"/>
      <w:r w:rsidRPr="002A4108">
        <w:rPr>
          <w:rFonts w:ascii="Times New Roman" w:eastAsia="Times New Roman" w:hAnsi="Times New Roman" w:cs="Times New Roman"/>
          <w:sz w:val="24"/>
          <w:szCs w:val="24"/>
          <w:lang w:eastAsia="ru-RU"/>
        </w:rPr>
        <w:t xml:space="preserve"> 4 + 5 311</w:t>
      </w: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A4108">
        <w:rPr>
          <w:rFonts w:ascii="Times New Roman" w:eastAsia="Times New Roman" w:hAnsi="Times New Roman" w:cs="Times New Roman"/>
          <w:b/>
          <w:bCs/>
          <w:sz w:val="24"/>
          <w:szCs w:val="24"/>
          <w:lang w:eastAsia="ru-RU"/>
        </w:rPr>
        <w:t>II вариант</w:t>
      </w:r>
    </w:p>
    <w:p w:rsidR="002A4108" w:rsidRPr="002A4108" w:rsidRDefault="002A4108" w:rsidP="002A4108">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Решите задачу.</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В саду 124 деревьев абрикос, а яблонь в 4 раза больше. На сколько яблонь больше, чем абрикос?</w:t>
      </w:r>
    </w:p>
    <w:p w:rsidR="002A4108" w:rsidRPr="002A4108" w:rsidRDefault="002A4108" w:rsidP="002A4108">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Решите примеры.</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12 122 · 4</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13 223 · 3</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403 565</w:t>
      </w:r>
      <w:proofErr w:type="gramStart"/>
      <w:r w:rsidRPr="002A4108">
        <w:rPr>
          <w:rFonts w:ascii="Times New Roman" w:eastAsia="Times New Roman" w:hAnsi="Times New Roman" w:cs="Times New Roman"/>
          <w:sz w:val="24"/>
          <w:szCs w:val="24"/>
          <w:lang w:eastAsia="ru-RU"/>
        </w:rPr>
        <w:t xml:space="preserve"> :</w:t>
      </w:r>
      <w:proofErr w:type="gramEnd"/>
      <w:r w:rsidRPr="002A4108">
        <w:rPr>
          <w:rFonts w:ascii="Times New Roman" w:eastAsia="Times New Roman" w:hAnsi="Times New Roman" w:cs="Times New Roman"/>
          <w:sz w:val="24"/>
          <w:szCs w:val="24"/>
          <w:lang w:eastAsia="ru-RU"/>
        </w:rPr>
        <w:t xml:space="preserve"> 5</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50 352</w:t>
      </w:r>
      <w:proofErr w:type="gramStart"/>
      <w:r w:rsidRPr="002A4108">
        <w:rPr>
          <w:rFonts w:ascii="Times New Roman" w:eastAsia="Times New Roman" w:hAnsi="Times New Roman" w:cs="Times New Roman"/>
          <w:sz w:val="24"/>
          <w:szCs w:val="24"/>
          <w:lang w:eastAsia="ru-RU"/>
        </w:rPr>
        <w:t xml:space="preserve"> :</w:t>
      </w:r>
      <w:proofErr w:type="gramEnd"/>
      <w:r w:rsidRPr="002A4108">
        <w:rPr>
          <w:rFonts w:ascii="Times New Roman" w:eastAsia="Times New Roman" w:hAnsi="Times New Roman" w:cs="Times New Roman"/>
          <w:sz w:val="24"/>
          <w:szCs w:val="24"/>
          <w:lang w:eastAsia="ru-RU"/>
        </w:rPr>
        <w:t xml:space="preserve"> 6</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31 020: 2 + 46 260 · 4</w:t>
      </w: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A4108">
        <w:rPr>
          <w:rFonts w:ascii="Times New Roman" w:eastAsia="Times New Roman" w:hAnsi="Times New Roman" w:cs="Times New Roman"/>
          <w:b/>
          <w:bCs/>
          <w:sz w:val="24"/>
          <w:szCs w:val="24"/>
          <w:lang w:eastAsia="ru-RU"/>
        </w:rPr>
        <w:t>Умножение и деление многозначных чисел на двузначное число</w:t>
      </w: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A4108">
        <w:rPr>
          <w:rFonts w:ascii="Times New Roman" w:eastAsia="Times New Roman" w:hAnsi="Times New Roman" w:cs="Times New Roman"/>
          <w:b/>
          <w:bCs/>
          <w:sz w:val="24"/>
          <w:szCs w:val="24"/>
          <w:lang w:eastAsia="ru-RU"/>
        </w:rPr>
        <w:t>I вариант</w:t>
      </w:r>
    </w:p>
    <w:p w:rsidR="002A4108" w:rsidRPr="002A4108" w:rsidRDefault="002A4108" w:rsidP="002A4108">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Решите задачу.</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В магазине было 1430 тетрадей, а блокнотов в 22 раза больше. Сколько всего было тетрадей и блокнотов?</w:t>
      </w:r>
    </w:p>
    <w:p w:rsidR="002A4108" w:rsidRPr="002A4108" w:rsidRDefault="002A4108" w:rsidP="002A4108">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Решите примеры.</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68838</w:t>
      </w:r>
      <w:proofErr w:type="gramStart"/>
      <w:r w:rsidRPr="002A4108">
        <w:rPr>
          <w:rFonts w:ascii="Times New Roman" w:eastAsia="Times New Roman" w:hAnsi="Times New Roman" w:cs="Times New Roman"/>
          <w:sz w:val="24"/>
          <w:szCs w:val="24"/>
          <w:lang w:eastAsia="ru-RU"/>
        </w:rPr>
        <w:t xml:space="preserve"> :</w:t>
      </w:r>
      <w:proofErr w:type="gramEnd"/>
      <w:r w:rsidRPr="002A4108">
        <w:rPr>
          <w:rFonts w:ascii="Times New Roman" w:eastAsia="Times New Roman" w:hAnsi="Times New Roman" w:cs="Times New Roman"/>
          <w:sz w:val="24"/>
          <w:szCs w:val="24"/>
          <w:lang w:eastAsia="ru-RU"/>
        </w:rPr>
        <w:t xml:space="preserve"> 11</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2836 · 13</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1357 · 27</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1095</w:t>
      </w:r>
      <w:proofErr w:type="gramStart"/>
      <w:r w:rsidRPr="002A4108">
        <w:rPr>
          <w:rFonts w:ascii="Times New Roman" w:eastAsia="Times New Roman" w:hAnsi="Times New Roman" w:cs="Times New Roman"/>
          <w:sz w:val="24"/>
          <w:szCs w:val="24"/>
          <w:lang w:eastAsia="ru-RU"/>
        </w:rPr>
        <w:t xml:space="preserve"> :</w:t>
      </w:r>
      <w:proofErr w:type="gramEnd"/>
      <w:r w:rsidRPr="002A4108">
        <w:rPr>
          <w:rFonts w:ascii="Times New Roman" w:eastAsia="Times New Roman" w:hAnsi="Times New Roman" w:cs="Times New Roman"/>
          <w:sz w:val="24"/>
          <w:szCs w:val="24"/>
          <w:lang w:eastAsia="ru-RU"/>
        </w:rPr>
        <w:t xml:space="preserve"> 15</w:t>
      </w: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A4108">
        <w:rPr>
          <w:rFonts w:ascii="Times New Roman" w:eastAsia="Times New Roman" w:hAnsi="Times New Roman" w:cs="Times New Roman"/>
          <w:b/>
          <w:bCs/>
          <w:sz w:val="24"/>
          <w:szCs w:val="24"/>
          <w:lang w:eastAsia="ru-RU"/>
        </w:rPr>
        <w:t>II вариант</w:t>
      </w:r>
    </w:p>
    <w:p w:rsidR="002A4108" w:rsidRPr="002A4108" w:rsidRDefault="002A4108" w:rsidP="002A4108">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Решите задачу.</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Для посадки заготовили 1345 луковиц тюльпанов, а луковиц гладиолусов в 12 раз больше. Сколько всего луковиц заготовили для посадки?</w:t>
      </w:r>
    </w:p>
    <w:p w:rsidR="002A4108" w:rsidRPr="002A4108" w:rsidRDefault="002A4108" w:rsidP="002A4108">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Решите примеры.</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34562</w:t>
      </w:r>
      <w:proofErr w:type="gramStart"/>
      <w:r w:rsidRPr="002A4108">
        <w:rPr>
          <w:rFonts w:ascii="Times New Roman" w:eastAsia="Times New Roman" w:hAnsi="Times New Roman" w:cs="Times New Roman"/>
          <w:sz w:val="24"/>
          <w:szCs w:val="24"/>
          <w:lang w:eastAsia="ru-RU"/>
        </w:rPr>
        <w:t xml:space="preserve"> :</w:t>
      </w:r>
      <w:proofErr w:type="gramEnd"/>
      <w:r w:rsidRPr="002A4108">
        <w:rPr>
          <w:rFonts w:ascii="Times New Roman" w:eastAsia="Times New Roman" w:hAnsi="Times New Roman" w:cs="Times New Roman"/>
          <w:sz w:val="24"/>
          <w:szCs w:val="24"/>
          <w:lang w:eastAsia="ru-RU"/>
        </w:rPr>
        <w:t xml:space="preserve"> 11</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7423 · 42</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1245 · 23</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4095</w:t>
      </w:r>
      <w:proofErr w:type="gramStart"/>
      <w:r w:rsidRPr="002A4108">
        <w:rPr>
          <w:rFonts w:ascii="Times New Roman" w:eastAsia="Times New Roman" w:hAnsi="Times New Roman" w:cs="Times New Roman"/>
          <w:sz w:val="24"/>
          <w:szCs w:val="24"/>
          <w:lang w:eastAsia="ru-RU"/>
        </w:rPr>
        <w:t xml:space="preserve"> :</w:t>
      </w:r>
      <w:proofErr w:type="gramEnd"/>
      <w:r w:rsidRPr="002A4108">
        <w:rPr>
          <w:rFonts w:ascii="Times New Roman" w:eastAsia="Times New Roman" w:hAnsi="Times New Roman" w:cs="Times New Roman"/>
          <w:sz w:val="24"/>
          <w:szCs w:val="24"/>
          <w:lang w:eastAsia="ru-RU"/>
        </w:rPr>
        <w:t xml:space="preserve"> 13</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A4108">
        <w:rPr>
          <w:rFonts w:ascii="Times New Roman" w:eastAsia="Times New Roman" w:hAnsi="Times New Roman" w:cs="Times New Roman"/>
          <w:b/>
          <w:bCs/>
          <w:sz w:val="24"/>
          <w:szCs w:val="24"/>
          <w:lang w:eastAsia="ru-RU"/>
        </w:rPr>
        <w:t>Сложение и вычитание чисел, полученных при измерении</w:t>
      </w: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A4108">
        <w:rPr>
          <w:rFonts w:ascii="Times New Roman" w:eastAsia="Times New Roman" w:hAnsi="Times New Roman" w:cs="Times New Roman"/>
          <w:b/>
          <w:bCs/>
          <w:sz w:val="24"/>
          <w:szCs w:val="24"/>
          <w:lang w:eastAsia="ru-RU"/>
        </w:rPr>
        <w:t>I вариант</w:t>
      </w:r>
    </w:p>
    <w:p w:rsidR="002A4108" w:rsidRPr="002A4108" w:rsidRDefault="002A4108" w:rsidP="002A4108">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Решите задачу.</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Купили 3 кг риса. Израсходовали сначала 800 г риса, затем ещё 1 кг 560 г. Сколько риса осталось?</w:t>
      </w:r>
    </w:p>
    <w:p w:rsidR="002A4108" w:rsidRPr="002A4108" w:rsidRDefault="002A4108" w:rsidP="002A4108">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Решите примеры.</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6р. 18 к. + 9р. 54к.</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72см 9мм + 60см 8мм</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31кг 629г + 42кг 708г</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63дм 3см - 2дм 8см</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75км 300м - 24км 707м</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7ц - 5ц 17кг</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31км 250м + 4 км 560м – 12км 954 м</w:t>
      </w: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A4108">
        <w:rPr>
          <w:rFonts w:ascii="Times New Roman" w:eastAsia="Times New Roman" w:hAnsi="Times New Roman" w:cs="Times New Roman"/>
          <w:b/>
          <w:bCs/>
          <w:sz w:val="24"/>
          <w:szCs w:val="24"/>
          <w:lang w:eastAsia="ru-RU"/>
        </w:rPr>
        <w:t>II вариант</w:t>
      </w:r>
    </w:p>
    <w:p w:rsidR="002A4108" w:rsidRPr="002A4108" w:rsidRDefault="002A4108" w:rsidP="002A4108">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Решите задачу.</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В мастерской было 25 м 30 см ткани. Израсходовали сначала 4 м 50 см, затем ещё 7 м 90 см. Сколько ткани осталось?</w:t>
      </w:r>
    </w:p>
    <w:p w:rsidR="002A4108" w:rsidRPr="002A4108" w:rsidRDefault="002A4108" w:rsidP="002A4108">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Решите примеры.</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21р. 20к. + 17р. 86к.</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9дм 8см + 26дм 4см</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53т 510кг + 16т 740 кг</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76км 260 м – 34 км 144м</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642м 34 см – 302 м 25 см</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17км – 8 км 640 м</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304 м 10 см - 252 м 85 см + 763 м 78 см</w:t>
      </w: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A4108">
        <w:rPr>
          <w:rFonts w:ascii="Times New Roman" w:eastAsia="Times New Roman" w:hAnsi="Times New Roman" w:cs="Times New Roman"/>
          <w:b/>
          <w:bCs/>
          <w:sz w:val="24"/>
          <w:szCs w:val="24"/>
          <w:lang w:eastAsia="ru-RU"/>
        </w:rPr>
        <w:t>Умножение чисел, полученных при измерении</w:t>
      </w: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A4108">
        <w:rPr>
          <w:rFonts w:ascii="Times New Roman" w:eastAsia="Times New Roman" w:hAnsi="Times New Roman" w:cs="Times New Roman"/>
          <w:b/>
          <w:bCs/>
          <w:sz w:val="24"/>
          <w:szCs w:val="24"/>
          <w:lang w:eastAsia="ru-RU"/>
        </w:rPr>
        <w:t>I вариант</w:t>
      </w:r>
    </w:p>
    <w:p w:rsidR="002A4108" w:rsidRPr="002A4108" w:rsidRDefault="002A4108" w:rsidP="002A4108">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Решите задачу.</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Садовод собрал 15 ящиков яблок по 12 кг 500г в каждом и 17 ящиков груш по 15 кг 500г в каждом. Сколько всего фруктов собрал садовод?</w:t>
      </w:r>
    </w:p>
    <w:p w:rsidR="002A4108" w:rsidRPr="002A4108" w:rsidRDefault="002A4108" w:rsidP="002A4108">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Решите примеры.</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1т 580 кг × 23 3м 57 см × 5</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78 р. 3 к. × 3 6 кг 80 г × 27</w:t>
      </w: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A4108">
        <w:rPr>
          <w:rFonts w:ascii="Times New Roman" w:eastAsia="Times New Roman" w:hAnsi="Times New Roman" w:cs="Times New Roman"/>
          <w:b/>
          <w:bCs/>
          <w:sz w:val="24"/>
          <w:szCs w:val="24"/>
          <w:lang w:eastAsia="ru-RU"/>
        </w:rPr>
        <w:t>II вариант</w:t>
      </w:r>
    </w:p>
    <w:p w:rsidR="002A4108" w:rsidRPr="002A4108" w:rsidRDefault="002A4108" w:rsidP="002A4108">
      <w:pPr>
        <w:numPr>
          <w:ilvl w:val="0"/>
          <w:numId w:val="22"/>
        </w:num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Решите задачу.</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В магазин поступило 12 ящиков с виноградом по 10 кг 500 г в каждом и 14 ящиков с апельсинами по 13 кг 500 г в каждом. Сколько всего фруктов поступило в магазин?</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p>
    <w:p w:rsidR="002A4108" w:rsidRPr="002A4108" w:rsidRDefault="002A4108" w:rsidP="002A4108">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Решите примеры.</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15 ц 48 кг × 6 16 м 24 см × 35</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34 м 2 см × 9 8 км 184 м × 21</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A4108">
        <w:rPr>
          <w:rFonts w:ascii="Times New Roman" w:eastAsia="Times New Roman" w:hAnsi="Times New Roman" w:cs="Times New Roman"/>
          <w:b/>
          <w:bCs/>
          <w:sz w:val="24"/>
          <w:szCs w:val="24"/>
          <w:lang w:eastAsia="ru-RU"/>
        </w:rPr>
        <w:t>Деление чисел, полученных при измерении</w:t>
      </w: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A4108">
        <w:rPr>
          <w:rFonts w:ascii="Times New Roman" w:eastAsia="Times New Roman" w:hAnsi="Times New Roman" w:cs="Times New Roman"/>
          <w:b/>
          <w:bCs/>
          <w:sz w:val="24"/>
          <w:szCs w:val="24"/>
          <w:lang w:eastAsia="ru-RU"/>
        </w:rPr>
        <w:t>I вариант</w:t>
      </w:r>
    </w:p>
    <w:p w:rsidR="002A4108" w:rsidRPr="002A4108" w:rsidRDefault="002A4108" w:rsidP="002A4108">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Решите задачу.</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До обеда собрали 4т 490кг яблок, а после обеда ещё 3т 360кг. Все яблоки разложили в ящики, по 25 кг в каждый. Сколько получилось ящиков с яблоками?</w:t>
      </w:r>
    </w:p>
    <w:p w:rsidR="002A4108" w:rsidRPr="002A4108" w:rsidRDefault="002A4108" w:rsidP="002A4108">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Решите примеры.</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4кг 200г</w:t>
      </w:r>
      <w:proofErr w:type="gramStart"/>
      <w:r w:rsidRPr="002A4108">
        <w:rPr>
          <w:rFonts w:ascii="Times New Roman" w:eastAsia="Times New Roman" w:hAnsi="Times New Roman" w:cs="Times New Roman"/>
          <w:sz w:val="24"/>
          <w:szCs w:val="24"/>
          <w:lang w:eastAsia="ru-RU"/>
        </w:rPr>
        <w:t xml:space="preserve"> :</w:t>
      </w:r>
      <w:proofErr w:type="gramEnd"/>
      <w:r w:rsidRPr="002A4108">
        <w:rPr>
          <w:rFonts w:ascii="Times New Roman" w:eastAsia="Times New Roman" w:hAnsi="Times New Roman" w:cs="Times New Roman"/>
          <w:sz w:val="24"/>
          <w:szCs w:val="24"/>
          <w:lang w:eastAsia="ru-RU"/>
        </w:rPr>
        <w:t xml:space="preserve"> 25</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48ц 80 кг</w:t>
      </w:r>
      <w:proofErr w:type="gramStart"/>
      <w:r w:rsidRPr="002A4108">
        <w:rPr>
          <w:rFonts w:ascii="Times New Roman" w:eastAsia="Times New Roman" w:hAnsi="Times New Roman" w:cs="Times New Roman"/>
          <w:sz w:val="24"/>
          <w:szCs w:val="24"/>
          <w:lang w:eastAsia="ru-RU"/>
        </w:rPr>
        <w:t xml:space="preserve"> :</w:t>
      </w:r>
      <w:proofErr w:type="gramEnd"/>
      <w:r w:rsidRPr="002A4108">
        <w:rPr>
          <w:rFonts w:ascii="Times New Roman" w:eastAsia="Times New Roman" w:hAnsi="Times New Roman" w:cs="Times New Roman"/>
          <w:sz w:val="24"/>
          <w:szCs w:val="24"/>
          <w:lang w:eastAsia="ru-RU"/>
        </w:rPr>
        <w:t xml:space="preserve"> 16</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77р. 56 к.</w:t>
      </w:r>
      <w:proofErr w:type="gramStart"/>
      <w:r w:rsidRPr="002A4108">
        <w:rPr>
          <w:rFonts w:ascii="Times New Roman" w:eastAsia="Times New Roman" w:hAnsi="Times New Roman" w:cs="Times New Roman"/>
          <w:sz w:val="24"/>
          <w:szCs w:val="24"/>
          <w:lang w:eastAsia="ru-RU"/>
        </w:rPr>
        <w:t xml:space="preserve"> :</w:t>
      </w:r>
      <w:proofErr w:type="gramEnd"/>
      <w:r w:rsidRPr="002A4108">
        <w:rPr>
          <w:rFonts w:ascii="Times New Roman" w:eastAsia="Times New Roman" w:hAnsi="Times New Roman" w:cs="Times New Roman"/>
          <w:sz w:val="24"/>
          <w:szCs w:val="24"/>
          <w:lang w:eastAsia="ru-RU"/>
        </w:rPr>
        <w:t xml:space="preserve"> 14</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54 см</w:t>
      </w:r>
      <w:proofErr w:type="gramStart"/>
      <w:r w:rsidRPr="002A4108">
        <w:rPr>
          <w:rFonts w:ascii="Times New Roman" w:eastAsia="Times New Roman" w:hAnsi="Times New Roman" w:cs="Times New Roman"/>
          <w:sz w:val="24"/>
          <w:szCs w:val="24"/>
          <w:lang w:eastAsia="ru-RU"/>
        </w:rPr>
        <w:t xml:space="preserve"> :</w:t>
      </w:r>
      <w:proofErr w:type="gramEnd"/>
      <w:r w:rsidRPr="002A4108">
        <w:rPr>
          <w:rFonts w:ascii="Times New Roman" w:eastAsia="Times New Roman" w:hAnsi="Times New Roman" w:cs="Times New Roman"/>
          <w:sz w:val="24"/>
          <w:szCs w:val="24"/>
          <w:lang w:eastAsia="ru-RU"/>
        </w:rPr>
        <w:t xml:space="preserve"> 15</w:t>
      </w: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A4108">
        <w:rPr>
          <w:rFonts w:ascii="Times New Roman" w:eastAsia="Times New Roman" w:hAnsi="Times New Roman" w:cs="Times New Roman"/>
          <w:b/>
          <w:bCs/>
          <w:sz w:val="24"/>
          <w:szCs w:val="24"/>
          <w:lang w:eastAsia="ru-RU"/>
        </w:rPr>
        <w:t>II вариант</w:t>
      </w:r>
    </w:p>
    <w:p w:rsidR="002A4108" w:rsidRPr="002A4108" w:rsidRDefault="002A4108" w:rsidP="002A4108">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Решите задачу.</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До обеда собрали 9ц 95 кг винограда, а после обеда ещё 7 ц 55кг. Весь виноград разложили в одинаковые ящики, по 14 кг в каждый. Сколько получилось ящиков с виноградом?</w:t>
      </w:r>
    </w:p>
    <w:p w:rsidR="002A4108" w:rsidRPr="002A4108" w:rsidRDefault="002A4108" w:rsidP="002A4108">
      <w:pPr>
        <w:numPr>
          <w:ilvl w:val="0"/>
          <w:numId w:val="27"/>
        </w:num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Решите примеры.</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11м 52 см</w:t>
      </w:r>
      <w:proofErr w:type="gramStart"/>
      <w:r w:rsidRPr="002A4108">
        <w:rPr>
          <w:rFonts w:ascii="Times New Roman" w:eastAsia="Times New Roman" w:hAnsi="Times New Roman" w:cs="Times New Roman"/>
          <w:sz w:val="24"/>
          <w:szCs w:val="24"/>
          <w:lang w:eastAsia="ru-RU"/>
        </w:rPr>
        <w:t xml:space="preserve"> :</w:t>
      </w:r>
      <w:proofErr w:type="gramEnd"/>
      <w:r w:rsidRPr="002A4108">
        <w:rPr>
          <w:rFonts w:ascii="Times New Roman" w:eastAsia="Times New Roman" w:hAnsi="Times New Roman" w:cs="Times New Roman"/>
          <w:sz w:val="24"/>
          <w:szCs w:val="24"/>
          <w:lang w:eastAsia="ru-RU"/>
        </w:rPr>
        <w:t xml:space="preserve"> 36</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39ц 78 кг</w:t>
      </w:r>
      <w:proofErr w:type="gramStart"/>
      <w:r w:rsidRPr="002A4108">
        <w:rPr>
          <w:rFonts w:ascii="Times New Roman" w:eastAsia="Times New Roman" w:hAnsi="Times New Roman" w:cs="Times New Roman"/>
          <w:sz w:val="24"/>
          <w:szCs w:val="24"/>
          <w:lang w:eastAsia="ru-RU"/>
        </w:rPr>
        <w:t xml:space="preserve"> :</w:t>
      </w:r>
      <w:proofErr w:type="gramEnd"/>
      <w:r w:rsidRPr="002A4108">
        <w:rPr>
          <w:rFonts w:ascii="Times New Roman" w:eastAsia="Times New Roman" w:hAnsi="Times New Roman" w:cs="Times New Roman"/>
          <w:sz w:val="24"/>
          <w:szCs w:val="24"/>
          <w:lang w:eastAsia="ru-RU"/>
        </w:rPr>
        <w:t xml:space="preserve"> 13</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840 р.</w:t>
      </w:r>
      <w:proofErr w:type="gramStart"/>
      <w:r w:rsidRPr="002A4108">
        <w:rPr>
          <w:rFonts w:ascii="Times New Roman" w:eastAsia="Times New Roman" w:hAnsi="Times New Roman" w:cs="Times New Roman"/>
          <w:sz w:val="24"/>
          <w:szCs w:val="24"/>
          <w:lang w:eastAsia="ru-RU"/>
        </w:rPr>
        <w:t xml:space="preserve"> :</w:t>
      </w:r>
      <w:proofErr w:type="gramEnd"/>
      <w:r w:rsidRPr="002A4108">
        <w:rPr>
          <w:rFonts w:ascii="Times New Roman" w:eastAsia="Times New Roman" w:hAnsi="Times New Roman" w:cs="Times New Roman"/>
          <w:sz w:val="24"/>
          <w:szCs w:val="24"/>
          <w:lang w:eastAsia="ru-RU"/>
        </w:rPr>
        <w:t xml:space="preserve"> 24</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56 см</w:t>
      </w:r>
      <w:proofErr w:type="gramStart"/>
      <w:r w:rsidRPr="002A4108">
        <w:rPr>
          <w:rFonts w:ascii="Times New Roman" w:eastAsia="Times New Roman" w:hAnsi="Times New Roman" w:cs="Times New Roman"/>
          <w:sz w:val="24"/>
          <w:szCs w:val="24"/>
          <w:lang w:eastAsia="ru-RU"/>
        </w:rPr>
        <w:t xml:space="preserve"> :</w:t>
      </w:r>
      <w:proofErr w:type="gramEnd"/>
      <w:r w:rsidRPr="002A4108">
        <w:rPr>
          <w:rFonts w:ascii="Times New Roman" w:eastAsia="Times New Roman" w:hAnsi="Times New Roman" w:cs="Times New Roman"/>
          <w:sz w:val="24"/>
          <w:szCs w:val="24"/>
          <w:lang w:eastAsia="ru-RU"/>
        </w:rPr>
        <w:t xml:space="preserve"> 35</w:t>
      </w: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A4108">
        <w:rPr>
          <w:rFonts w:ascii="Times New Roman" w:eastAsia="Times New Roman" w:hAnsi="Times New Roman" w:cs="Times New Roman"/>
          <w:b/>
          <w:bCs/>
          <w:sz w:val="24"/>
          <w:szCs w:val="24"/>
          <w:lang w:eastAsia="ru-RU"/>
        </w:rPr>
        <w:t>Сложение и вычитание десятичных дробей.</w:t>
      </w: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A4108">
        <w:rPr>
          <w:rFonts w:ascii="Times New Roman" w:eastAsia="Times New Roman" w:hAnsi="Times New Roman" w:cs="Times New Roman"/>
          <w:b/>
          <w:bCs/>
          <w:sz w:val="24"/>
          <w:szCs w:val="24"/>
          <w:lang w:eastAsia="ru-RU"/>
        </w:rPr>
        <w:t>I вариант</w:t>
      </w:r>
    </w:p>
    <w:p w:rsidR="002A4108" w:rsidRPr="002A4108" w:rsidRDefault="002A4108" w:rsidP="002A4108">
      <w:pPr>
        <w:numPr>
          <w:ilvl w:val="0"/>
          <w:numId w:val="28"/>
        </w:num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Решите задачу.</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 xml:space="preserve">Из города одновременно в одном направлении выехали автомобилист и велосипедист. Скорость автомобилиста 80 км/ч, а скорость велосипедиста 16 км/ч. На сколько километров автомобилист обгонит велосипедиста </w:t>
      </w:r>
      <w:proofErr w:type="gramStart"/>
      <w:r w:rsidRPr="002A4108">
        <w:rPr>
          <w:rFonts w:ascii="Times New Roman" w:eastAsia="Times New Roman" w:hAnsi="Times New Roman" w:cs="Times New Roman"/>
          <w:sz w:val="24"/>
          <w:szCs w:val="24"/>
          <w:lang w:eastAsia="ru-RU"/>
        </w:rPr>
        <w:t>через</w:t>
      </w:r>
      <w:proofErr w:type="gramEnd"/>
      <w:r w:rsidRPr="002A4108">
        <w:rPr>
          <w:rFonts w:ascii="Times New Roman" w:eastAsia="Times New Roman" w:hAnsi="Times New Roman" w:cs="Times New Roman"/>
          <w:sz w:val="24"/>
          <w:szCs w:val="24"/>
          <w:lang w:eastAsia="ru-RU"/>
        </w:rPr>
        <w:t xml:space="preserve"> </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4 часа?</w:t>
      </w:r>
    </w:p>
    <w:p w:rsidR="002A4108" w:rsidRPr="002A4108" w:rsidRDefault="002A4108" w:rsidP="002A4108">
      <w:pPr>
        <w:numPr>
          <w:ilvl w:val="0"/>
          <w:numId w:val="29"/>
        </w:num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Решите примеры.</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2,8 + 4,61</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6,37 +15</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5,046 + 0,56</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3,5 – 1,24</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1 – 0,3</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6,037 – 2,5</w:t>
      </w: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A4108">
        <w:rPr>
          <w:rFonts w:ascii="Times New Roman" w:eastAsia="Times New Roman" w:hAnsi="Times New Roman" w:cs="Times New Roman"/>
          <w:b/>
          <w:bCs/>
          <w:sz w:val="24"/>
          <w:szCs w:val="24"/>
          <w:lang w:eastAsia="ru-RU"/>
        </w:rPr>
        <w:t>II вариант</w:t>
      </w:r>
    </w:p>
    <w:p w:rsidR="002A4108" w:rsidRPr="002A4108" w:rsidRDefault="002A4108" w:rsidP="002A4108">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Решите задачу.</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 xml:space="preserve">От пристани одновременно в одном направлении отошли две моторные лодки. Скорость первой моторной лодки </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 xml:space="preserve">20 км/ч, а скорость второй – 16 км/ч. На сколько километров первая лодка обгонит вторую лодку </w:t>
      </w:r>
      <w:proofErr w:type="gramStart"/>
      <w:r w:rsidRPr="002A4108">
        <w:rPr>
          <w:rFonts w:ascii="Times New Roman" w:eastAsia="Times New Roman" w:hAnsi="Times New Roman" w:cs="Times New Roman"/>
          <w:sz w:val="24"/>
          <w:szCs w:val="24"/>
          <w:lang w:eastAsia="ru-RU"/>
        </w:rPr>
        <w:t>через</w:t>
      </w:r>
      <w:proofErr w:type="gramEnd"/>
      <w:r w:rsidRPr="002A4108">
        <w:rPr>
          <w:rFonts w:ascii="Times New Roman" w:eastAsia="Times New Roman" w:hAnsi="Times New Roman" w:cs="Times New Roman"/>
          <w:sz w:val="24"/>
          <w:szCs w:val="24"/>
          <w:lang w:eastAsia="ru-RU"/>
        </w:rPr>
        <w:t xml:space="preserve"> </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2 часа?</w:t>
      </w:r>
    </w:p>
    <w:p w:rsidR="002A4108" w:rsidRPr="002A4108" w:rsidRDefault="002A4108" w:rsidP="002A4108">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Решите примеры.</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3,6 + 1,2</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1,28 + 5,36</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4,703 + 0,516</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6,7 – 2,5</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8,54 – 1, 36</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9,623 – 0,107</w:t>
      </w: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A4108">
        <w:rPr>
          <w:rFonts w:ascii="Times New Roman" w:eastAsia="Times New Roman" w:hAnsi="Times New Roman" w:cs="Times New Roman"/>
          <w:b/>
          <w:bCs/>
          <w:sz w:val="24"/>
          <w:szCs w:val="24"/>
          <w:lang w:eastAsia="ru-RU"/>
        </w:rPr>
        <w:t>Умножение и деление на однозначное и двузначное число, чисел полученных при измерении</w:t>
      </w: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A4108">
        <w:rPr>
          <w:rFonts w:ascii="Times New Roman" w:eastAsia="Times New Roman" w:hAnsi="Times New Roman" w:cs="Times New Roman"/>
          <w:b/>
          <w:bCs/>
          <w:sz w:val="24"/>
          <w:szCs w:val="24"/>
          <w:lang w:eastAsia="ru-RU"/>
        </w:rPr>
        <w:t>I вариант</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p>
    <w:p w:rsidR="002A4108" w:rsidRPr="002A4108" w:rsidRDefault="002A4108" w:rsidP="002A4108">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Решите задачу.</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За 13 билетов в музыкальный театр заплатили 1 625 р. Сколько рублей нужно заплатить за 17 таких билетов?</w:t>
      </w:r>
    </w:p>
    <w:p w:rsidR="002A4108" w:rsidRPr="002A4108" w:rsidRDefault="002A4108" w:rsidP="002A4108">
      <w:pPr>
        <w:numPr>
          <w:ilvl w:val="0"/>
          <w:numId w:val="33"/>
        </w:num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Решите примеры.</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12 т 274кг</w:t>
      </w:r>
      <w:proofErr w:type="gramStart"/>
      <w:r w:rsidRPr="002A4108">
        <w:rPr>
          <w:rFonts w:ascii="Times New Roman" w:eastAsia="Times New Roman" w:hAnsi="Times New Roman" w:cs="Times New Roman"/>
          <w:sz w:val="24"/>
          <w:szCs w:val="24"/>
          <w:lang w:eastAsia="ru-RU"/>
        </w:rPr>
        <w:t xml:space="preserve"> :</w:t>
      </w:r>
      <w:proofErr w:type="gramEnd"/>
      <w:r w:rsidRPr="002A4108">
        <w:rPr>
          <w:rFonts w:ascii="Times New Roman" w:eastAsia="Times New Roman" w:hAnsi="Times New Roman" w:cs="Times New Roman"/>
          <w:sz w:val="24"/>
          <w:szCs w:val="24"/>
          <w:lang w:eastAsia="ru-RU"/>
        </w:rPr>
        <w:t xml:space="preserve"> 34 + 1 т 357кг ∙ 27</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 xml:space="preserve">3 км 836 м ∙ 13 </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80 кг 528 г</w:t>
      </w:r>
      <w:proofErr w:type="gramStart"/>
      <w:r w:rsidRPr="002A4108">
        <w:rPr>
          <w:rFonts w:ascii="Times New Roman" w:eastAsia="Times New Roman" w:hAnsi="Times New Roman" w:cs="Times New Roman"/>
          <w:sz w:val="24"/>
          <w:szCs w:val="24"/>
          <w:lang w:eastAsia="ru-RU"/>
        </w:rPr>
        <w:t xml:space="preserve"> :</w:t>
      </w:r>
      <w:proofErr w:type="gramEnd"/>
      <w:r w:rsidRPr="002A4108">
        <w:rPr>
          <w:rFonts w:ascii="Times New Roman" w:eastAsia="Times New Roman" w:hAnsi="Times New Roman" w:cs="Times New Roman"/>
          <w:sz w:val="24"/>
          <w:szCs w:val="24"/>
          <w:lang w:eastAsia="ru-RU"/>
        </w:rPr>
        <w:t xml:space="preserve"> 4</w:t>
      </w:r>
    </w:p>
    <w:p w:rsidR="002A4108" w:rsidRPr="002A4108" w:rsidRDefault="002A4108" w:rsidP="002A4108">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Выполните действия</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u w:val="single"/>
          <w:lang w:eastAsia="ru-RU"/>
        </w:rPr>
        <w:t>1</w:t>
      </w:r>
      <w:r w:rsidRPr="002A4108">
        <w:rPr>
          <w:rFonts w:ascii="Times New Roman" w:eastAsia="Times New Roman" w:hAnsi="Times New Roman" w:cs="Times New Roman"/>
          <w:sz w:val="24"/>
          <w:szCs w:val="24"/>
          <w:lang w:eastAsia="ru-RU"/>
        </w:rPr>
        <w:t xml:space="preserve"> + </w:t>
      </w:r>
      <w:r w:rsidRPr="002A4108">
        <w:rPr>
          <w:rFonts w:ascii="Times New Roman" w:eastAsia="Times New Roman" w:hAnsi="Times New Roman" w:cs="Times New Roman"/>
          <w:sz w:val="24"/>
          <w:szCs w:val="24"/>
          <w:u w:val="single"/>
          <w:lang w:eastAsia="ru-RU"/>
        </w:rPr>
        <w:t>5</w:t>
      </w:r>
      <w:r w:rsidRPr="002A4108">
        <w:rPr>
          <w:rFonts w:ascii="Times New Roman" w:eastAsia="Times New Roman" w:hAnsi="Times New Roman" w:cs="Times New Roman"/>
          <w:sz w:val="24"/>
          <w:szCs w:val="24"/>
          <w:lang w:eastAsia="ru-RU"/>
        </w:rPr>
        <w:t xml:space="preserve"> </w:t>
      </w:r>
      <w:r w:rsidRPr="002A4108">
        <w:rPr>
          <w:rFonts w:ascii="Times New Roman" w:eastAsia="Times New Roman" w:hAnsi="Times New Roman" w:cs="Times New Roman"/>
          <w:sz w:val="24"/>
          <w:szCs w:val="24"/>
          <w:u w:val="single"/>
          <w:lang w:eastAsia="ru-RU"/>
        </w:rPr>
        <w:t>5</w:t>
      </w:r>
      <w:r w:rsidRPr="002A4108">
        <w:rPr>
          <w:rFonts w:ascii="Times New Roman" w:eastAsia="Times New Roman" w:hAnsi="Times New Roman" w:cs="Times New Roman"/>
          <w:sz w:val="24"/>
          <w:szCs w:val="24"/>
          <w:lang w:eastAsia="ru-RU"/>
        </w:rPr>
        <w:t xml:space="preserve"> - </w:t>
      </w:r>
      <w:r w:rsidRPr="002A4108">
        <w:rPr>
          <w:rFonts w:ascii="Times New Roman" w:eastAsia="Times New Roman" w:hAnsi="Times New Roman" w:cs="Times New Roman"/>
          <w:sz w:val="24"/>
          <w:szCs w:val="24"/>
          <w:u w:val="single"/>
          <w:lang w:eastAsia="ru-RU"/>
        </w:rPr>
        <w:t xml:space="preserve">1 </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3 6 8 4</w:t>
      </w: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A4108">
        <w:rPr>
          <w:rFonts w:ascii="Times New Roman" w:eastAsia="Times New Roman" w:hAnsi="Times New Roman" w:cs="Times New Roman"/>
          <w:b/>
          <w:bCs/>
          <w:sz w:val="24"/>
          <w:szCs w:val="24"/>
          <w:lang w:eastAsia="ru-RU"/>
        </w:rPr>
        <w:t>II вариант</w:t>
      </w:r>
    </w:p>
    <w:p w:rsidR="002A4108" w:rsidRPr="002A4108" w:rsidRDefault="002A4108" w:rsidP="002A4108">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Решите задачу.</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Купили 16 выключателей общей стоимостью 2 944 р. Сколько денег нужно заплатить за 25 таких же выключателей?</w:t>
      </w:r>
    </w:p>
    <w:p w:rsidR="002A4108" w:rsidRPr="002A4108" w:rsidRDefault="002A4108" w:rsidP="002A4108">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Решите примеры.</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45м 180мм</w:t>
      </w:r>
      <w:proofErr w:type="gramStart"/>
      <w:r w:rsidRPr="002A4108">
        <w:rPr>
          <w:rFonts w:ascii="Times New Roman" w:eastAsia="Times New Roman" w:hAnsi="Times New Roman" w:cs="Times New Roman"/>
          <w:sz w:val="24"/>
          <w:szCs w:val="24"/>
          <w:lang w:eastAsia="ru-RU"/>
        </w:rPr>
        <w:t xml:space="preserve"> :</w:t>
      </w:r>
      <w:proofErr w:type="gramEnd"/>
      <w:r w:rsidRPr="002A4108">
        <w:rPr>
          <w:rFonts w:ascii="Times New Roman" w:eastAsia="Times New Roman" w:hAnsi="Times New Roman" w:cs="Times New Roman"/>
          <w:sz w:val="24"/>
          <w:szCs w:val="24"/>
          <w:lang w:eastAsia="ru-RU"/>
        </w:rPr>
        <w:t xml:space="preserve"> 15 + 1м 849мм ∙ 23</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 xml:space="preserve">7 кг 423 г ∙ 42 </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21 т 801 кг</w:t>
      </w:r>
      <w:proofErr w:type="gramStart"/>
      <w:r w:rsidRPr="002A4108">
        <w:rPr>
          <w:rFonts w:ascii="Times New Roman" w:eastAsia="Times New Roman" w:hAnsi="Times New Roman" w:cs="Times New Roman"/>
          <w:sz w:val="24"/>
          <w:szCs w:val="24"/>
          <w:lang w:eastAsia="ru-RU"/>
        </w:rPr>
        <w:t xml:space="preserve"> :</w:t>
      </w:r>
      <w:proofErr w:type="gramEnd"/>
      <w:r w:rsidRPr="002A4108">
        <w:rPr>
          <w:rFonts w:ascii="Times New Roman" w:eastAsia="Times New Roman" w:hAnsi="Times New Roman" w:cs="Times New Roman"/>
          <w:sz w:val="24"/>
          <w:szCs w:val="24"/>
          <w:lang w:eastAsia="ru-RU"/>
        </w:rPr>
        <w:t xml:space="preserve"> 3</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p>
    <w:p w:rsidR="002A4108" w:rsidRPr="002A4108" w:rsidRDefault="002A4108" w:rsidP="002A4108">
      <w:pPr>
        <w:numPr>
          <w:ilvl w:val="0"/>
          <w:numId w:val="37"/>
        </w:num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Выполните действия</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u w:val="single"/>
          <w:lang w:eastAsia="ru-RU"/>
        </w:rPr>
        <w:t>3</w:t>
      </w:r>
      <w:r w:rsidRPr="002A4108">
        <w:rPr>
          <w:rFonts w:ascii="Times New Roman" w:eastAsia="Times New Roman" w:hAnsi="Times New Roman" w:cs="Times New Roman"/>
          <w:sz w:val="24"/>
          <w:szCs w:val="24"/>
          <w:lang w:eastAsia="ru-RU"/>
        </w:rPr>
        <w:t xml:space="preserve"> + </w:t>
      </w:r>
      <w:r w:rsidRPr="002A4108">
        <w:rPr>
          <w:rFonts w:ascii="Times New Roman" w:eastAsia="Times New Roman" w:hAnsi="Times New Roman" w:cs="Times New Roman"/>
          <w:sz w:val="24"/>
          <w:szCs w:val="24"/>
          <w:u w:val="single"/>
          <w:lang w:eastAsia="ru-RU"/>
        </w:rPr>
        <w:t>1</w:t>
      </w:r>
      <w:r w:rsidRPr="002A4108">
        <w:rPr>
          <w:rFonts w:ascii="Times New Roman" w:eastAsia="Times New Roman" w:hAnsi="Times New Roman" w:cs="Times New Roman"/>
          <w:sz w:val="24"/>
          <w:szCs w:val="24"/>
          <w:lang w:eastAsia="ru-RU"/>
        </w:rPr>
        <w:t xml:space="preserve"> </w:t>
      </w:r>
      <w:r w:rsidRPr="002A4108">
        <w:rPr>
          <w:rFonts w:ascii="Times New Roman" w:eastAsia="Times New Roman" w:hAnsi="Times New Roman" w:cs="Times New Roman"/>
          <w:sz w:val="24"/>
          <w:szCs w:val="24"/>
          <w:u w:val="single"/>
          <w:lang w:eastAsia="ru-RU"/>
        </w:rPr>
        <w:t>4</w:t>
      </w:r>
      <w:r w:rsidRPr="002A4108">
        <w:rPr>
          <w:rFonts w:ascii="Times New Roman" w:eastAsia="Times New Roman" w:hAnsi="Times New Roman" w:cs="Times New Roman"/>
          <w:sz w:val="24"/>
          <w:szCs w:val="24"/>
          <w:lang w:eastAsia="ru-RU"/>
        </w:rPr>
        <w:t xml:space="preserve"> - </w:t>
      </w:r>
      <w:r w:rsidRPr="002A4108">
        <w:rPr>
          <w:rFonts w:ascii="Times New Roman" w:eastAsia="Times New Roman" w:hAnsi="Times New Roman" w:cs="Times New Roman"/>
          <w:sz w:val="24"/>
          <w:szCs w:val="24"/>
          <w:u w:val="single"/>
          <w:lang w:eastAsia="ru-RU"/>
        </w:rPr>
        <w:t xml:space="preserve">3 </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4 2 5 10</w:t>
      </w: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A4108">
        <w:rPr>
          <w:rFonts w:ascii="Times New Roman" w:eastAsia="Times New Roman" w:hAnsi="Times New Roman" w:cs="Times New Roman"/>
          <w:b/>
          <w:bCs/>
          <w:sz w:val="24"/>
          <w:szCs w:val="24"/>
          <w:lang w:eastAsia="ru-RU"/>
        </w:rPr>
        <w:t>Арифметические действия с целыми числами.</w:t>
      </w: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A4108">
        <w:rPr>
          <w:rFonts w:ascii="Times New Roman" w:eastAsia="Times New Roman" w:hAnsi="Times New Roman" w:cs="Times New Roman"/>
          <w:b/>
          <w:bCs/>
          <w:sz w:val="24"/>
          <w:szCs w:val="24"/>
          <w:lang w:eastAsia="ru-RU"/>
        </w:rPr>
        <w:t>I вариант</w:t>
      </w:r>
    </w:p>
    <w:p w:rsidR="002A4108" w:rsidRPr="002A4108" w:rsidRDefault="002A4108" w:rsidP="002A4108">
      <w:pPr>
        <w:numPr>
          <w:ilvl w:val="0"/>
          <w:numId w:val="38"/>
        </w:num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Решите задачу.</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Н а стройку привезли 4 275 т кирпича, цемента в 15 раз меньше, а извести в 4 раза больше, чем цемента. Сколько всего строительных материалов привезли на стройку?</w:t>
      </w:r>
    </w:p>
    <w:p w:rsidR="002A4108" w:rsidRPr="002A4108" w:rsidRDefault="002A4108" w:rsidP="002A4108">
      <w:pPr>
        <w:numPr>
          <w:ilvl w:val="0"/>
          <w:numId w:val="39"/>
        </w:num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Решите примеры.</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57288</w:t>
      </w:r>
      <w:proofErr w:type="gramStart"/>
      <w:r w:rsidRPr="002A4108">
        <w:rPr>
          <w:rFonts w:ascii="Times New Roman" w:eastAsia="Times New Roman" w:hAnsi="Times New Roman" w:cs="Times New Roman"/>
          <w:sz w:val="24"/>
          <w:szCs w:val="24"/>
          <w:lang w:eastAsia="ru-RU"/>
        </w:rPr>
        <w:t xml:space="preserve"> :</w:t>
      </w:r>
      <w:proofErr w:type="gramEnd"/>
      <w:r w:rsidRPr="002A4108">
        <w:rPr>
          <w:rFonts w:ascii="Times New Roman" w:eastAsia="Times New Roman" w:hAnsi="Times New Roman" w:cs="Times New Roman"/>
          <w:sz w:val="24"/>
          <w:szCs w:val="24"/>
          <w:lang w:eastAsia="ru-RU"/>
        </w:rPr>
        <w:t xml:space="preserve"> 14</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26784</w:t>
      </w:r>
      <w:proofErr w:type="gramStart"/>
      <w:r w:rsidRPr="002A4108">
        <w:rPr>
          <w:rFonts w:ascii="Times New Roman" w:eastAsia="Times New Roman" w:hAnsi="Times New Roman" w:cs="Times New Roman"/>
          <w:sz w:val="24"/>
          <w:szCs w:val="24"/>
          <w:lang w:eastAsia="ru-RU"/>
        </w:rPr>
        <w:t xml:space="preserve"> :</w:t>
      </w:r>
      <w:proofErr w:type="gramEnd"/>
      <w:r w:rsidRPr="002A4108">
        <w:rPr>
          <w:rFonts w:ascii="Times New Roman" w:eastAsia="Times New Roman" w:hAnsi="Times New Roman" w:cs="Times New Roman"/>
          <w:sz w:val="24"/>
          <w:szCs w:val="24"/>
          <w:lang w:eastAsia="ru-RU"/>
        </w:rPr>
        <w:t xml:space="preserve"> 36</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736 · 84</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948 · 56</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10560</w:t>
      </w:r>
      <w:proofErr w:type="gramStart"/>
      <w:r w:rsidRPr="002A4108">
        <w:rPr>
          <w:rFonts w:ascii="Times New Roman" w:eastAsia="Times New Roman" w:hAnsi="Times New Roman" w:cs="Times New Roman"/>
          <w:sz w:val="24"/>
          <w:szCs w:val="24"/>
          <w:lang w:eastAsia="ru-RU"/>
        </w:rPr>
        <w:t xml:space="preserve"> :</w:t>
      </w:r>
      <w:proofErr w:type="gramEnd"/>
      <w:r w:rsidRPr="002A4108">
        <w:rPr>
          <w:rFonts w:ascii="Times New Roman" w:eastAsia="Times New Roman" w:hAnsi="Times New Roman" w:cs="Times New Roman"/>
          <w:sz w:val="24"/>
          <w:szCs w:val="24"/>
          <w:lang w:eastAsia="ru-RU"/>
        </w:rPr>
        <w:t xml:space="preserve"> 15 · 24 +7916</w:t>
      </w: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A4108">
        <w:rPr>
          <w:rFonts w:ascii="Times New Roman" w:eastAsia="Times New Roman" w:hAnsi="Times New Roman" w:cs="Times New Roman"/>
          <w:b/>
          <w:bCs/>
          <w:sz w:val="24"/>
          <w:szCs w:val="24"/>
          <w:lang w:eastAsia="ru-RU"/>
        </w:rPr>
        <w:t>II вариант</w:t>
      </w:r>
    </w:p>
    <w:p w:rsidR="002A4108" w:rsidRPr="002A4108" w:rsidRDefault="002A4108" w:rsidP="002A4108">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Решите задачу.</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Швейная фабрика получила 7368 м ситца, шерсти в 12 раз меньше, а байки в 6 раз больше, чем шерсти. Сколько всего ткани получила швейная фабрика?</w:t>
      </w:r>
    </w:p>
    <w:p w:rsidR="002A4108" w:rsidRPr="002A4108" w:rsidRDefault="002A4108" w:rsidP="002A4108">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Решите примеры.</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lastRenderedPageBreak/>
        <w:t>21075</w:t>
      </w:r>
      <w:proofErr w:type="gramStart"/>
      <w:r w:rsidRPr="002A4108">
        <w:rPr>
          <w:rFonts w:ascii="Times New Roman" w:eastAsia="Times New Roman" w:hAnsi="Times New Roman" w:cs="Times New Roman"/>
          <w:sz w:val="24"/>
          <w:szCs w:val="24"/>
          <w:lang w:eastAsia="ru-RU"/>
        </w:rPr>
        <w:t xml:space="preserve"> :</w:t>
      </w:r>
      <w:proofErr w:type="gramEnd"/>
      <w:r w:rsidRPr="002A4108">
        <w:rPr>
          <w:rFonts w:ascii="Times New Roman" w:eastAsia="Times New Roman" w:hAnsi="Times New Roman" w:cs="Times New Roman"/>
          <w:sz w:val="24"/>
          <w:szCs w:val="24"/>
          <w:lang w:eastAsia="ru-RU"/>
        </w:rPr>
        <w:t xml:space="preserve"> 15</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11286</w:t>
      </w:r>
      <w:proofErr w:type="gramStart"/>
      <w:r w:rsidRPr="002A4108">
        <w:rPr>
          <w:rFonts w:ascii="Times New Roman" w:eastAsia="Times New Roman" w:hAnsi="Times New Roman" w:cs="Times New Roman"/>
          <w:sz w:val="24"/>
          <w:szCs w:val="24"/>
          <w:lang w:eastAsia="ru-RU"/>
        </w:rPr>
        <w:t xml:space="preserve"> :</w:t>
      </w:r>
      <w:proofErr w:type="gramEnd"/>
      <w:r w:rsidRPr="002A4108">
        <w:rPr>
          <w:rFonts w:ascii="Times New Roman" w:eastAsia="Times New Roman" w:hAnsi="Times New Roman" w:cs="Times New Roman"/>
          <w:sz w:val="24"/>
          <w:szCs w:val="24"/>
          <w:lang w:eastAsia="ru-RU"/>
        </w:rPr>
        <w:t xml:space="preserve"> 22</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345 · 36</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289 · 49</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3955</w:t>
      </w:r>
      <w:proofErr w:type="gramStart"/>
      <w:r w:rsidRPr="002A4108">
        <w:rPr>
          <w:rFonts w:ascii="Times New Roman" w:eastAsia="Times New Roman" w:hAnsi="Times New Roman" w:cs="Times New Roman"/>
          <w:sz w:val="24"/>
          <w:szCs w:val="24"/>
          <w:lang w:eastAsia="ru-RU"/>
        </w:rPr>
        <w:t xml:space="preserve"> :</w:t>
      </w:r>
      <w:proofErr w:type="gramEnd"/>
      <w:r w:rsidRPr="002A4108">
        <w:rPr>
          <w:rFonts w:ascii="Times New Roman" w:eastAsia="Times New Roman" w:hAnsi="Times New Roman" w:cs="Times New Roman"/>
          <w:sz w:val="24"/>
          <w:szCs w:val="24"/>
          <w:lang w:eastAsia="ru-RU"/>
        </w:rPr>
        <w:t xml:space="preserve"> 35 · 23 + 1387</w:t>
      </w:r>
    </w:p>
    <w:p w:rsidR="002A4108" w:rsidRPr="002A4108" w:rsidRDefault="002A4108" w:rsidP="002A4108">
      <w:pPr>
        <w:spacing w:before="100" w:beforeAutospacing="1" w:after="240" w:line="240" w:lineRule="auto"/>
        <w:rPr>
          <w:rFonts w:ascii="Times New Roman" w:eastAsia="Times New Roman" w:hAnsi="Times New Roman" w:cs="Times New Roman"/>
          <w:sz w:val="24"/>
          <w:szCs w:val="24"/>
          <w:lang w:eastAsia="ru-RU"/>
        </w:rPr>
        <w:sectPr w:rsidR="002A4108" w:rsidRPr="002A4108" w:rsidSect="00E343E0">
          <w:type w:val="continuous"/>
          <w:pgSz w:w="16838" w:h="11906" w:orient="landscape"/>
          <w:pgMar w:top="1701" w:right="1134" w:bottom="850" w:left="1134" w:header="708" w:footer="708" w:gutter="0"/>
          <w:cols w:num="2" w:space="708"/>
          <w:docGrid w:linePitch="360"/>
        </w:sectPr>
      </w:pPr>
    </w:p>
    <w:p w:rsidR="002A4108" w:rsidRPr="002A4108" w:rsidRDefault="002A4108" w:rsidP="002A4108">
      <w:pPr>
        <w:spacing w:before="100" w:beforeAutospacing="1" w:after="240" w:line="240" w:lineRule="auto"/>
        <w:rPr>
          <w:rFonts w:ascii="Times New Roman" w:eastAsia="Times New Roman" w:hAnsi="Times New Roman" w:cs="Times New Roman"/>
          <w:sz w:val="24"/>
          <w:szCs w:val="24"/>
          <w:lang w:eastAsia="ru-RU"/>
        </w:rPr>
      </w:pP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p>
    <w:p w:rsidR="002A4108" w:rsidRPr="002A4108" w:rsidRDefault="002A4108" w:rsidP="002A4108">
      <w:pPr>
        <w:spacing w:before="100" w:beforeAutospacing="1" w:after="240" w:line="240" w:lineRule="auto"/>
        <w:rPr>
          <w:rFonts w:ascii="Times New Roman" w:eastAsia="Times New Roman" w:hAnsi="Times New Roman" w:cs="Times New Roman"/>
          <w:sz w:val="24"/>
          <w:szCs w:val="24"/>
          <w:lang w:eastAsia="ru-RU"/>
        </w:rPr>
      </w:pPr>
    </w:p>
    <w:p w:rsidR="002A4108" w:rsidRPr="002A4108" w:rsidRDefault="002A4108" w:rsidP="002A4108">
      <w:pPr>
        <w:spacing w:before="100" w:beforeAutospacing="1" w:after="240" w:line="240" w:lineRule="auto"/>
        <w:rPr>
          <w:rFonts w:ascii="Times New Roman" w:eastAsia="Times New Roman" w:hAnsi="Times New Roman" w:cs="Times New Roman"/>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i/>
          <w:i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b/>
          <w:bCs/>
          <w:i/>
          <w:iCs/>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A4108">
        <w:rPr>
          <w:rFonts w:ascii="Times New Roman" w:eastAsia="Times New Roman" w:hAnsi="Times New Roman" w:cs="Times New Roman"/>
          <w:b/>
          <w:bCs/>
          <w:i/>
          <w:iCs/>
          <w:sz w:val="24"/>
          <w:szCs w:val="24"/>
          <w:lang w:eastAsia="ru-RU"/>
        </w:rPr>
        <w:t xml:space="preserve">Критерии оценки по результатам </w:t>
      </w: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A4108">
        <w:rPr>
          <w:rFonts w:ascii="Times New Roman" w:eastAsia="Times New Roman" w:hAnsi="Times New Roman" w:cs="Times New Roman"/>
          <w:b/>
          <w:bCs/>
          <w:i/>
          <w:iCs/>
          <w:sz w:val="24"/>
          <w:szCs w:val="24"/>
          <w:lang w:eastAsia="ru-RU"/>
        </w:rPr>
        <w:t>индивидуального и фронтального опроса по математике</w:t>
      </w:r>
    </w:p>
    <w:p w:rsidR="002A4108" w:rsidRPr="002A4108" w:rsidRDefault="002A4108" w:rsidP="002A4108">
      <w:pPr>
        <w:spacing w:before="100" w:beforeAutospacing="1" w:after="240" w:line="240" w:lineRule="auto"/>
        <w:jc w:val="center"/>
        <w:rPr>
          <w:rFonts w:ascii="Times New Roman" w:eastAsia="Times New Roman" w:hAnsi="Times New Roman" w:cs="Times New Roman"/>
          <w:sz w:val="24"/>
          <w:szCs w:val="24"/>
          <w:lang w:eastAsia="ru-RU"/>
        </w:rPr>
      </w:pP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b/>
          <w:bCs/>
          <w:i/>
          <w:iCs/>
          <w:sz w:val="24"/>
          <w:szCs w:val="24"/>
          <w:lang w:eastAsia="ru-RU"/>
        </w:rPr>
        <w:t>Отметка «5»</w:t>
      </w:r>
      <w:r w:rsidRPr="002A4108">
        <w:rPr>
          <w:rFonts w:ascii="Times New Roman" w:eastAsia="Times New Roman" w:hAnsi="Times New Roman" w:cs="Times New Roman"/>
          <w:sz w:val="24"/>
          <w:szCs w:val="24"/>
          <w:lang w:eastAsia="ru-RU"/>
        </w:rPr>
        <w:t xml:space="preserve"> ставится ученику, если он:</w:t>
      </w:r>
    </w:p>
    <w:p w:rsidR="002A4108" w:rsidRPr="002A4108" w:rsidRDefault="002A4108" w:rsidP="002A4108">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даёт правильные, осознанные ответы на все поставленные вопросы, может подтвердить правильность ответа предметно-практическими действиями, знает и умеет применять правила, умеет самостоятельно оперировать изученными математическими представлениями;</w:t>
      </w:r>
    </w:p>
    <w:p w:rsidR="002A4108" w:rsidRPr="002A4108" w:rsidRDefault="002A4108" w:rsidP="002A4108">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умеет самостоятельно, с минимальной помощью учителя, правильно решить задачу, объяснить ход решения;</w:t>
      </w:r>
    </w:p>
    <w:p w:rsidR="002A4108" w:rsidRPr="002A4108" w:rsidRDefault="002A4108" w:rsidP="002A4108">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умеет производить и объяснять устные и письменные вычисления;</w:t>
      </w:r>
    </w:p>
    <w:p w:rsidR="002A4108" w:rsidRPr="002A4108" w:rsidRDefault="002A4108" w:rsidP="002A4108">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правильно узнаёт и называет геометрические фигуры, их элементы, положение фигур по отношению друг к другу на плоскости и в пространстве;</w:t>
      </w:r>
    </w:p>
    <w:p w:rsidR="002A4108" w:rsidRPr="002A4108" w:rsidRDefault="002A4108" w:rsidP="002A4108">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правильно выполняет работы по измерению и черчению с помощью измерительного и чертёжного инструментов, умеет объяснять последовательность работы.</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b/>
          <w:bCs/>
          <w:i/>
          <w:iCs/>
          <w:sz w:val="24"/>
          <w:szCs w:val="24"/>
          <w:lang w:eastAsia="ru-RU"/>
        </w:rPr>
        <w:t>Отметка «4»</w:t>
      </w:r>
      <w:r w:rsidRPr="002A4108">
        <w:rPr>
          <w:rFonts w:ascii="Times New Roman" w:eastAsia="Times New Roman" w:hAnsi="Times New Roman" w:cs="Times New Roman"/>
          <w:sz w:val="24"/>
          <w:szCs w:val="24"/>
          <w:lang w:eastAsia="ru-RU"/>
        </w:rPr>
        <w:t xml:space="preserve"> ставится ученику, если его ответ в основном соответствует требованиям, установленным для оценки «5», но:</w:t>
      </w:r>
    </w:p>
    <w:p w:rsidR="002A4108" w:rsidRPr="002A4108" w:rsidRDefault="002A4108" w:rsidP="002A4108">
      <w:pPr>
        <w:numPr>
          <w:ilvl w:val="0"/>
          <w:numId w:val="43"/>
        </w:num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lastRenderedPageBreak/>
        <w:t>при ответе ученик допускает отдельные неточности, оговорки, нуждается в дополнительных вопросах, помогающих ему уточнить ответ;</w:t>
      </w:r>
    </w:p>
    <w:p w:rsidR="002A4108" w:rsidRPr="002A4108" w:rsidRDefault="002A4108" w:rsidP="002A4108">
      <w:pPr>
        <w:numPr>
          <w:ilvl w:val="0"/>
          <w:numId w:val="43"/>
        </w:num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при вычислениях, в отдельных случаях, нуждается в дополнительных промежуточных записях, назывании промежуточных результатов вслух, опоре на образы реальных предметов;</w:t>
      </w:r>
    </w:p>
    <w:p w:rsidR="002A4108" w:rsidRPr="002A4108" w:rsidRDefault="002A4108" w:rsidP="002A4108">
      <w:pPr>
        <w:numPr>
          <w:ilvl w:val="0"/>
          <w:numId w:val="43"/>
        </w:num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при решении задач нуждается в дополнительных вопросах учителя, помогающих анализу предложенной задачи, уточнению вопросов задачи, объяснению выбора действий;</w:t>
      </w:r>
    </w:p>
    <w:p w:rsidR="002A4108" w:rsidRPr="002A4108" w:rsidRDefault="002A4108" w:rsidP="002A4108">
      <w:pPr>
        <w:numPr>
          <w:ilvl w:val="0"/>
          <w:numId w:val="43"/>
        </w:num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с незначительной помощью учителя правильно узнаёт и называет геометрические фигуры, их элементы, положение фигур на плоскости, в пространстве, по отношению друг к другу;</w:t>
      </w:r>
    </w:p>
    <w:p w:rsidR="002A4108" w:rsidRPr="002A4108" w:rsidRDefault="002A4108" w:rsidP="002A4108">
      <w:pPr>
        <w:numPr>
          <w:ilvl w:val="0"/>
          <w:numId w:val="43"/>
        </w:num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выполняет работы по измерению и черчению с недостаточной точностью.</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Все недочёты в работе ученик легко исправляет при незначительной помощи учителя, сосредоточивающего внимание ученики на существенных особенностях задания, приёмах его выполнения, способах объяснения. Если ученик в ходе ответа замечает и самостоятельно исправляет допущенные ошибки, то ему может быть поставлена оценка «5».</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b/>
          <w:bCs/>
          <w:i/>
          <w:iCs/>
          <w:sz w:val="24"/>
          <w:szCs w:val="24"/>
          <w:lang w:eastAsia="ru-RU"/>
        </w:rPr>
        <w:t>Отметка «3»</w:t>
      </w:r>
      <w:r w:rsidRPr="002A4108">
        <w:rPr>
          <w:rFonts w:ascii="Times New Roman" w:eastAsia="Times New Roman" w:hAnsi="Times New Roman" w:cs="Times New Roman"/>
          <w:sz w:val="24"/>
          <w:szCs w:val="24"/>
          <w:lang w:eastAsia="ru-RU"/>
        </w:rPr>
        <w:t xml:space="preserve"> ставится ученику, если он:</w:t>
      </w:r>
    </w:p>
    <w:p w:rsidR="002A4108" w:rsidRPr="002A4108" w:rsidRDefault="002A4108" w:rsidP="002A4108">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при незначительной помощи учителя или учащихся класса даёт правильные ответы на поставленные вопросы, формулирует правила, может их применять;</w:t>
      </w:r>
    </w:p>
    <w:p w:rsidR="002A4108" w:rsidRPr="002A4108" w:rsidRDefault="002A4108" w:rsidP="002A4108">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производит вычисления с опорой на различные виды счётного материала, но с соблюдением алгоритмов действий;</w:t>
      </w:r>
    </w:p>
    <w:p w:rsidR="002A4108" w:rsidRPr="002A4108" w:rsidRDefault="002A4108" w:rsidP="002A4108">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понимает и записывает после обсуждения решение задачи под руководством учителя;</w:t>
      </w:r>
    </w:p>
    <w:p w:rsidR="002A4108" w:rsidRPr="002A4108" w:rsidRDefault="002A4108" w:rsidP="002A4108">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узнаёт и называет геометрические фигуры, их элементы, положение фигур на плоскости и в пространстве со значительной помощью учителя, или учащихся, или с использованием записей и чертежей в тетрадях, учебниках, на таблицах, с помощью вопросов учителя;</w:t>
      </w:r>
    </w:p>
    <w:p w:rsidR="002A4108" w:rsidRPr="002A4108" w:rsidRDefault="002A4108" w:rsidP="002A4108">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правильно выполняет измерение и черчение после предварительного обсуждения последовательности работы, демонстрации приёмов её выполнения.</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b/>
          <w:bCs/>
          <w:i/>
          <w:iCs/>
          <w:sz w:val="24"/>
          <w:szCs w:val="24"/>
          <w:lang w:eastAsia="ru-RU"/>
        </w:rPr>
        <w:t>Отметка «2»</w:t>
      </w:r>
      <w:r w:rsidRPr="002A4108">
        <w:rPr>
          <w:rFonts w:ascii="Times New Roman" w:eastAsia="Times New Roman" w:hAnsi="Times New Roman" w:cs="Times New Roman"/>
          <w:sz w:val="24"/>
          <w:szCs w:val="24"/>
          <w:lang w:eastAsia="ru-RU"/>
        </w:rPr>
        <w:t xml:space="preserve"> ставится ученику, если он обнаруживает незнание большей части программного материала, не может воспользоваться помощью учителя, других учащихся.</w:t>
      </w:r>
    </w:p>
    <w:p w:rsidR="002A4108" w:rsidRPr="002A4108" w:rsidRDefault="002A4108" w:rsidP="002A4108">
      <w:pPr>
        <w:spacing w:before="100" w:beforeAutospacing="1" w:after="240" w:line="240" w:lineRule="auto"/>
        <w:rPr>
          <w:rFonts w:ascii="Times New Roman" w:eastAsia="Times New Roman" w:hAnsi="Times New Roman" w:cs="Times New Roman"/>
          <w:sz w:val="24"/>
          <w:szCs w:val="24"/>
          <w:lang w:eastAsia="ru-RU"/>
        </w:rPr>
      </w:pPr>
    </w:p>
    <w:p w:rsidR="002A4108" w:rsidRPr="002A4108" w:rsidRDefault="002A4108" w:rsidP="002A4108">
      <w:pPr>
        <w:spacing w:before="100" w:beforeAutospacing="1" w:after="240" w:line="240" w:lineRule="auto"/>
        <w:rPr>
          <w:rFonts w:ascii="Times New Roman" w:eastAsia="Times New Roman" w:hAnsi="Times New Roman" w:cs="Times New Roman"/>
          <w:sz w:val="24"/>
          <w:szCs w:val="24"/>
          <w:lang w:eastAsia="ru-RU"/>
        </w:rPr>
      </w:pPr>
    </w:p>
    <w:p w:rsidR="002A4108" w:rsidRPr="002A4108" w:rsidRDefault="002A4108" w:rsidP="002A4108">
      <w:pPr>
        <w:spacing w:before="100" w:beforeAutospacing="1" w:after="240" w:line="240" w:lineRule="auto"/>
        <w:rPr>
          <w:rFonts w:ascii="Times New Roman" w:eastAsia="Times New Roman" w:hAnsi="Times New Roman" w:cs="Times New Roman"/>
          <w:sz w:val="24"/>
          <w:szCs w:val="24"/>
          <w:lang w:eastAsia="ru-RU"/>
        </w:rPr>
      </w:pPr>
    </w:p>
    <w:p w:rsidR="002A4108" w:rsidRPr="002A4108" w:rsidRDefault="002A4108" w:rsidP="002A410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A4108">
        <w:rPr>
          <w:rFonts w:ascii="Times New Roman" w:eastAsia="Times New Roman" w:hAnsi="Times New Roman" w:cs="Times New Roman"/>
          <w:b/>
          <w:bCs/>
          <w:sz w:val="24"/>
          <w:szCs w:val="24"/>
          <w:lang w:eastAsia="ru-RU"/>
        </w:rPr>
        <w:lastRenderedPageBreak/>
        <w:t>Критерии оценки письменных работ по математике</w:t>
      </w:r>
    </w:p>
    <w:p w:rsidR="002A4108" w:rsidRPr="002A4108" w:rsidRDefault="002A4108" w:rsidP="002A4108">
      <w:pPr>
        <w:spacing w:before="100" w:beforeAutospacing="1" w:after="240" w:line="240" w:lineRule="auto"/>
        <w:jc w:val="center"/>
        <w:rPr>
          <w:rFonts w:ascii="Times New Roman" w:eastAsia="Times New Roman" w:hAnsi="Times New Roman" w:cs="Times New Roman"/>
          <w:sz w:val="24"/>
          <w:szCs w:val="24"/>
          <w:lang w:eastAsia="ru-RU"/>
        </w:rPr>
      </w:pPr>
    </w:p>
    <w:p w:rsidR="002A4108" w:rsidRPr="002A4108" w:rsidRDefault="002A4108" w:rsidP="002A4108">
      <w:pPr>
        <w:spacing w:before="100" w:beforeAutospacing="1" w:after="240" w:line="240" w:lineRule="auto"/>
        <w:jc w:val="center"/>
        <w:rPr>
          <w:rFonts w:ascii="Times New Roman" w:eastAsia="Times New Roman" w:hAnsi="Times New Roman" w:cs="Times New Roman"/>
          <w:sz w:val="24"/>
          <w:szCs w:val="24"/>
          <w:lang w:eastAsia="ru-RU"/>
        </w:rPr>
      </w:pP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Учитель проверяет и оценивает все письменные работы учащихся. При оценке письменных работ используются нормы оценок письменных контрольных работ, при этом учитывается уровень самостоятельности ученика, особенности его развития.</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По своему содержанию контрольные работы могут быть либо однородными (только задачи, только примеры, только построение геометрических фигур и т.д.), либо комбинированными, - это зависит от цели работы, класса и объёма проверяемого материала.</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Объём контрольной работы должен быть таким, чтобы на её выполнение учащимся требовалось: во втором полугодии 1 класса 25-35 минут, во 2-3 классах 25-40 минут, в 4-9 классах 35-40 минут. Причём за указанное время учащиеся должны не только выполнить работу, но и успеть её проверить.</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В комбинированную контрольную работу могут быть включены: 1 простая задача, или 1 составная (начиная со 2 класса), примеры в одно и несколько арифметических действий (в том числе и на порядок действий, начиная с 3 класса), математический диктант, сравнение чисел, математических выражений, вычислительные, измерительные задачи или другие геометрические задания.</w:t>
      </w:r>
    </w:p>
    <w:p w:rsidR="002A4108" w:rsidRPr="002A4108" w:rsidRDefault="002A4108" w:rsidP="002A4108">
      <w:pPr>
        <w:spacing w:before="100" w:beforeAutospacing="1" w:after="240" w:line="240" w:lineRule="auto"/>
        <w:rPr>
          <w:rFonts w:ascii="Times New Roman" w:eastAsia="Times New Roman" w:hAnsi="Times New Roman" w:cs="Times New Roman"/>
          <w:sz w:val="24"/>
          <w:szCs w:val="24"/>
          <w:lang w:eastAsia="ru-RU"/>
        </w:rPr>
      </w:pPr>
    </w:p>
    <w:p w:rsidR="002A4108" w:rsidRPr="002A4108" w:rsidRDefault="002A4108" w:rsidP="002A4108">
      <w:pPr>
        <w:spacing w:before="100" w:beforeAutospacing="1" w:after="240" w:line="240" w:lineRule="auto"/>
        <w:rPr>
          <w:rFonts w:ascii="Times New Roman" w:eastAsia="Times New Roman" w:hAnsi="Times New Roman" w:cs="Times New Roman"/>
          <w:sz w:val="24"/>
          <w:szCs w:val="24"/>
          <w:lang w:eastAsia="ru-RU"/>
        </w:rPr>
      </w:pPr>
    </w:p>
    <w:tbl>
      <w:tblPr>
        <w:tblW w:w="9855" w:type="dxa"/>
        <w:tblCellSpacing w:w="0" w:type="dxa"/>
        <w:tblCellMar>
          <w:top w:w="105" w:type="dxa"/>
          <w:left w:w="105" w:type="dxa"/>
          <w:bottom w:w="105" w:type="dxa"/>
          <w:right w:w="105" w:type="dxa"/>
        </w:tblCellMar>
        <w:tblLook w:val="04A0" w:firstRow="1" w:lastRow="0" w:firstColumn="1" w:lastColumn="0" w:noHBand="0" w:noVBand="1"/>
      </w:tblPr>
      <w:tblGrid>
        <w:gridCol w:w="1698"/>
        <w:gridCol w:w="8157"/>
      </w:tblGrid>
      <w:tr w:rsidR="002A4108" w:rsidRPr="002A4108" w:rsidTr="00646BF8">
        <w:trPr>
          <w:tblCellSpacing w:w="0" w:type="dxa"/>
        </w:trPr>
        <w:tc>
          <w:tcPr>
            <w:tcW w:w="1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b/>
                <w:bCs/>
                <w:i/>
                <w:iCs/>
                <w:sz w:val="24"/>
                <w:szCs w:val="24"/>
                <w:lang w:eastAsia="ru-RU"/>
              </w:rPr>
              <w:t>Грубыми ошибками</w:t>
            </w:r>
            <w:r w:rsidRPr="002A4108">
              <w:rPr>
                <w:rFonts w:ascii="Times New Roman" w:eastAsia="Times New Roman" w:hAnsi="Times New Roman" w:cs="Times New Roman"/>
                <w:sz w:val="24"/>
                <w:szCs w:val="24"/>
                <w:lang w:eastAsia="ru-RU"/>
              </w:rPr>
              <w:t xml:space="preserve"> следует считать:</w:t>
            </w:r>
          </w:p>
        </w:tc>
        <w:tc>
          <w:tcPr>
            <w:tcW w:w="7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неверное выполнение вычислений вследствие неточного применения правил, неправильное решение задачи (неправильный выбор, пропуск действий, выполнение ненужных действий, искажение смысла вопроса, привлечение посторонних или потеря необходимых числовых данных), неумение правильно выполнить измерение и построение геометрических фигур.</w:t>
            </w:r>
          </w:p>
        </w:tc>
      </w:tr>
      <w:tr w:rsidR="002A4108" w:rsidRPr="002A4108" w:rsidTr="00646BF8">
        <w:trPr>
          <w:tblCellSpacing w:w="0" w:type="dxa"/>
        </w:trPr>
        <w:tc>
          <w:tcPr>
            <w:tcW w:w="1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b/>
                <w:bCs/>
                <w:i/>
                <w:iCs/>
                <w:sz w:val="24"/>
                <w:szCs w:val="24"/>
                <w:lang w:eastAsia="ru-RU"/>
              </w:rPr>
              <w:t>Негрубыми ошибками</w:t>
            </w:r>
            <w:r w:rsidRPr="002A4108">
              <w:rPr>
                <w:rFonts w:ascii="Times New Roman" w:eastAsia="Times New Roman" w:hAnsi="Times New Roman" w:cs="Times New Roman"/>
                <w:sz w:val="24"/>
                <w:szCs w:val="24"/>
                <w:lang w:eastAsia="ru-RU"/>
              </w:rPr>
              <w:t xml:space="preserve"> считаются</w:t>
            </w:r>
          </w:p>
        </w:tc>
        <w:tc>
          <w:tcPr>
            <w:tcW w:w="7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 xml:space="preserve">ошибки, допущенные в процессе списывания числовых данных (искажение, замена), знаков арифметических действий, нарушение в формулировке вопроса (ответа) задачи, правильности расположения записей, чертежей, </w:t>
            </w:r>
            <w:r w:rsidRPr="002A4108">
              <w:rPr>
                <w:rFonts w:ascii="Times New Roman" w:eastAsia="Times New Roman" w:hAnsi="Times New Roman" w:cs="Times New Roman"/>
                <w:sz w:val="24"/>
                <w:szCs w:val="24"/>
                <w:lang w:eastAsia="ru-RU"/>
              </w:rPr>
              <w:lastRenderedPageBreak/>
              <w:t>небольшая неточность в измерении и черчении.</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p>
        </w:tc>
      </w:tr>
      <w:tr w:rsidR="002A4108" w:rsidRPr="002A4108" w:rsidTr="00646BF8">
        <w:trPr>
          <w:tblCellSpacing w:w="0" w:type="dxa"/>
        </w:trPr>
        <w:tc>
          <w:tcPr>
            <w:tcW w:w="1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b/>
                <w:bCs/>
                <w:i/>
                <w:iCs/>
                <w:sz w:val="24"/>
                <w:szCs w:val="24"/>
                <w:lang w:eastAsia="ru-RU"/>
              </w:rPr>
              <w:lastRenderedPageBreak/>
              <w:t>Оценка не снижается</w:t>
            </w:r>
          </w:p>
        </w:tc>
        <w:tc>
          <w:tcPr>
            <w:tcW w:w="7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за грамматические ошибки, допущенные в работе. Исключение составляют случаи написания тех слов и словосочетаний, которые широко используются на уроках математики (названия компонентов и результатов действий, величин и др.)</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p>
        </w:tc>
      </w:tr>
    </w:tbl>
    <w:p w:rsidR="002A4108" w:rsidRPr="002A4108" w:rsidRDefault="002A4108" w:rsidP="002A4108">
      <w:pPr>
        <w:spacing w:before="100" w:beforeAutospacing="1" w:after="240" w:line="240" w:lineRule="auto"/>
        <w:rPr>
          <w:rFonts w:ascii="Times New Roman" w:eastAsia="Times New Roman" w:hAnsi="Times New Roman" w:cs="Times New Roman"/>
          <w:sz w:val="24"/>
          <w:szCs w:val="24"/>
          <w:lang w:eastAsia="ru-RU"/>
        </w:rPr>
      </w:pPr>
    </w:p>
    <w:tbl>
      <w:tblPr>
        <w:tblW w:w="9645" w:type="dxa"/>
        <w:tblCellSpacing w:w="0" w:type="dxa"/>
        <w:tblCellMar>
          <w:top w:w="105" w:type="dxa"/>
          <w:left w:w="105" w:type="dxa"/>
          <w:bottom w:w="105" w:type="dxa"/>
          <w:right w:w="105" w:type="dxa"/>
        </w:tblCellMar>
        <w:tblLook w:val="04A0" w:firstRow="1" w:lastRow="0" w:firstColumn="1" w:lastColumn="0" w:noHBand="0" w:noVBand="1"/>
      </w:tblPr>
      <w:tblGrid>
        <w:gridCol w:w="2276"/>
        <w:gridCol w:w="1612"/>
        <w:gridCol w:w="5757"/>
      </w:tblGrid>
      <w:tr w:rsidR="002A4108" w:rsidRPr="002A4108" w:rsidTr="00646BF8">
        <w:trPr>
          <w:tblCellSpacing w:w="0" w:type="dxa"/>
        </w:trPr>
        <w:tc>
          <w:tcPr>
            <w:tcW w:w="1785"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При оценке</w:t>
            </w:r>
            <w:r w:rsidRPr="002A4108">
              <w:rPr>
                <w:rFonts w:ascii="Times New Roman" w:eastAsia="Times New Roman" w:hAnsi="Times New Roman" w:cs="Times New Roman"/>
                <w:b/>
                <w:bCs/>
                <w:i/>
                <w:iCs/>
                <w:sz w:val="24"/>
                <w:szCs w:val="24"/>
                <w:lang w:eastAsia="ru-RU"/>
              </w:rPr>
              <w:t xml:space="preserve"> комбинированных работ</w:t>
            </w:r>
          </w:p>
        </w:tc>
        <w:tc>
          <w:tcPr>
            <w:tcW w:w="15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b/>
                <w:bCs/>
                <w:i/>
                <w:iCs/>
                <w:sz w:val="24"/>
                <w:szCs w:val="24"/>
                <w:lang w:eastAsia="ru-RU"/>
              </w:rPr>
              <w:t>Отметка «5»</w:t>
            </w:r>
          </w:p>
        </w:tc>
        <w:tc>
          <w:tcPr>
            <w:tcW w:w="56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За работу без ошибок.</w:t>
            </w:r>
          </w:p>
        </w:tc>
      </w:tr>
      <w:tr w:rsidR="002A4108" w:rsidRPr="002A4108" w:rsidTr="00646BF8">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A4108" w:rsidRPr="002A4108" w:rsidRDefault="002A4108" w:rsidP="002A4108">
            <w:pPr>
              <w:spacing w:after="0" w:line="240" w:lineRule="auto"/>
              <w:rPr>
                <w:rFonts w:ascii="Times New Roman" w:eastAsia="Times New Roman" w:hAnsi="Times New Roman" w:cs="Times New Roman"/>
                <w:sz w:val="24"/>
                <w:szCs w:val="24"/>
                <w:lang w:eastAsia="ru-RU"/>
              </w:rPr>
            </w:pPr>
          </w:p>
        </w:tc>
        <w:tc>
          <w:tcPr>
            <w:tcW w:w="15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b/>
                <w:bCs/>
                <w:i/>
                <w:iCs/>
                <w:sz w:val="24"/>
                <w:szCs w:val="24"/>
                <w:lang w:eastAsia="ru-RU"/>
              </w:rPr>
              <w:t>Отметка «4»</w:t>
            </w:r>
          </w:p>
        </w:tc>
        <w:tc>
          <w:tcPr>
            <w:tcW w:w="56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За работу с 2-3 негрубые ошибки.</w:t>
            </w:r>
          </w:p>
        </w:tc>
      </w:tr>
      <w:tr w:rsidR="002A4108" w:rsidRPr="002A4108" w:rsidTr="00646BF8">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A4108" w:rsidRPr="002A4108" w:rsidRDefault="002A4108" w:rsidP="002A4108">
            <w:pPr>
              <w:spacing w:after="0" w:line="240" w:lineRule="auto"/>
              <w:rPr>
                <w:rFonts w:ascii="Times New Roman" w:eastAsia="Times New Roman" w:hAnsi="Times New Roman" w:cs="Times New Roman"/>
                <w:sz w:val="24"/>
                <w:szCs w:val="24"/>
                <w:lang w:eastAsia="ru-RU"/>
              </w:rPr>
            </w:pPr>
          </w:p>
        </w:tc>
        <w:tc>
          <w:tcPr>
            <w:tcW w:w="15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b/>
                <w:bCs/>
                <w:i/>
                <w:iCs/>
                <w:sz w:val="24"/>
                <w:szCs w:val="24"/>
                <w:lang w:eastAsia="ru-RU"/>
              </w:rPr>
              <w:t>Отметка «3»</w:t>
            </w:r>
          </w:p>
        </w:tc>
        <w:tc>
          <w:tcPr>
            <w:tcW w:w="56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Решена задача, хотя и с негрубыми ошибками, правильно выполнена большая часть других заданий.</w:t>
            </w:r>
          </w:p>
        </w:tc>
      </w:tr>
      <w:tr w:rsidR="002A4108" w:rsidRPr="002A4108" w:rsidTr="00646BF8">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A4108" w:rsidRPr="002A4108" w:rsidRDefault="002A4108" w:rsidP="002A4108">
            <w:pPr>
              <w:spacing w:after="0" w:line="240" w:lineRule="auto"/>
              <w:rPr>
                <w:rFonts w:ascii="Times New Roman" w:eastAsia="Times New Roman" w:hAnsi="Times New Roman" w:cs="Times New Roman"/>
                <w:sz w:val="24"/>
                <w:szCs w:val="24"/>
                <w:lang w:eastAsia="ru-RU"/>
              </w:rPr>
            </w:pPr>
          </w:p>
        </w:tc>
        <w:tc>
          <w:tcPr>
            <w:tcW w:w="15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b/>
                <w:bCs/>
                <w:i/>
                <w:iCs/>
                <w:sz w:val="24"/>
                <w:szCs w:val="24"/>
                <w:lang w:eastAsia="ru-RU"/>
              </w:rPr>
              <w:t>Отметка «2»</w:t>
            </w:r>
          </w:p>
        </w:tc>
        <w:tc>
          <w:tcPr>
            <w:tcW w:w="56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 xml:space="preserve">Не решена задачи, но сделаны попытки ее </w:t>
            </w:r>
            <w:proofErr w:type="gramStart"/>
            <w:r w:rsidRPr="002A4108">
              <w:rPr>
                <w:rFonts w:ascii="Times New Roman" w:eastAsia="Times New Roman" w:hAnsi="Times New Roman" w:cs="Times New Roman"/>
                <w:sz w:val="24"/>
                <w:szCs w:val="24"/>
                <w:lang w:eastAsia="ru-RU"/>
              </w:rPr>
              <w:t>решить</w:t>
            </w:r>
            <w:proofErr w:type="gramEnd"/>
            <w:r w:rsidRPr="002A4108">
              <w:rPr>
                <w:rFonts w:ascii="Times New Roman" w:eastAsia="Times New Roman" w:hAnsi="Times New Roman" w:cs="Times New Roman"/>
                <w:sz w:val="24"/>
                <w:szCs w:val="24"/>
                <w:lang w:eastAsia="ru-RU"/>
              </w:rPr>
              <w:t xml:space="preserve"> и не выполнены другие задания.</w:t>
            </w:r>
          </w:p>
        </w:tc>
      </w:tr>
      <w:tr w:rsidR="002A4108" w:rsidRPr="002A4108" w:rsidTr="00646BF8">
        <w:trPr>
          <w:tblCellSpacing w:w="0" w:type="dxa"/>
        </w:trPr>
        <w:tc>
          <w:tcPr>
            <w:tcW w:w="1785"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При оценке</w:t>
            </w:r>
            <w:r w:rsidRPr="002A4108">
              <w:rPr>
                <w:rFonts w:ascii="Times New Roman" w:eastAsia="Times New Roman" w:hAnsi="Times New Roman" w:cs="Times New Roman"/>
                <w:i/>
                <w:iCs/>
                <w:sz w:val="24"/>
                <w:szCs w:val="24"/>
                <w:u w:val="single"/>
                <w:lang w:eastAsia="ru-RU"/>
              </w:rPr>
              <w:t xml:space="preserve"> </w:t>
            </w:r>
            <w:r w:rsidRPr="002A4108">
              <w:rPr>
                <w:rFonts w:ascii="Times New Roman" w:eastAsia="Times New Roman" w:hAnsi="Times New Roman" w:cs="Times New Roman"/>
                <w:b/>
                <w:bCs/>
                <w:i/>
                <w:iCs/>
                <w:sz w:val="24"/>
                <w:szCs w:val="24"/>
                <w:lang w:eastAsia="ru-RU"/>
              </w:rPr>
              <w:t>работ, состоящих из примеров и других заданий</w:t>
            </w:r>
            <w:r w:rsidRPr="002A4108">
              <w:rPr>
                <w:rFonts w:ascii="Times New Roman" w:eastAsia="Times New Roman" w:hAnsi="Times New Roman" w:cs="Times New Roman"/>
                <w:i/>
                <w:iCs/>
                <w:sz w:val="24"/>
                <w:szCs w:val="24"/>
                <w:u w:val="single"/>
                <w:lang w:eastAsia="ru-RU"/>
              </w:rPr>
              <w:t>,</w:t>
            </w:r>
            <w:r w:rsidRPr="002A4108">
              <w:rPr>
                <w:rFonts w:ascii="Times New Roman" w:eastAsia="Times New Roman" w:hAnsi="Times New Roman" w:cs="Times New Roman"/>
                <w:sz w:val="24"/>
                <w:szCs w:val="24"/>
                <w:lang w:eastAsia="ru-RU"/>
              </w:rPr>
              <w:t xml:space="preserve"> в которых не предусматривается решение задач:</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p>
        </w:tc>
        <w:tc>
          <w:tcPr>
            <w:tcW w:w="15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b/>
                <w:bCs/>
                <w:i/>
                <w:iCs/>
                <w:sz w:val="24"/>
                <w:szCs w:val="24"/>
                <w:lang w:eastAsia="ru-RU"/>
              </w:rPr>
              <w:t>Отметка «5»</w:t>
            </w:r>
          </w:p>
        </w:tc>
        <w:tc>
          <w:tcPr>
            <w:tcW w:w="56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Все задания выполнены правильно</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p>
        </w:tc>
      </w:tr>
      <w:tr w:rsidR="002A4108" w:rsidRPr="002A4108" w:rsidTr="00646BF8">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A4108" w:rsidRPr="002A4108" w:rsidRDefault="002A4108" w:rsidP="002A4108">
            <w:pPr>
              <w:spacing w:after="0" w:line="240" w:lineRule="auto"/>
              <w:rPr>
                <w:rFonts w:ascii="Times New Roman" w:eastAsia="Times New Roman" w:hAnsi="Times New Roman" w:cs="Times New Roman"/>
                <w:sz w:val="24"/>
                <w:szCs w:val="24"/>
                <w:lang w:eastAsia="ru-RU"/>
              </w:rPr>
            </w:pPr>
          </w:p>
        </w:tc>
        <w:tc>
          <w:tcPr>
            <w:tcW w:w="15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b/>
                <w:bCs/>
                <w:i/>
                <w:iCs/>
                <w:sz w:val="24"/>
                <w:szCs w:val="24"/>
                <w:lang w:eastAsia="ru-RU"/>
              </w:rPr>
              <w:t>Отметка «4»</w:t>
            </w:r>
          </w:p>
        </w:tc>
        <w:tc>
          <w:tcPr>
            <w:tcW w:w="56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Допущены 1-2 негрубые ошибки.</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p>
        </w:tc>
      </w:tr>
      <w:tr w:rsidR="002A4108" w:rsidRPr="002A4108" w:rsidTr="00646BF8">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A4108" w:rsidRPr="002A4108" w:rsidRDefault="002A4108" w:rsidP="002A4108">
            <w:pPr>
              <w:spacing w:after="0" w:line="240" w:lineRule="auto"/>
              <w:rPr>
                <w:rFonts w:ascii="Times New Roman" w:eastAsia="Times New Roman" w:hAnsi="Times New Roman" w:cs="Times New Roman"/>
                <w:sz w:val="24"/>
                <w:szCs w:val="24"/>
                <w:lang w:eastAsia="ru-RU"/>
              </w:rPr>
            </w:pPr>
          </w:p>
        </w:tc>
        <w:tc>
          <w:tcPr>
            <w:tcW w:w="15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b/>
                <w:bCs/>
                <w:i/>
                <w:iCs/>
                <w:sz w:val="24"/>
                <w:szCs w:val="24"/>
                <w:lang w:eastAsia="ru-RU"/>
              </w:rPr>
              <w:t>Отметка «3»</w:t>
            </w:r>
          </w:p>
        </w:tc>
        <w:tc>
          <w:tcPr>
            <w:tcW w:w="56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Допущены 1-2 грубые ошибки или 3-4 негрубые.</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p>
        </w:tc>
      </w:tr>
      <w:tr w:rsidR="002A4108" w:rsidRPr="002A4108" w:rsidTr="00646BF8">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A4108" w:rsidRPr="002A4108" w:rsidRDefault="002A4108" w:rsidP="002A4108">
            <w:pPr>
              <w:spacing w:after="0" w:line="240" w:lineRule="auto"/>
              <w:rPr>
                <w:rFonts w:ascii="Times New Roman" w:eastAsia="Times New Roman" w:hAnsi="Times New Roman" w:cs="Times New Roman"/>
                <w:sz w:val="24"/>
                <w:szCs w:val="24"/>
                <w:lang w:eastAsia="ru-RU"/>
              </w:rPr>
            </w:pPr>
          </w:p>
        </w:tc>
        <w:tc>
          <w:tcPr>
            <w:tcW w:w="15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b/>
                <w:bCs/>
                <w:i/>
                <w:iCs/>
                <w:sz w:val="24"/>
                <w:szCs w:val="24"/>
                <w:lang w:eastAsia="ru-RU"/>
              </w:rPr>
              <w:t>Отметка «2»</w:t>
            </w:r>
          </w:p>
        </w:tc>
        <w:tc>
          <w:tcPr>
            <w:tcW w:w="56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Допущены ошибки в выполнении большей части заданий</w:t>
            </w:r>
          </w:p>
        </w:tc>
      </w:tr>
      <w:tr w:rsidR="002A4108" w:rsidRPr="002A4108" w:rsidTr="00646BF8">
        <w:trPr>
          <w:tblCellSpacing w:w="0" w:type="dxa"/>
        </w:trPr>
        <w:tc>
          <w:tcPr>
            <w:tcW w:w="1785"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При оценке</w:t>
            </w:r>
            <w:r w:rsidRPr="002A4108">
              <w:rPr>
                <w:rFonts w:ascii="Times New Roman" w:eastAsia="Times New Roman" w:hAnsi="Times New Roman" w:cs="Times New Roman"/>
                <w:i/>
                <w:iCs/>
                <w:sz w:val="24"/>
                <w:szCs w:val="24"/>
                <w:u w:val="single"/>
                <w:lang w:eastAsia="ru-RU"/>
              </w:rPr>
              <w:t xml:space="preserve"> </w:t>
            </w:r>
            <w:r w:rsidRPr="002A4108">
              <w:rPr>
                <w:rFonts w:ascii="Times New Roman" w:eastAsia="Times New Roman" w:hAnsi="Times New Roman" w:cs="Times New Roman"/>
                <w:b/>
                <w:bCs/>
                <w:i/>
                <w:iCs/>
                <w:sz w:val="24"/>
                <w:szCs w:val="24"/>
                <w:lang w:eastAsia="ru-RU"/>
              </w:rPr>
              <w:t>работ, состоящих только из задач с геометрическим содержанием</w:t>
            </w:r>
            <w:r w:rsidRPr="002A4108">
              <w:rPr>
                <w:rFonts w:ascii="Times New Roman" w:eastAsia="Times New Roman" w:hAnsi="Times New Roman" w:cs="Times New Roman"/>
                <w:sz w:val="24"/>
                <w:szCs w:val="24"/>
                <w:lang w:eastAsia="ru-RU"/>
              </w:rPr>
              <w:t xml:space="preserve"> (решение задач на измерение и построение):</w:t>
            </w: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p>
        </w:tc>
        <w:tc>
          <w:tcPr>
            <w:tcW w:w="15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b/>
                <w:bCs/>
                <w:i/>
                <w:iCs/>
                <w:sz w:val="24"/>
                <w:szCs w:val="24"/>
                <w:lang w:eastAsia="ru-RU"/>
              </w:rPr>
              <w:t>Отметка «5»</w:t>
            </w:r>
          </w:p>
        </w:tc>
        <w:tc>
          <w:tcPr>
            <w:tcW w:w="56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Все задачи выполнены правильно</w:t>
            </w:r>
          </w:p>
        </w:tc>
      </w:tr>
      <w:tr w:rsidR="002A4108" w:rsidRPr="002A4108" w:rsidTr="00646BF8">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A4108" w:rsidRPr="002A4108" w:rsidRDefault="002A4108" w:rsidP="002A4108">
            <w:pPr>
              <w:spacing w:after="0" w:line="240" w:lineRule="auto"/>
              <w:rPr>
                <w:rFonts w:ascii="Times New Roman" w:eastAsia="Times New Roman" w:hAnsi="Times New Roman" w:cs="Times New Roman"/>
                <w:sz w:val="24"/>
                <w:szCs w:val="24"/>
                <w:lang w:eastAsia="ru-RU"/>
              </w:rPr>
            </w:pPr>
          </w:p>
        </w:tc>
        <w:tc>
          <w:tcPr>
            <w:tcW w:w="15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b/>
                <w:bCs/>
                <w:i/>
                <w:iCs/>
                <w:sz w:val="24"/>
                <w:szCs w:val="24"/>
                <w:lang w:eastAsia="ru-RU"/>
              </w:rPr>
              <w:t>Отметка «4»</w:t>
            </w:r>
          </w:p>
          <w:p w:rsidR="002A4108" w:rsidRPr="002A4108" w:rsidRDefault="002A4108" w:rsidP="002A4108">
            <w:pPr>
              <w:spacing w:before="100" w:beforeAutospacing="1" w:after="240" w:line="240" w:lineRule="auto"/>
              <w:rPr>
                <w:rFonts w:ascii="Times New Roman" w:eastAsia="Times New Roman" w:hAnsi="Times New Roman" w:cs="Times New Roman"/>
                <w:sz w:val="24"/>
                <w:szCs w:val="24"/>
                <w:lang w:eastAsia="ru-RU"/>
              </w:rPr>
            </w:pPr>
          </w:p>
          <w:p w:rsidR="002A4108" w:rsidRPr="002A4108" w:rsidRDefault="002A4108" w:rsidP="002A4108">
            <w:pPr>
              <w:spacing w:before="100" w:beforeAutospacing="1" w:after="240" w:line="240" w:lineRule="auto"/>
              <w:rPr>
                <w:rFonts w:ascii="Times New Roman" w:eastAsia="Times New Roman" w:hAnsi="Times New Roman" w:cs="Times New Roman"/>
                <w:sz w:val="24"/>
                <w:szCs w:val="24"/>
                <w:lang w:eastAsia="ru-RU"/>
              </w:rPr>
            </w:pPr>
          </w:p>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p>
        </w:tc>
        <w:tc>
          <w:tcPr>
            <w:tcW w:w="56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Допущены 1-2 негрубые ошибки при решении задач на вычисление или измерение, а построение выполнено недостаточно точно</w:t>
            </w:r>
          </w:p>
        </w:tc>
      </w:tr>
      <w:tr w:rsidR="002A4108" w:rsidRPr="002A4108" w:rsidTr="00646BF8">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A4108" w:rsidRPr="002A4108" w:rsidRDefault="002A4108" w:rsidP="002A4108">
            <w:pPr>
              <w:spacing w:after="0" w:line="240" w:lineRule="auto"/>
              <w:rPr>
                <w:rFonts w:ascii="Times New Roman" w:eastAsia="Times New Roman" w:hAnsi="Times New Roman" w:cs="Times New Roman"/>
                <w:sz w:val="24"/>
                <w:szCs w:val="24"/>
                <w:lang w:eastAsia="ru-RU"/>
              </w:rPr>
            </w:pPr>
          </w:p>
        </w:tc>
        <w:tc>
          <w:tcPr>
            <w:tcW w:w="15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b/>
                <w:bCs/>
                <w:i/>
                <w:iCs/>
                <w:sz w:val="24"/>
                <w:szCs w:val="24"/>
                <w:lang w:eastAsia="ru-RU"/>
              </w:rPr>
              <w:t>Отметка «3»</w:t>
            </w:r>
          </w:p>
        </w:tc>
        <w:tc>
          <w:tcPr>
            <w:tcW w:w="56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Не решена одна из двух-трёх данных задач на вычисление, если при измерении допущены небольшие неточности; если построение выполнено правильно, но допущены ошибки при размещении чертежей на листе бумаги, а также при обозначении геометрических фигур буквами.</w:t>
            </w:r>
          </w:p>
        </w:tc>
      </w:tr>
      <w:tr w:rsidR="002A4108" w:rsidRPr="002A4108" w:rsidTr="00646BF8">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A4108" w:rsidRPr="002A4108" w:rsidRDefault="002A4108" w:rsidP="002A4108">
            <w:pPr>
              <w:spacing w:after="0" w:line="240" w:lineRule="auto"/>
              <w:rPr>
                <w:rFonts w:ascii="Times New Roman" w:eastAsia="Times New Roman" w:hAnsi="Times New Roman" w:cs="Times New Roman"/>
                <w:sz w:val="24"/>
                <w:szCs w:val="24"/>
                <w:lang w:eastAsia="ru-RU"/>
              </w:rPr>
            </w:pPr>
          </w:p>
        </w:tc>
        <w:tc>
          <w:tcPr>
            <w:tcW w:w="15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b/>
                <w:bCs/>
                <w:i/>
                <w:iCs/>
                <w:sz w:val="24"/>
                <w:szCs w:val="24"/>
                <w:lang w:eastAsia="ru-RU"/>
              </w:rPr>
              <w:t>Отметка «2»</w:t>
            </w:r>
          </w:p>
        </w:tc>
        <w:tc>
          <w:tcPr>
            <w:tcW w:w="56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A4108" w:rsidRPr="002A4108" w:rsidRDefault="002A4108" w:rsidP="002A4108">
            <w:pPr>
              <w:spacing w:before="100" w:beforeAutospacing="1" w:after="100" w:afterAutospacing="1" w:line="240" w:lineRule="auto"/>
              <w:rPr>
                <w:rFonts w:ascii="Times New Roman" w:eastAsia="Times New Roman" w:hAnsi="Times New Roman" w:cs="Times New Roman"/>
                <w:sz w:val="24"/>
                <w:szCs w:val="24"/>
                <w:lang w:eastAsia="ru-RU"/>
              </w:rPr>
            </w:pPr>
            <w:r w:rsidRPr="002A4108">
              <w:rPr>
                <w:rFonts w:ascii="Times New Roman" w:eastAsia="Times New Roman" w:hAnsi="Times New Roman" w:cs="Times New Roman"/>
                <w:sz w:val="24"/>
                <w:szCs w:val="24"/>
                <w:lang w:eastAsia="ru-RU"/>
              </w:rPr>
              <w:t>Не решены задачи на вычисление, получены неверные результаты при измерениях, не построены заданные геометрические фигуры.</w:t>
            </w:r>
          </w:p>
        </w:tc>
      </w:tr>
    </w:tbl>
    <w:p w:rsidR="002A4108" w:rsidRPr="002A4108" w:rsidRDefault="002A4108" w:rsidP="002A4108"/>
    <w:p w:rsidR="002A4108" w:rsidRPr="002A4108" w:rsidRDefault="002A4108" w:rsidP="002A4108">
      <w:r w:rsidRPr="002A4108">
        <w:t> </w:t>
      </w:r>
    </w:p>
    <w:p w:rsidR="002A4108" w:rsidRPr="002A4108" w:rsidRDefault="002A4108" w:rsidP="002A4108">
      <w:r w:rsidRPr="002A4108">
        <w:t> </w:t>
      </w:r>
    </w:p>
    <w:p w:rsidR="002A4108" w:rsidRPr="002A4108" w:rsidRDefault="002A4108" w:rsidP="002A4108"/>
    <w:p w:rsidR="00791A87" w:rsidRDefault="001F3491"/>
    <w:sectPr w:rsidR="00791A87" w:rsidSect="00026272">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751CB"/>
    <w:multiLevelType w:val="multilevel"/>
    <w:tmpl w:val="56C2B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EC7455"/>
    <w:multiLevelType w:val="multilevel"/>
    <w:tmpl w:val="61C64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A1339F"/>
    <w:multiLevelType w:val="multilevel"/>
    <w:tmpl w:val="48ECFB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5D50E2"/>
    <w:multiLevelType w:val="multilevel"/>
    <w:tmpl w:val="8760F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9A7A56"/>
    <w:multiLevelType w:val="multilevel"/>
    <w:tmpl w:val="2062C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13202F"/>
    <w:multiLevelType w:val="multilevel"/>
    <w:tmpl w:val="DA64D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6434CB"/>
    <w:multiLevelType w:val="multilevel"/>
    <w:tmpl w:val="06B47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060720"/>
    <w:multiLevelType w:val="multilevel"/>
    <w:tmpl w:val="0E0C5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30730B"/>
    <w:multiLevelType w:val="multilevel"/>
    <w:tmpl w:val="8DCA2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C1240F"/>
    <w:multiLevelType w:val="multilevel"/>
    <w:tmpl w:val="1A548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E45CD7"/>
    <w:multiLevelType w:val="multilevel"/>
    <w:tmpl w:val="DFB48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4F6A63"/>
    <w:multiLevelType w:val="multilevel"/>
    <w:tmpl w:val="69F8E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E91517C"/>
    <w:multiLevelType w:val="multilevel"/>
    <w:tmpl w:val="90360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221B42"/>
    <w:multiLevelType w:val="multilevel"/>
    <w:tmpl w:val="E034E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D97E4B"/>
    <w:multiLevelType w:val="multilevel"/>
    <w:tmpl w:val="A7BEC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1770B9"/>
    <w:multiLevelType w:val="multilevel"/>
    <w:tmpl w:val="7EBED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F34DCC"/>
    <w:multiLevelType w:val="multilevel"/>
    <w:tmpl w:val="BA6EB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3F20C4"/>
    <w:multiLevelType w:val="multilevel"/>
    <w:tmpl w:val="8D3C9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8222EC3"/>
    <w:multiLevelType w:val="multilevel"/>
    <w:tmpl w:val="4F40A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D187D9E"/>
    <w:multiLevelType w:val="multilevel"/>
    <w:tmpl w:val="CAACA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0250A63"/>
    <w:multiLevelType w:val="multilevel"/>
    <w:tmpl w:val="49A4A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1FB04F7"/>
    <w:multiLevelType w:val="multilevel"/>
    <w:tmpl w:val="67FCA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D7079D7"/>
    <w:multiLevelType w:val="multilevel"/>
    <w:tmpl w:val="DCF8D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E9B5ACE"/>
    <w:multiLevelType w:val="multilevel"/>
    <w:tmpl w:val="9FB0D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0A75CCD"/>
    <w:multiLevelType w:val="multilevel"/>
    <w:tmpl w:val="B9F44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107088"/>
    <w:multiLevelType w:val="multilevel"/>
    <w:tmpl w:val="B9FA3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4870173"/>
    <w:multiLevelType w:val="multilevel"/>
    <w:tmpl w:val="8318B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499381E"/>
    <w:multiLevelType w:val="multilevel"/>
    <w:tmpl w:val="231AF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6C477B0"/>
    <w:multiLevelType w:val="multilevel"/>
    <w:tmpl w:val="B6903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7CB3D6C"/>
    <w:multiLevelType w:val="multilevel"/>
    <w:tmpl w:val="1A1AD7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ABA616D"/>
    <w:multiLevelType w:val="multilevel"/>
    <w:tmpl w:val="99F27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C851B84"/>
    <w:multiLevelType w:val="multilevel"/>
    <w:tmpl w:val="ABA2D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DAC69CB"/>
    <w:multiLevelType w:val="multilevel"/>
    <w:tmpl w:val="CA441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42E03DC"/>
    <w:multiLevelType w:val="multilevel"/>
    <w:tmpl w:val="7284A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59311BF"/>
    <w:multiLevelType w:val="multilevel"/>
    <w:tmpl w:val="07083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5CD3083"/>
    <w:multiLevelType w:val="multilevel"/>
    <w:tmpl w:val="92FE9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69B0C76"/>
    <w:multiLevelType w:val="multilevel"/>
    <w:tmpl w:val="9C2CE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CE72E56"/>
    <w:multiLevelType w:val="multilevel"/>
    <w:tmpl w:val="BC34C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EA4683D"/>
    <w:multiLevelType w:val="multilevel"/>
    <w:tmpl w:val="70F4B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EEF04EE"/>
    <w:multiLevelType w:val="multilevel"/>
    <w:tmpl w:val="802ED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5283EEE"/>
    <w:multiLevelType w:val="multilevel"/>
    <w:tmpl w:val="E5B61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58A7017"/>
    <w:multiLevelType w:val="multilevel"/>
    <w:tmpl w:val="CD829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B5F3A15"/>
    <w:multiLevelType w:val="multilevel"/>
    <w:tmpl w:val="102CE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D7835B4"/>
    <w:multiLevelType w:val="multilevel"/>
    <w:tmpl w:val="ED160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34"/>
  </w:num>
  <w:num w:numId="3">
    <w:abstractNumId w:val="28"/>
  </w:num>
  <w:num w:numId="4">
    <w:abstractNumId w:val="37"/>
  </w:num>
  <w:num w:numId="5">
    <w:abstractNumId w:val="32"/>
  </w:num>
  <w:num w:numId="6">
    <w:abstractNumId w:val="2"/>
  </w:num>
  <w:num w:numId="7">
    <w:abstractNumId w:val="3"/>
  </w:num>
  <w:num w:numId="8">
    <w:abstractNumId w:val="43"/>
  </w:num>
  <w:num w:numId="9">
    <w:abstractNumId w:val="33"/>
  </w:num>
  <w:num w:numId="10">
    <w:abstractNumId w:val="21"/>
  </w:num>
  <w:num w:numId="11">
    <w:abstractNumId w:val="10"/>
  </w:num>
  <w:num w:numId="12">
    <w:abstractNumId w:val="4"/>
  </w:num>
  <w:num w:numId="13">
    <w:abstractNumId w:val="6"/>
  </w:num>
  <w:num w:numId="14">
    <w:abstractNumId w:val="16"/>
  </w:num>
  <w:num w:numId="15">
    <w:abstractNumId w:val="35"/>
  </w:num>
  <w:num w:numId="16">
    <w:abstractNumId w:val="23"/>
  </w:num>
  <w:num w:numId="17">
    <w:abstractNumId w:val="18"/>
  </w:num>
  <w:num w:numId="18">
    <w:abstractNumId w:val="20"/>
  </w:num>
  <w:num w:numId="19">
    <w:abstractNumId w:val="11"/>
  </w:num>
  <w:num w:numId="20">
    <w:abstractNumId w:val="22"/>
  </w:num>
  <w:num w:numId="21">
    <w:abstractNumId w:val="7"/>
  </w:num>
  <w:num w:numId="22">
    <w:abstractNumId w:val="39"/>
  </w:num>
  <w:num w:numId="23">
    <w:abstractNumId w:val="41"/>
  </w:num>
  <w:num w:numId="24">
    <w:abstractNumId w:val="36"/>
  </w:num>
  <w:num w:numId="25">
    <w:abstractNumId w:val="40"/>
  </w:num>
  <w:num w:numId="26">
    <w:abstractNumId w:val="15"/>
  </w:num>
  <w:num w:numId="27">
    <w:abstractNumId w:val="0"/>
  </w:num>
  <w:num w:numId="28">
    <w:abstractNumId w:val="30"/>
  </w:num>
  <w:num w:numId="29">
    <w:abstractNumId w:val="19"/>
  </w:num>
  <w:num w:numId="30">
    <w:abstractNumId w:val="38"/>
  </w:num>
  <w:num w:numId="31">
    <w:abstractNumId w:val="9"/>
  </w:num>
  <w:num w:numId="32">
    <w:abstractNumId w:val="8"/>
  </w:num>
  <w:num w:numId="33">
    <w:abstractNumId w:val="24"/>
  </w:num>
  <w:num w:numId="34">
    <w:abstractNumId w:val="5"/>
  </w:num>
  <w:num w:numId="35">
    <w:abstractNumId w:val="27"/>
  </w:num>
  <w:num w:numId="36">
    <w:abstractNumId w:val="26"/>
  </w:num>
  <w:num w:numId="37">
    <w:abstractNumId w:val="25"/>
  </w:num>
  <w:num w:numId="38">
    <w:abstractNumId w:val="14"/>
  </w:num>
  <w:num w:numId="39">
    <w:abstractNumId w:val="1"/>
  </w:num>
  <w:num w:numId="40">
    <w:abstractNumId w:val="31"/>
  </w:num>
  <w:num w:numId="41">
    <w:abstractNumId w:val="17"/>
  </w:num>
  <w:num w:numId="42">
    <w:abstractNumId w:val="13"/>
  </w:num>
  <w:num w:numId="43">
    <w:abstractNumId w:val="12"/>
  </w:num>
  <w:num w:numId="4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108"/>
    <w:rsid w:val="000C109F"/>
    <w:rsid w:val="001F3491"/>
    <w:rsid w:val="002A4108"/>
    <w:rsid w:val="00302C75"/>
    <w:rsid w:val="005E63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2A410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2A4108"/>
    <w:rPr>
      <w:rFonts w:ascii="Times New Roman" w:eastAsia="Times New Roman" w:hAnsi="Times New Roman" w:cs="Times New Roman"/>
      <w:b/>
      <w:bCs/>
      <w:sz w:val="27"/>
      <w:szCs w:val="27"/>
      <w:lang w:eastAsia="ru-RU"/>
    </w:rPr>
  </w:style>
  <w:style w:type="paragraph" w:styleId="a3">
    <w:name w:val="Balloon Text"/>
    <w:basedOn w:val="a"/>
    <w:link w:val="a4"/>
    <w:uiPriority w:val="99"/>
    <w:semiHidden/>
    <w:unhideWhenUsed/>
    <w:rsid w:val="002A410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A4108"/>
    <w:rPr>
      <w:rFonts w:ascii="Tahoma" w:hAnsi="Tahoma" w:cs="Tahoma"/>
      <w:sz w:val="16"/>
      <w:szCs w:val="16"/>
    </w:rPr>
  </w:style>
  <w:style w:type="paragraph" w:styleId="a5">
    <w:name w:val="No Spacing"/>
    <w:qFormat/>
    <w:rsid w:val="002A4108"/>
    <w:pPr>
      <w:spacing w:after="0" w:line="240" w:lineRule="auto"/>
    </w:pPr>
  </w:style>
  <w:style w:type="numbering" w:customStyle="1" w:styleId="1">
    <w:name w:val="Нет списка1"/>
    <w:next w:val="a2"/>
    <w:uiPriority w:val="99"/>
    <w:semiHidden/>
    <w:unhideWhenUsed/>
    <w:rsid w:val="002A4108"/>
  </w:style>
  <w:style w:type="paragraph" w:customStyle="1" w:styleId="readmore-js-toggle">
    <w:name w:val="readmore-js-toggle"/>
    <w:basedOn w:val="a"/>
    <w:rsid w:val="002A41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admore-js-section">
    <w:name w:val="readmore-js-section"/>
    <w:basedOn w:val="a"/>
    <w:rsid w:val="002A41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ancybox-margin">
    <w:name w:val="fancybox-margin"/>
    <w:basedOn w:val="a"/>
    <w:rsid w:val="002A4108"/>
    <w:pPr>
      <w:spacing w:before="100" w:beforeAutospacing="1" w:after="100" w:afterAutospacing="1" w:line="240" w:lineRule="auto"/>
      <w:ind w:right="240"/>
    </w:pPr>
    <w:rPr>
      <w:rFonts w:ascii="Times New Roman" w:eastAsia="Times New Roman" w:hAnsi="Times New Roman" w:cs="Times New Roman"/>
      <w:sz w:val="24"/>
      <w:szCs w:val="24"/>
      <w:lang w:eastAsia="ru-RU"/>
    </w:rPr>
  </w:style>
  <w:style w:type="paragraph" w:styleId="a6">
    <w:name w:val="Normal (Web)"/>
    <w:basedOn w:val="a"/>
    <w:uiPriority w:val="99"/>
    <w:unhideWhenUsed/>
    <w:rsid w:val="002A410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2A410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2A4108"/>
    <w:rPr>
      <w:rFonts w:ascii="Times New Roman" w:eastAsia="Times New Roman" w:hAnsi="Times New Roman" w:cs="Times New Roman"/>
      <w:b/>
      <w:bCs/>
      <w:sz w:val="27"/>
      <w:szCs w:val="27"/>
      <w:lang w:eastAsia="ru-RU"/>
    </w:rPr>
  </w:style>
  <w:style w:type="paragraph" w:styleId="a3">
    <w:name w:val="Balloon Text"/>
    <w:basedOn w:val="a"/>
    <w:link w:val="a4"/>
    <w:uiPriority w:val="99"/>
    <w:semiHidden/>
    <w:unhideWhenUsed/>
    <w:rsid w:val="002A410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A4108"/>
    <w:rPr>
      <w:rFonts w:ascii="Tahoma" w:hAnsi="Tahoma" w:cs="Tahoma"/>
      <w:sz w:val="16"/>
      <w:szCs w:val="16"/>
    </w:rPr>
  </w:style>
  <w:style w:type="paragraph" w:styleId="a5">
    <w:name w:val="No Spacing"/>
    <w:qFormat/>
    <w:rsid w:val="002A4108"/>
    <w:pPr>
      <w:spacing w:after="0" w:line="240" w:lineRule="auto"/>
    </w:pPr>
  </w:style>
  <w:style w:type="numbering" w:customStyle="1" w:styleId="1">
    <w:name w:val="Нет списка1"/>
    <w:next w:val="a2"/>
    <w:uiPriority w:val="99"/>
    <w:semiHidden/>
    <w:unhideWhenUsed/>
    <w:rsid w:val="002A4108"/>
  </w:style>
  <w:style w:type="paragraph" w:customStyle="1" w:styleId="readmore-js-toggle">
    <w:name w:val="readmore-js-toggle"/>
    <w:basedOn w:val="a"/>
    <w:rsid w:val="002A41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admore-js-section">
    <w:name w:val="readmore-js-section"/>
    <w:basedOn w:val="a"/>
    <w:rsid w:val="002A41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ancybox-margin">
    <w:name w:val="fancybox-margin"/>
    <w:basedOn w:val="a"/>
    <w:rsid w:val="002A4108"/>
    <w:pPr>
      <w:spacing w:before="100" w:beforeAutospacing="1" w:after="100" w:afterAutospacing="1" w:line="240" w:lineRule="auto"/>
      <w:ind w:right="240"/>
    </w:pPr>
    <w:rPr>
      <w:rFonts w:ascii="Times New Roman" w:eastAsia="Times New Roman" w:hAnsi="Times New Roman" w:cs="Times New Roman"/>
      <w:sz w:val="24"/>
      <w:szCs w:val="24"/>
      <w:lang w:eastAsia="ru-RU"/>
    </w:rPr>
  </w:style>
  <w:style w:type="paragraph" w:styleId="a6">
    <w:name w:val="Normal (Web)"/>
    <w:basedOn w:val="a"/>
    <w:uiPriority w:val="99"/>
    <w:unhideWhenUsed/>
    <w:rsid w:val="002A410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31</Pages>
  <Words>5105</Words>
  <Characters>29101</Characters>
  <Application>Microsoft Office Word</Application>
  <DocSecurity>0</DocSecurity>
  <Lines>242</Lines>
  <Paragraphs>68</Paragraphs>
  <ScaleCrop>false</ScaleCrop>
  <Company>SPecialiST RePack</Company>
  <LinksUpToDate>false</LinksUpToDate>
  <CharactersWithSpaces>34138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Катерина</dc:creator>
  <cp:lastModifiedBy>Катерина</cp:lastModifiedBy>
  <cp:revision>4</cp:revision>
  <dcterms:created xsi:type="dcterms:W3CDTF">2022-09-08T10:31:00Z</dcterms:created>
  <dcterms:modified xsi:type="dcterms:W3CDTF">2022-09-12T12:08:00Z</dcterms:modified>
</cp:coreProperties>
</file>