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272" w:rsidRPr="00E343E0" w:rsidRDefault="0002395E" w:rsidP="00026272">
      <w:pPr>
        <w:rPr>
          <w:sz w:val="28"/>
          <w:szCs w:val="28"/>
        </w:rPr>
      </w:pPr>
      <w:r>
        <w:rPr>
          <w:b/>
          <w:i/>
          <w:noProof/>
          <w:sz w:val="28"/>
          <w:szCs w:val="28"/>
          <w:lang w:eastAsia="ru-RU"/>
        </w:rPr>
        <w:drawing>
          <wp:inline distT="0" distB="0" distL="0" distR="0">
            <wp:extent cx="9251950" cy="6728541"/>
            <wp:effectExtent l="0" t="0" r="6350" b="0"/>
            <wp:docPr id="1" name="Рисунок 1" descr="C:\Users\Катерина\Desktop\Токарева Г.А\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ерина\Desktop\Токарева Г.А\8 00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28541"/>
                    </a:xfrm>
                    <a:prstGeom prst="rect">
                      <a:avLst/>
                    </a:prstGeom>
                    <a:noFill/>
                    <a:ln>
                      <a:noFill/>
                    </a:ln>
                  </pic:spPr>
                </pic:pic>
              </a:graphicData>
            </a:graphic>
          </wp:inline>
        </w:drawing>
      </w:r>
      <w:r w:rsidR="00026272" w:rsidRPr="0002395E">
        <w:rPr>
          <w:b/>
          <w:sz w:val="28"/>
          <w:szCs w:val="28"/>
        </w:rPr>
        <w:lastRenderedPageBreak/>
        <w:t>Рабочая программа составлена на основе следующих нормативных документов:</w:t>
      </w:r>
      <w:r w:rsidR="00026272" w:rsidRPr="00E343E0">
        <w:rPr>
          <w:sz w:val="28"/>
          <w:szCs w:val="28"/>
        </w:rPr>
        <w:t xml:space="preserve"> </w:t>
      </w:r>
      <w:bookmarkStart w:id="0" w:name="_GoBack"/>
      <w:bookmarkEnd w:id="0"/>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1. Федерального Государственного образовательного стандарта основного общего образования, утверждённого приказом Министерства образования и науки РФ от 17.12. 2010г. №1897;</w:t>
      </w:r>
    </w:p>
    <w:p w:rsidR="00026272" w:rsidRPr="00E343E0" w:rsidRDefault="00026272" w:rsidP="00026272">
      <w:pPr>
        <w:rPr>
          <w:sz w:val="28"/>
          <w:szCs w:val="28"/>
        </w:rPr>
      </w:pPr>
      <w:r w:rsidRPr="00E343E0">
        <w:rPr>
          <w:sz w:val="28"/>
          <w:szCs w:val="28"/>
        </w:rPr>
        <w:t>2. Изменений в ФГОС 17.12.2010г. №1897, утвержденных Приказом МО РФ от 31.12.2015 №1577;</w:t>
      </w:r>
    </w:p>
    <w:p w:rsidR="00026272" w:rsidRPr="00E343E0" w:rsidRDefault="00026272" w:rsidP="00026272">
      <w:pPr>
        <w:rPr>
          <w:sz w:val="28"/>
          <w:szCs w:val="28"/>
        </w:rPr>
      </w:pPr>
      <w:r w:rsidRPr="00E343E0">
        <w:rPr>
          <w:sz w:val="28"/>
          <w:szCs w:val="28"/>
        </w:rPr>
        <w:t>3. Федеральный закон «Об образовании в Российской Федерации» № 273-ФЗ от 29.12.2012;</w:t>
      </w:r>
    </w:p>
    <w:p w:rsidR="00026272" w:rsidRPr="00E343E0" w:rsidRDefault="00026272" w:rsidP="00026272">
      <w:pPr>
        <w:rPr>
          <w:sz w:val="28"/>
          <w:szCs w:val="28"/>
        </w:rPr>
      </w:pPr>
      <w:r w:rsidRPr="00E343E0">
        <w:rPr>
          <w:sz w:val="28"/>
          <w:szCs w:val="28"/>
        </w:rPr>
        <w:t>4. Закон «Об образовании в Республике Башкортостан» от 27 июня 2013 года (в ред. Закона РБ от 26.12.2014 N 171-з);</w:t>
      </w:r>
    </w:p>
    <w:p w:rsidR="00026272" w:rsidRPr="00E343E0" w:rsidRDefault="00026272" w:rsidP="00026272">
      <w:pPr>
        <w:rPr>
          <w:sz w:val="28"/>
          <w:szCs w:val="28"/>
        </w:rPr>
      </w:pPr>
      <w:r w:rsidRPr="00E343E0">
        <w:rPr>
          <w:sz w:val="28"/>
          <w:szCs w:val="28"/>
        </w:rPr>
        <w:t xml:space="preserve">5. Программы для специальных (коррекционных) классов под редакцией </w:t>
      </w:r>
      <w:proofErr w:type="spellStart"/>
      <w:r w:rsidRPr="00E343E0">
        <w:rPr>
          <w:sz w:val="28"/>
          <w:szCs w:val="28"/>
        </w:rPr>
        <w:t>В.В.Воронковой</w:t>
      </w:r>
      <w:proofErr w:type="spellEnd"/>
      <w:r w:rsidRPr="00E343E0">
        <w:rPr>
          <w:sz w:val="28"/>
          <w:szCs w:val="28"/>
        </w:rPr>
        <w:t>.</w:t>
      </w:r>
      <w:proofErr w:type="gramStart"/>
      <w:r w:rsidRPr="00E343E0">
        <w:rPr>
          <w:sz w:val="28"/>
          <w:szCs w:val="28"/>
        </w:rPr>
        <w:t xml:space="preserve"> .</w:t>
      </w:r>
      <w:proofErr w:type="gramEnd"/>
      <w:r w:rsidRPr="00E343E0">
        <w:rPr>
          <w:sz w:val="28"/>
          <w:szCs w:val="28"/>
        </w:rPr>
        <w:t xml:space="preserve"> – М.: ВЛАДОС, 2010 . – 224 с.)</w:t>
      </w:r>
    </w:p>
    <w:p w:rsidR="00026272" w:rsidRPr="00E343E0" w:rsidRDefault="00026272" w:rsidP="00026272">
      <w:pPr>
        <w:rPr>
          <w:sz w:val="28"/>
          <w:szCs w:val="28"/>
        </w:rPr>
      </w:pPr>
      <w:r w:rsidRPr="00E343E0">
        <w:rPr>
          <w:sz w:val="28"/>
          <w:szCs w:val="28"/>
        </w:rPr>
        <w:t>6. Приказ Министерства образования и 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026272" w:rsidRPr="00E343E0" w:rsidRDefault="00026272" w:rsidP="00026272">
      <w:pPr>
        <w:rPr>
          <w:sz w:val="28"/>
          <w:szCs w:val="28"/>
        </w:rPr>
      </w:pPr>
      <w:r w:rsidRPr="00E343E0">
        <w:rPr>
          <w:sz w:val="28"/>
          <w:szCs w:val="28"/>
        </w:rPr>
        <w:t xml:space="preserve">7. Примерная адаптированная основная общеобразовательная программа образования </w:t>
      </w:r>
      <w:proofErr w:type="gramStart"/>
      <w:r w:rsidRPr="00E343E0">
        <w:rPr>
          <w:sz w:val="28"/>
          <w:szCs w:val="28"/>
        </w:rPr>
        <w:t>обучающихся</w:t>
      </w:r>
      <w:proofErr w:type="gramEnd"/>
      <w:r w:rsidRPr="00E343E0">
        <w:rPr>
          <w:sz w:val="28"/>
          <w:szCs w:val="28"/>
        </w:rPr>
        <w:t xml:space="preserve"> с умственной отсталостью (интеллектуальными нарушениями).</w:t>
      </w:r>
    </w:p>
    <w:p w:rsidR="00026272" w:rsidRPr="00E343E0" w:rsidRDefault="00026272" w:rsidP="00026272">
      <w:pPr>
        <w:rPr>
          <w:sz w:val="28"/>
          <w:szCs w:val="28"/>
        </w:rPr>
      </w:pPr>
      <w:r w:rsidRPr="00E343E0">
        <w:rPr>
          <w:sz w:val="28"/>
          <w:szCs w:val="28"/>
        </w:rPr>
        <w:t xml:space="preserve">8. </w:t>
      </w:r>
      <w:hyperlink r:id="rId8" w:tgtFrame="_blank" w:history="1">
        <w:proofErr w:type="gramStart"/>
        <w:r w:rsidRPr="00E343E0">
          <w:rPr>
            <w:sz w:val="28"/>
            <w:szCs w:val="28"/>
          </w:rPr>
          <w:t>Постановление Главного государственного санитарного врача РФ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Pr="00E343E0">
        <w:rPr>
          <w:sz w:val="28"/>
          <w:szCs w:val="28"/>
        </w:rPr>
        <w:t>.</w:t>
      </w:r>
      <w:proofErr w:type="gramEnd"/>
    </w:p>
    <w:p w:rsidR="00026272" w:rsidRPr="00E343E0" w:rsidRDefault="00026272" w:rsidP="00026272">
      <w:pPr>
        <w:rPr>
          <w:sz w:val="28"/>
          <w:szCs w:val="28"/>
        </w:rPr>
      </w:pPr>
      <w:r w:rsidRPr="00E343E0">
        <w:rPr>
          <w:sz w:val="28"/>
          <w:szCs w:val="28"/>
        </w:rPr>
        <w:t xml:space="preserve">9. Индивидуальный учебный план </w:t>
      </w:r>
      <w:proofErr w:type="gramStart"/>
      <w:r w:rsidRPr="00E343E0">
        <w:rPr>
          <w:sz w:val="28"/>
          <w:szCs w:val="28"/>
        </w:rPr>
        <w:t>обучающегося</w:t>
      </w:r>
      <w:proofErr w:type="gramEnd"/>
      <w:r w:rsidRPr="00E343E0">
        <w:rPr>
          <w:sz w:val="28"/>
          <w:szCs w:val="28"/>
        </w:rPr>
        <w:t xml:space="preserve"> на 2021-2022 учебный год.</w:t>
      </w:r>
    </w:p>
    <w:p w:rsidR="00026272" w:rsidRPr="00E343E0" w:rsidRDefault="00026272" w:rsidP="00026272">
      <w:pPr>
        <w:rPr>
          <w:sz w:val="28"/>
          <w:szCs w:val="28"/>
        </w:rPr>
      </w:pPr>
      <w:r w:rsidRPr="00E343E0">
        <w:rPr>
          <w:sz w:val="28"/>
          <w:szCs w:val="28"/>
        </w:rPr>
        <w:lastRenderedPageBreak/>
        <w:t xml:space="preserve">10. Учебник «Математика» для 8 класса,  для специальных (коррекционных) образовательных учреждений VIII вида, автор: </w:t>
      </w:r>
      <w:proofErr w:type="spellStart"/>
      <w:r w:rsidRPr="00E343E0">
        <w:rPr>
          <w:sz w:val="28"/>
          <w:szCs w:val="28"/>
        </w:rPr>
        <w:t>Н.М.Пер</w:t>
      </w:r>
      <w:r w:rsidR="00684794" w:rsidRPr="00E343E0">
        <w:rPr>
          <w:sz w:val="28"/>
          <w:szCs w:val="28"/>
        </w:rPr>
        <w:t>ова</w:t>
      </w:r>
      <w:proofErr w:type="spellEnd"/>
      <w:r w:rsidR="00684794" w:rsidRPr="00E343E0">
        <w:rPr>
          <w:sz w:val="28"/>
          <w:szCs w:val="28"/>
        </w:rPr>
        <w:t>, Москва, «Просвещение», 2021</w:t>
      </w:r>
      <w:r w:rsidRPr="00E343E0">
        <w:rPr>
          <w:sz w:val="28"/>
          <w:szCs w:val="28"/>
        </w:rPr>
        <w:t xml:space="preserve"> г.</w:t>
      </w:r>
    </w:p>
    <w:p w:rsidR="00026272" w:rsidRPr="00E343E0" w:rsidRDefault="00026272" w:rsidP="00026272">
      <w:pPr>
        <w:rPr>
          <w:b/>
          <w:sz w:val="28"/>
          <w:szCs w:val="28"/>
        </w:rPr>
      </w:pPr>
      <w:r w:rsidRPr="00E343E0">
        <w:rPr>
          <w:b/>
          <w:sz w:val="28"/>
          <w:szCs w:val="28"/>
        </w:rPr>
        <w:t>Планируемые результаты освоения учебного предмета</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xml:space="preserve">Система </w:t>
      </w:r>
      <w:proofErr w:type="gramStart"/>
      <w:r w:rsidRPr="00E343E0">
        <w:rPr>
          <w:sz w:val="28"/>
          <w:szCs w:val="28"/>
        </w:rPr>
        <w:t>оценки достижения планируемых результатов освоения основной образовательной программы образования</w:t>
      </w:r>
      <w:proofErr w:type="gramEnd"/>
      <w:r w:rsidRPr="00E343E0">
        <w:rPr>
          <w:sz w:val="28"/>
          <w:szCs w:val="28"/>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E343E0">
        <w:rPr>
          <w:sz w:val="28"/>
          <w:szCs w:val="28"/>
        </w:rPr>
        <w:t>метапредметных</w:t>
      </w:r>
      <w:proofErr w:type="spellEnd"/>
      <w:r w:rsidRPr="00E343E0">
        <w:rPr>
          <w:sz w:val="28"/>
          <w:szCs w:val="28"/>
        </w:rPr>
        <w:t xml:space="preserve"> и предметных. </w:t>
      </w:r>
    </w:p>
    <w:p w:rsidR="00026272" w:rsidRPr="00E343E0" w:rsidRDefault="00026272" w:rsidP="00026272">
      <w:pPr>
        <w:rPr>
          <w:sz w:val="28"/>
          <w:szCs w:val="28"/>
        </w:rPr>
      </w:pPr>
      <w:r w:rsidRPr="00E343E0">
        <w:rPr>
          <w:sz w:val="28"/>
          <w:szCs w:val="28"/>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026272" w:rsidRPr="00E343E0" w:rsidRDefault="00026272" w:rsidP="00026272">
      <w:pPr>
        <w:rPr>
          <w:sz w:val="28"/>
          <w:szCs w:val="28"/>
        </w:rPr>
      </w:pPr>
      <w:r w:rsidRPr="00E343E0">
        <w:rPr>
          <w:sz w:val="28"/>
          <w:szCs w:val="28"/>
        </w:rPr>
        <w:t>обучение и воспитание обучающихся, коррекция отклонений в психофизическом  развитии обучающихся;</w:t>
      </w:r>
    </w:p>
    <w:p w:rsidR="00026272" w:rsidRPr="00E343E0" w:rsidRDefault="00026272" w:rsidP="00026272">
      <w:pPr>
        <w:rPr>
          <w:sz w:val="28"/>
          <w:szCs w:val="28"/>
        </w:rPr>
      </w:pPr>
      <w:r w:rsidRPr="00E343E0">
        <w:rPr>
          <w:sz w:val="28"/>
          <w:szCs w:val="28"/>
        </w:rPr>
        <w:t xml:space="preserve">формирование общей культуры </w:t>
      </w:r>
      <w:proofErr w:type="gramStart"/>
      <w:r w:rsidRPr="00E343E0">
        <w:rPr>
          <w:sz w:val="28"/>
          <w:szCs w:val="28"/>
        </w:rPr>
        <w:t>обучающихся</w:t>
      </w:r>
      <w:proofErr w:type="gramEnd"/>
      <w:r w:rsidRPr="00E343E0">
        <w:rPr>
          <w:sz w:val="28"/>
          <w:szCs w:val="28"/>
        </w:rPr>
        <w:t>;</w:t>
      </w:r>
    </w:p>
    <w:p w:rsidR="00026272" w:rsidRPr="00E343E0" w:rsidRDefault="00026272" w:rsidP="00026272">
      <w:pPr>
        <w:rPr>
          <w:sz w:val="28"/>
          <w:szCs w:val="28"/>
        </w:rPr>
      </w:pPr>
      <w:r w:rsidRPr="00E343E0">
        <w:rPr>
          <w:sz w:val="28"/>
          <w:szCs w:val="28"/>
        </w:rPr>
        <w:t xml:space="preserve">адаптация </w:t>
      </w:r>
      <w:proofErr w:type="gramStart"/>
      <w:r w:rsidRPr="00E343E0">
        <w:rPr>
          <w:sz w:val="28"/>
          <w:szCs w:val="28"/>
        </w:rPr>
        <w:t>обучающихся</w:t>
      </w:r>
      <w:proofErr w:type="gramEnd"/>
      <w:r w:rsidRPr="00E343E0">
        <w:rPr>
          <w:sz w:val="28"/>
          <w:szCs w:val="28"/>
        </w:rPr>
        <w:t>, к жизни в обществе;</w:t>
      </w:r>
    </w:p>
    <w:p w:rsidR="00026272" w:rsidRPr="00E343E0" w:rsidRDefault="00026272" w:rsidP="00026272">
      <w:pPr>
        <w:rPr>
          <w:sz w:val="28"/>
          <w:szCs w:val="28"/>
        </w:rPr>
      </w:pPr>
      <w:r w:rsidRPr="00E343E0">
        <w:rPr>
          <w:sz w:val="28"/>
          <w:szCs w:val="28"/>
        </w:rPr>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26272" w:rsidRPr="00E343E0" w:rsidRDefault="00026272" w:rsidP="00026272">
      <w:pPr>
        <w:rPr>
          <w:sz w:val="28"/>
          <w:szCs w:val="28"/>
        </w:rPr>
      </w:pPr>
      <w:r w:rsidRPr="00E343E0">
        <w:rPr>
          <w:sz w:val="28"/>
          <w:szCs w:val="28"/>
        </w:rPr>
        <w:t xml:space="preserve">взаимодействие с семьей для обеспечения полноценного развития </w:t>
      </w:r>
      <w:proofErr w:type="gramStart"/>
      <w:r w:rsidRPr="00E343E0">
        <w:rPr>
          <w:sz w:val="28"/>
          <w:szCs w:val="28"/>
        </w:rPr>
        <w:t>обучающихся</w:t>
      </w:r>
      <w:proofErr w:type="gramEnd"/>
      <w:r w:rsidRPr="00E343E0">
        <w:rPr>
          <w:sz w:val="28"/>
          <w:szCs w:val="28"/>
        </w:rPr>
        <w:t>;</w:t>
      </w:r>
    </w:p>
    <w:p w:rsidR="00026272" w:rsidRPr="00E343E0" w:rsidRDefault="00026272" w:rsidP="00026272">
      <w:pPr>
        <w:rPr>
          <w:sz w:val="28"/>
          <w:szCs w:val="28"/>
        </w:rPr>
      </w:pPr>
      <w:r w:rsidRPr="00E343E0">
        <w:rPr>
          <w:sz w:val="28"/>
          <w:szCs w:val="28"/>
        </w:rPr>
        <w:t>вооружение каждого ребенка оптимальным  арсеналом профессионально-трудовых знаний, умений и навыков, необходимых для адекватного профессионального самоопределения и успешного трудоустройства.</w:t>
      </w:r>
    </w:p>
    <w:p w:rsidR="00026272" w:rsidRPr="00E343E0" w:rsidRDefault="00026272" w:rsidP="00026272">
      <w:pPr>
        <w:rPr>
          <w:sz w:val="28"/>
          <w:szCs w:val="28"/>
        </w:rPr>
      </w:pPr>
      <w:r w:rsidRPr="00E343E0">
        <w:rPr>
          <w:sz w:val="28"/>
          <w:szCs w:val="28"/>
        </w:rPr>
        <w:lastRenderedPageBreak/>
        <w:t> </w:t>
      </w:r>
    </w:p>
    <w:p w:rsidR="00026272" w:rsidRPr="00E343E0" w:rsidRDefault="00026272" w:rsidP="00026272">
      <w:pPr>
        <w:rPr>
          <w:sz w:val="28"/>
          <w:szCs w:val="28"/>
        </w:rPr>
      </w:pPr>
      <w:r w:rsidRPr="00E343E0">
        <w:rPr>
          <w:b/>
          <w:sz w:val="28"/>
          <w:szCs w:val="28"/>
        </w:rPr>
        <w:t xml:space="preserve">Личностные результаты: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26272" w:rsidRPr="00E343E0" w:rsidRDefault="00026272" w:rsidP="00026272">
      <w:pPr>
        <w:rPr>
          <w:sz w:val="28"/>
          <w:szCs w:val="28"/>
        </w:rPr>
      </w:pPr>
      <w:r w:rsidRPr="00E343E0">
        <w:rPr>
          <w:sz w:val="28"/>
          <w:szCs w:val="28"/>
        </w:rPr>
        <w:t xml:space="preserve">·      формирование ответственного отношения к учению, готовности и </w:t>
      </w:r>
      <w:proofErr w:type="gramStart"/>
      <w:r w:rsidRPr="00E343E0">
        <w:rPr>
          <w:sz w:val="28"/>
          <w:szCs w:val="28"/>
        </w:rPr>
        <w:t>способности</w:t>
      </w:r>
      <w:proofErr w:type="gramEnd"/>
      <w:r w:rsidRPr="00E343E0">
        <w:rPr>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26272" w:rsidRPr="00E343E0" w:rsidRDefault="00026272" w:rsidP="00026272">
      <w:pPr>
        <w:rPr>
          <w:sz w:val="28"/>
          <w:szCs w:val="28"/>
        </w:rPr>
      </w:pPr>
      <w:r w:rsidRPr="00E343E0">
        <w:rPr>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26272" w:rsidRPr="00E343E0" w:rsidRDefault="00026272" w:rsidP="00026272">
      <w:pPr>
        <w:rPr>
          <w:sz w:val="28"/>
          <w:szCs w:val="28"/>
        </w:rPr>
      </w:pPr>
      <w:proofErr w:type="gramStart"/>
      <w:r w:rsidRPr="00E343E0">
        <w:rPr>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026272" w:rsidRPr="00E343E0" w:rsidRDefault="00026272" w:rsidP="00026272">
      <w:pPr>
        <w:rPr>
          <w:sz w:val="28"/>
          <w:szCs w:val="28"/>
        </w:rPr>
      </w:pPr>
      <w:r w:rsidRPr="00E343E0">
        <w:rPr>
          <w:sz w:val="28"/>
          <w:szCs w:val="28"/>
        </w:rPr>
        <w:lastRenderedPageBreak/>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26272" w:rsidRPr="00E343E0" w:rsidRDefault="00026272" w:rsidP="00026272">
      <w:pPr>
        <w:rPr>
          <w:sz w:val="28"/>
          <w:szCs w:val="28"/>
        </w:rPr>
      </w:pPr>
      <w:r w:rsidRPr="00E343E0">
        <w:rPr>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26272" w:rsidRPr="00E343E0" w:rsidRDefault="00026272" w:rsidP="00026272">
      <w:pPr>
        <w:rPr>
          <w:sz w:val="28"/>
          <w:szCs w:val="28"/>
        </w:rPr>
      </w:pPr>
      <w:r w:rsidRPr="00E343E0">
        <w:rPr>
          <w:sz w:val="28"/>
          <w:szCs w:val="28"/>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26272" w:rsidRPr="00E343E0" w:rsidRDefault="00026272" w:rsidP="00026272">
      <w:pPr>
        <w:rPr>
          <w:sz w:val="28"/>
          <w:szCs w:val="28"/>
        </w:rPr>
      </w:pPr>
      <w:r w:rsidRPr="00E343E0">
        <w:rPr>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26272" w:rsidRPr="00E343E0" w:rsidRDefault="00026272" w:rsidP="00026272">
      <w:pPr>
        <w:rPr>
          <w:sz w:val="28"/>
          <w:szCs w:val="28"/>
        </w:rPr>
      </w:pPr>
      <w:r w:rsidRPr="00E343E0">
        <w:rPr>
          <w:sz w:val="28"/>
          <w:szCs w:val="28"/>
        </w:rPr>
        <w:t>·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26272" w:rsidRPr="00E343E0" w:rsidRDefault="00026272" w:rsidP="00026272">
      <w:pPr>
        <w:rPr>
          <w:sz w:val="28"/>
          <w:szCs w:val="28"/>
        </w:rPr>
      </w:pPr>
      <w:r w:rsidRPr="00E343E0">
        <w:rPr>
          <w:sz w:val="28"/>
          <w:szCs w:val="28"/>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26272" w:rsidRPr="00E343E0" w:rsidRDefault="00026272" w:rsidP="00026272">
      <w:pPr>
        <w:rPr>
          <w:sz w:val="28"/>
          <w:szCs w:val="28"/>
        </w:rPr>
      </w:pPr>
      <w:r w:rsidRPr="00E343E0">
        <w:rPr>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26272" w:rsidRPr="00E343E0" w:rsidRDefault="00684794" w:rsidP="00026272">
      <w:pPr>
        <w:rPr>
          <w:sz w:val="28"/>
          <w:szCs w:val="28"/>
        </w:rPr>
      </w:pPr>
      <w:r w:rsidRPr="00E343E0">
        <w:rPr>
          <w:sz w:val="28"/>
          <w:szCs w:val="28"/>
        </w:rPr>
        <w:t> </w:t>
      </w:r>
      <w:proofErr w:type="spellStart"/>
      <w:r w:rsidR="00026272" w:rsidRPr="00E343E0">
        <w:rPr>
          <w:b/>
          <w:sz w:val="28"/>
          <w:szCs w:val="28"/>
        </w:rPr>
        <w:t>Метапредметные</w:t>
      </w:r>
      <w:proofErr w:type="spellEnd"/>
      <w:r w:rsidR="00026272" w:rsidRPr="00E343E0">
        <w:rPr>
          <w:b/>
          <w:sz w:val="28"/>
          <w:szCs w:val="28"/>
        </w:rPr>
        <w:t xml:space="preserve"> результаты: </w:t>
      </w:r>
    </w:p>
    <w:p w:rsidR="00026272" w:rsidRPr="00E343E0" w:rsidRDefault="00026272" w:rsidP="00026272">
      <w:pPr>
        <w:rPr>
          <w:sz w:val="28"/>
          <w:szCs w:val="28"/>
        </w:rPr>
      </w:pPr>
      <w:proofErr w:type="gramStart"/>
      <w:r w:rsidRPr="00E343E0">
        <w:rPr>
          <w:sz w:val="28"/>
          <w:szCs w:val="28"/>
        </w:rPr>
        <w:lastRenderedPageBreak/>
        <w:t xml:space="preserve">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roofErr w:type="gramEnd"/>
    </w:p>
    <w:p w:rsidR="00026272" w:rsidRPr="00E343E0" w:rsidRDefault="00026272" w:rsidP="00026272">
      <w:pPr>
        <w:rPr>
          <w:sz w:val="28"/>
          <w:szCs w:val="28"/>
        </w:rPr>
      </w:pPr>
      <w:r w:rsidRPr="00E343E0">
        <w:rPr>
          <w:sz w:val="28"/>
          <w:szCs w:val="28"/>
        </w:rPr>
        <w:t xml:space="preserve">умение осуществлять информационный поиск, сбор и выделение существенной информации из различных информационных источников; </w:t>
      </w:r>
    </w:p>
    <w:p w:rsidR="00026272" w:rsidRPr="00E343E0" w:rsidRDefault="00026272" w:rsidP="00026272">
      <w:pPr>
        <w:rPr>
          <w:sz w:val="28"/>
          <w:szCs w:val="28"/>
        </w:rPr>
      </w:pPr>
      <w:r w:rsidRPr="00E343E0">
        <w:rPr>
          <w:sz w:val="28"/>
          <w:szCs w:val="28"/>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026272" w:rsidRPr="00E343E0" w:rsidRDefault="00026272" w:rsidP="00026272">
      <w:pPr>
        <w:rPr>
          <w:sz w:val="28"/>
          <w:szCs w:val="28"/>
        </w:rPr>
      </w:pPr>
      <w:r w:rsidRPr="00E343E0">
        <w:rPr>
          <w:sz w:val="28"/>
          <w:szCs w:val="28"/>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026272" w:rsidRPr="00E343E0" w:rsidRDefault="00026272" w:rsidP="00026272">
      <w:pPr>
        <w:rPr>
          <w:sz w:val="28"/>
          <w:szCs w:val="28"/>
        </w:rPr>
      </w:pPr>
      <w:r w:rsidRPr="00E343E0">
        <w:rPr>
          <w:sz w:val="28"/>
          <w:szCs w:val="28"/>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xml:space="preserve">Достижение </w:t>
      </w:r>
      <w:proofErr w:type="spellStart"/>
      <w:r w:rsidRPr="00E343E0">
        <w:rPr>
          <w:sz w:val="28"/>
          <w:szCs w:val="28"/>
        </w:rPr>
        <w:t>метапредметных</w:t>
      </w:r>
      <w:proofErr w:type="spellEnd"/>
      <w:r w:rsidRPr="00E343E0">
        <w:rPr>
          <w:sz w:val="28"/>
          <w:szCs w:val="28"/>
        </w:rPr>
        <w:t xml:space="preserve"> результатов обеспечивается за счёт основных компонентов образовательного процесса - учебных предметов. </w:t>
      </w:r>
    </w:p>
    <w:p w:rsidR="00026272" w:rsidRPr="00E343E0" w:rsidRDefault="00026272" w:rsidP="00026272">
      <w:pPr>
        <w:rPr>
          <w:sz w:val="28"/>
          <w:szCs w:val="28"/>
        </w:rPr>
      </w:pPr>
      <w:r w:rsidRPr="00E343E0">
        <w:rPr>
          <w:sz w:val="28"/>
          <w:szCs w:val="28"/>
        </w:rPr>
        <w:t xml:space="preserve">Основное содержание оценки </w:t>
      </w:r>
      <w:proofErr w:type="spellStart"/>
      <w:r w:rsidRPr="00E343E0">
        <w:rPr>
          <w:sz w:val="28"/>
          <w:szCs w:val="28"/>
        </w:rPr>
        <w:t>метапредметных</w:t>
      </w:r>
      <w:proofErr w:type="spellEnd"/>
      <w:r w:rsidRPr="00E343E0">
        <w:rPr>
          <w:sz w:val="28"/>
          <w:szCs w:val="28"/>
        </w:rPr>
        <w:t xml:space="preserve"> результатов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p w:rsidR="00026272" w:rsidRPr="00E343E0" w:rsidRDefault="00026272" w:rsidP="00026272">
      <w:pPr>
        <w:rPr>
          <w:sz w:val="28"/>
          <w:szCs w:val="28"/>
        </w:rPr>
      </w:pPr>
      <w:r w:rsidRPr="00E343E0">
        <w:rPr>
          <w:sz w:val="28"/>
          <w:szCs w:val="28"/>
        </w:rPr>
        <w:t> </w:t>
      </w:r>
    </w:p>
    <w:p w:rsidR="00684794" w:rsidRPr="00E343E0" w:rsidRDefault="00026272" w:rsidP="00026272">
      <w:pPr>
        <w:rPr>
          <w:sz w:val="28"/>
          <w:szCs w:val="28"/>
        </w:rPr>
      </w:pPr>
      <w:r w:rsidRPr="00E343E0">
        <w:rPr>
          <w:sz w:val="28"/>
          <w:szCs w:val="28"/>
        </w:rPr>
        <w:lastRenderedPageBreak/>
        <w:t>   </w:t>
      </w:r>
    </w:p>
    <w:p w:rsidR="00026272" w:rsidRPr="00E343E0" w:rsidRDefault="00026272" w:rsidP="00026272">
      <w:pPr>
        <w:rPr>
          <w:b/>
          <w:sz w:val="28"/>
          <w:szCs w:val="28"/>
        </w:rPr>
      </w:pPr>
      <w:r w:rsidRPr="00E343E0">
        <w:rPr>
          <w:sz w:val="28"/>
          <w:szCs w:val="28"/>
        </w:rPr>
        <w:t xml:space="preserve"> </w:t>
      </w:r>
      <w:r w:rsidRPr="00E343E0">
        <w:rPr>
          <w:b/>
          <w:sz w:val="28"/>
          <w:szCs w:val="28"/>
        </w:rPr>
        <w:t>Предметные результаты освоения предмета «Математика»</w:t>
      </w:r>
      <w:r w:rsidR="00684794" w:rsidRPr="00E343E0">
        <w:rPr>
          <w:b/>
          <w:sz w:val="28"/>
          <w:szCs w:val="28"/>
        </w:rPr>
        <w:t xml:space="preserve">  в 8-м классе являются формирование следующих умений:</w:t>
      </w:r>
      <w:r w:rsidRPr="00E343E0">
        <w:rPr>
          <w:b/>
          <w:sz w:val="28"/>
          <w:szCs w:val="28"/>
        </w:rPr>
        <w:t> </w:t>
      </w:r>
    </w:p>
    <w:p w:rsidR="00026272" w:rsidRPr="00E343E0" w:rsidRDefault="00026272" w:rsidP="00026272">
      <w:pPr>
        <w:rPr>
          <w:sz w:val="28"/>
          <w:szCs w:val="28"/>
        </w:rPr>
      </w:pPr>
      <w:r w:rsidRPr="00E343E0">
        <w:rPr>
          <w:sz w:val="28"/>
          <w:szCs w:val="28"/>
        </w:rPr>
        <w:t>Минимальный уровень:</w:t>
      </w:r>
    </w:p>
    <w:p w:rsidR="00026272" w:rsidRPr="00E343E0" w:rsidRDefault="00026272" w:rsidP="00026272">
      <w:pPr>
        <w:rPr>
          <w:sz w:val="28"/>
          <w:szCs w:val="28"/>
        </w:rPr>
      </w:pPr>
      <w:r w:rsidRPr="00E343E0">
        <w:rPr>
          <w:sz w:val="28"/>
          <w:szCs w:val="28"/>
        </w:rPr>
        <w:t>·      знание названий компонентов сложения, вычитания, умножения, деления;</w:t>
      </w:r>
    </w:p>
    <w:p w:rsidR="00026272" w:rsidRPr="00E343E0" w:rsidRDefault="00026272" w:rsidP="00026272">
      <w:pPr>
        <w:rPr>
          <w:sz w:val="28"/>
          <w:szCs w:val="28"/>
        </w:rPr>
      </w:pPr>
      <w:r w:rsidRPr="00E343E0">
        <w:rPr>
          <w:sz w:val="28"/>
          <w:szCs w:val="28"/>
        </w:rPr>
        <w:t>·      понимание смысла арифметических действий сложения и вычитания, умножения и деления (на равные части).</w:t>
      </w:r>
    </w:p>
    <w:p w:rsidR="00026272" w:rsidRPr="00E343E0" w:rsidRDefault="00026272" w:rsidP="00026272">
      <w:pPr>
        <w:rPr>
          <w:sz w:val="28"/>
          <w:szCs w:val="28"/>
        </w:rPr>
      </w:pPr>
      <w:r w:rsidRPr="00E343E0">
        <w:rPr>
          <w:sz w:val="28"/>
          <w:szCs w:val="28"/>
        </w:rPr>
        <w:t>·      знание порядка действий в примерах в несколько арифметических действий;</w:t>
      </w:r>
    </w:p>
    <w:p w:rsidR="00026272" w:rsidRPr="00E343E0" w:rsidRDefault="00026272" w:rsidP="00026272">
      <w:pPr>
        <w:rPr>
          <w:sz w:val="28"/>
          <w:szCs w:val="28"/>
        </w:rPr>
      </w:pPr>
      <w:r w:rsidRPr="00E343E0">
        <w:rPr>
          <w:sz w:val="28"/>
          <w:szCs w:val="28"/>
        </w:rPr>
        <w:t>·      знание и применение переместительного свойства сложения и умножения;</w:t>
      </w:r>
    </w:p>
    <w:p w:rsidR="00026272" w:rsidRPr="00E343E0" w:rsidRDefault="00026272" w:rsidP="00026272">
      <w:pPr>
        <w:rPr>
          <w:sz w:val="28"/>
          <w:szCs w:val="28"/>
        </w:rPr>
      </w:pPr>
      <w:r w:rsidRPr="00E343E0">
        <w:rPr>
          <w:sz w:val="28"/>
          <w:szCs w:val="28"/>
        </w:rPr>
        <w:t>·      знание единиц измерения (меры) стоимости, длины, массы, времени и их соотношения;</w:t>
      </w:r>
    </w:p>
    <w:p w:rsidR="00026272" w:rsidRPr="00E343E0" w:rsidRDefault="00026272" w:rsidP="00026272">
      <w:pPr>
        <w:rPr>
          <w:sz w:val="28"/>
          <w:szCs w:val="28"/>
        </w:rPr>
      </w:pPr>
      <w:r w:rsidRPr="00E343E0">
        <w:rPr>
          <w:sz w:val="28"/>
          <w:szCs w:val="28"/>
        </w:rPr>
        <w:t>·      различение чисел, полученных при счете и измерении, запись числа, полученного при измерении двумя мерами;</w:t>
      </w:r>
    </w:p>
    <w:p w:rsidR="00026272" w:rsidRPr="00E343E0" w:rsidRDefault="00026272" w:rsidP="00026272">
      <w:pPr>
        <w:rPr>
          <w:sz w:val="28"/>
          <w:szCs w:val="28"/>
        </w:rPr>
      </w:pPr>
      <w:r w:rsidRPr="00E343E0">
        <w:rPr>
          <w:sz w:val="28"/>
          <w:szCs w:val="28"/>
        </w:rPr>
        <w:t>·      определение времени по часам (одним способом);</w:t>
      </w:r>
    </w:p>
    <w:p w:rsidR="00026272" w:rsidRPr="00E343E0" w:rsidRDefault="00026272" w:rsidP="00026272">
      <w:pPr>
        <w:rPr>
          <w:sz w:val="28"/>
          <w:szCs w:val="28"/>
        </w:rPr>
      </w:pPr>
      <w:r w:rsidRPr="00E343E0">
        <w:rPr>
          <w:sz w:val="28"/>
          <w:szCs w:val="28"/>
        </w:rPr>
        <w:t>·      решение, составление, иллюстрирование изученных простых арифметических задач;</w:t>
      </w:r>
    </w:p>
    <w:p w:rsidR="00026272" w:rsidRPr="00E343E0" w:rsidRDefault="00026272" w:rsidP="00026272">
      <w:pPr>
        <w:rPr>
          <w:sz w:val="28"/>
          <w:szCs w:val="28"/>
        </w:rPr>
      </w:pPr>
      <w:r w:rsidRPr="00E343E0">
        <w:rPr>
          <w:sz w:val="28"/>
          <w:szCs w:val="28"/>
        </w:rPr>
        <w:t>·      решение составных арифметических задач в два действия (с помощью учителя);</w:t>
      </w:r>
    </w:p>
    <w:p w:rsidR="00026272" w:rsidRPr="00E343E0" w:rsidRDefault="00026272" w:rsidP="00026272">
      <w:pPr>
        <w:rPr>
          <w:sz w:val="28"/>
          <w:szCs w:val="28"/>
        </w:rPr>
      </w:pPr>
      <w:r w:rsidRPr="00E343E0">
        <w:rPr>
          <w:sz w:val="28"/>
          <w:szCs w:val="28"/>
        </w:rPr>
        <w:t>·      различение замкнутых, незамкнутых кривых, ломаных линий; вычисление длины ломаной;</w:t>
      </w:r>
    </w:p>
    <w:p w:rsidR="00026272" w:rsidRPr="00E343E0" w:rsidRDefault="00026272" w:rsidP="00026272">
      <w:pPr>
        <w:rPr>
          <w:sz w:val="28"/>
          <w:szCs w:val="28"/>
        </w:rPr>
      </w:pPr>
      <w:r w:rsidRPr="00E343E0">
        <w:rPr>
          <w:sz w:val="28"/>
          <w:szCs w:val="28"/>
        </w:rPr>
        <w:t>·      узнавание, называние, моделирование взаимного положения двух прямых, кривых линий, фигур; нахождение точки пересечения без вычерчивания;</w:t>
      </w:r>
    </w:p>
    <w:p w:rsidR="00026272" w:rsidRPr="00E343E0" w:rsidRDefault="00026272" w:rsidP="00026272">
      <w:pPr>
        <w:rPr>
          <w:sz w:val="28"/>
          <w:szCs w:val="28"/>
        </w:rPr>
      </w:pPr>
      <w:r w:rsidRPr="00E343E0">
        <w:rPr>
          <w:sz w:val="28"/>
          <w:szCs w:val="28"/>
        </w:rPr>
        <w:lastRenderedPageBreak/>
        <w:t>·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026272" w:rsidRPr="00E343E0" w:rsidRDefault="00026272" w:rsidP="00026272">
      <w:pPr>
        <w:rPr>
          <w:sz w:val="28"/>
          <w:szCs w:val="28"/>
        </w:rPr>
      </w:pPr>
      <w:r w:rsidRPr="00E343E0">
        <w:rPr>
          <w:sz w:val="28"/>
          <w:szCs w:val="28"/>
        </w:rPr>
        <w:t>·      различение окружности и круга, вычерчивание окружности разных радиусов.</w:t>
      </w:r>
    </w:p>
    <w:p w:rsidR="00026272" w:rsidRPr="00E343E0" w:rsidRDefault="00026272" w:rsidP="00026272">
      <w:pPr>
        <w:rPr>
          <w:sz w:val="28"/>
          <w:szCs w:val="28"/>
        </w:rPr>
      </w:pPr>
      <w:r w:rsidRPr="00E343E0">
        <w:rPr>
          <w:sz w:val="28"/>
          <w:szCs w:val="28"/>
        </w:rPr>
        <w:t>Достаточный уровень:</w:t>
      </w:r>
    </w:p>
    <w:p w:rsidR="00026272" w:rsidRPr="00E343E0" w:rsidRDefault="00026272" w:rsidP="00026272">
      <w:pPr>
        <w:rPr>
          <w:sz w:val="28"/>
          <w:szCs w:val="28"/>
        </w:rPr>
      </w:pPr>
      <w:r w:rsidRPr="00E343E0">
        <w:rPr>
          <w:sz w:val="28"/>
          <w:szCs w:val="28"/>
        </w:rPr>
        <w:t>·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026272" w:rsidRPr="00E343E0" w:rsidRDefault="00026272" w:rsidP="00026272">
      <w:pPr>
        <w:rPr>
          <w:sz w:val="28"/>
          <w:szCs w:val="28"/>
        </w:rPr>
      </w:pPr>
      <w:r w:rsidRPr="00E343E0">
        <w:rPr>
          <w:sz w:val="28"/>
          <w:szCs w:val="28"/>
        </w:rPr>
        <w:t>·      знание таблицы умножения всех однозначных чисел и числа 10; правила умножения чисел 1 и 0, на 1 и 0, деления 0 и деления на 1, на 10;</w:t>
      </w:r>
    </w:p>
    <w:p w:rsidR="00026272" w:rsidRPr="00E343E0" w:rsidRDefault="00026272" w:rsidP="00026272">
      <w:pPr>
        <w:rPr>
          <w:sz w:val="28"/>
          <w:szCs w:val="28"/>
        </w:rPr>
      </w:pPr>
      <w:r w:rsidRPr="00E343E0">
        <w:rPr>
          <w:sz w:val="28"/>
          <w:szCs w:val="28"/>
        </w:rPr>
        <w:t>·      понимание связи таблиц умножения и деления, пользование таблицами умножения на печатной основе для нахождения произведения и частного;</w:t>
      </w:r>
    </w:p>
    <w:p w:rsidR="00026272" w:rsidRPr="00E343E0" w:rsidRDefault="00026272" w:rsidP="00026272">
      <w:pPr>
        <w:rPr>
          <w:sz w:val="28"/>
          <w:szCs w:val="28"/>
        </w:rPr>
      </w:pPr>
      <w:r w:rsidRPr="00E343E0">
        <w:rPr>
          <w:sz w:val="28"/>
          <w:szCs w:val="28"/>
        </w:rPr>
        <w:t>·      знание порядка действий в примерах в два арифметических действия;</w:t>
      </w:r>
    </w:p>
    <w:p w:rsidR="00026272" w:rsidRPr="00E343E0" w:rsidRDefault="00026272" w:rsidP="00026272">
      <w:pPr>
        <w:rPr>
          <w:sz w:val="28"/>
          <w:szCs w:val="28"/>
        </w:rPr>
      </w:pPr>
      <w:r w:rsidRPr="00E343E0">
        <w:rPr>
          <w:sz w:val="28"/>
          <w:szCs w:val="28"/>
        </w:rPr>
        <w:t>·      знание и применение переместительного свойство сложения и умножения;</w:t>
      </w:r>
    </w:p>
    <w:p w:rsidR="00026272" w:rsidRPr="00E343E0" w:rsidRDefault="00026272" w:rsidP="00026272">
      <w:pPr>
        <w:rPr>
          <w:sz w:val="28"/>
          <w:szCs w:val="28"/>
        </w:rPr>
      </w:pPr>
      <w:r w:rsidRPr="00E343E0">
        <w:rPr>
          <w:sz w:val="28"/>
          <w:szCs w:val="28"/>
        </w:rPr>
        <w:t>·      выполнение устных и письменных действий сложения и вычитания чисел в пределах 100;</w:t>
      </w:r>
    </w:p>
    <w:p w:rsidR="00026272" w:rsidRPr="00E343E0" w:rsidRDefault="00026272" w:rsidP="00026272">
      <w:pPr>
        <w:rPr>
          <w:sz w:val="28"/>
          <w:szCs w:val="28"/>
        </w:rPr>
      </w:pPr>
      <w:r w:rsidRPr="00E343E0">
        <w:rPr>
          <w:sz w:val="28"/>
          <w:szCs w:val="28"/>
        </w:rPr>
        <w:t>·      знание единиц (мер) измерения стоимости, длины, массы, времени и их соотношения;</w:t>
      </w:r>
    </w:p>
    <w:p w:rsidR="00026272" w:rsidRPr="00E343E0" w:rsidRDefault="00026272" w:rsidP="00026272">
      <w:pPr>
        <w:rPr>
          <w:sz w:val="28"/>
          <w:szCs w:val="28"/>
        </w:rPr>
      </w:pPr>
      <w:r w:rsidRPr="00E343E0">
        <w:rPr>
          <w:sz w:val="28"/>
          <w:szCs w:val="28"/>
        </w:rPr>
        <w:t>·      различение чисел, полученных при счете и измерении, запись чисел, полученных при измерении двумя мерами (с полным набором знаков в мелких мерах);</w:t>
      </w:r>
    </w:p>
    <w:p w:rsidR="00026272" w:rsidRPr="00E343E0" w:rsidRDefault="00026272" w:rsidP="00026272">
      <w:pPr>
        <w:rPr>
          <w:sz w:val="28"/>
          <w:szCs w:val="28"/>
        </w:rPr>
      </w:pPr>
      <w:r w:rsidRPr="00E343E0">
        <w:rPr>
          <w:sz w:val="28"/>
          <w:szCs w:val="28"/>
        </w:rPr>
        <w:lastRenderedPageBreak/>
        <w:t>·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026272" w:rsidRPr="00E343E0" w:rsidRDefault="00026272" w:rsidP="00026272">
      <w:pPr>
        <w:rPr>
          <w:sz w:val="28"/>
          <w:szCs w:val="28"/>
        </w:rPr>
      </w:pPr>
      <w:r w:rsidRPr="00E343E0">
        <w:rPr>
          <w:sz w:val="28"/>
          <w:szCs w:val="28"/>
        </w:rPr>
        <w:t>·      определение времени по часам тремя способами с точностью до 1 мин;</w:t>
      </w:r>
    </w:p>
    <w:p w:rsidR="00026272" w:rsidRPr="00E343E0" w:rsidRDefault="00026272" w:rsidP="00026272">
      <w:pPr>
        <w:rPr>
          <w:sz w:val="28"/>
          <w:szCs w:val="28"/>
        </w:rPr>
      </w:pPr>
      <w:r w:rsidRPr="00E343E0">
        <w:rPr>
          <w:sz w:val="28"/>
          <w:szCs w:val="28"/>
        </w:rPr>
        <w:t>·      решение, составление, иллюстрирование всех изученных простых арифметических задач;</w:t>
      </w:r>
    </w:p>
    <w:p w:rsidR="00026272" w:rsidRPr="00E343E0" w:rsidRDefault="00026272" w:rsidP="00026272">
      <w:pPr>
        <w:rPr>
          <w:sz w:val="28"/>
          <w:szCs w:val="28"/>
        </w:rPr>
      </w:pPr>
      <w:r w:rsidRPr="00E343E0">
        <w:rPr>
          <w:sz w:val="28"/>
          <w:szCs w:val="28"/>
        </w:rPr>
        <w:t>·      краткая запись, моделирование содержания, решение составных арифметических задач в два действия;</w:t>
      </w:r>
    </w:p>
    <w:p w:rsidR="00026272" w:rsidRPr="00E343E0" w:rsidRDefault="00026272" w:rsidP="00026272">
      <w:pPr>
        <w:rPr>
          <w:sz w:val="28"/>
          <w:szCs w:val="28"/>
        </w:rPr>
      </w:pPr>
      <w:r w:rsidRPr="00E343E0">
        <w:rPr>
          <w:sz w:val="28"/>
          <w:szCs w:val="28"/>
        </w:rPr>
        <w:t>·      различение замкнутых, незамкнутых кривых, ломаных линий; вычисление длины ломаной;</w:t>
      </w:r>
    </w:p>
    <w:p w:rsidR="00026272" w:rsidRPr="00E343E0" w:rsidRDefault="00026272" w:rsidP="00026272">
      <w:pPr>
        <w:rPr>
          <w:sz w:val="28"/>
          <w:szCs w:val="28"/>
        </w:rPr>
      </w:pPr>
      <w:r w:rsidRPr="00E343E0">
        <w:rPr>
          <w:sz w:val="28"/>
          <w:szCs w:val="28"/>
        </w:rPr>
        <w:t>·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026272" w:rsidRPr="00E343E0" w:rsidRDefault="00026272" w:rsidP="00026272">
      <w:pPr>
        <w:rPr>
          <w:sz w:val="28"/>
          <w:szCs w:val="28"/>
        </w:rPr>
      </w:pPr>
      <w:r w:rsidRPr="00E343E0">
        <w:rPr>
          <w:sz w:val="28"/>
          <w:szCs w:val="28"/>
        </w:rPr>
        <w:t>·      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026272" w:rsidRPr="00E343E0" w:rsidRDefault="00026272" w:rsidP="00026272">
      <w:pPr>
        <w:rPr>
          <w:sz w:val="28"/>
          <w:szCs w:val="28"/>
        </w:rPr>
      </w:pPr>
      <w:r w:rsidRPr="00E343E0">
        <w:rPr>
          <w:sz w:val="28"/>
          <w:szCs w:val="28"/>
        </w:rPr>
        <w:t>·      вычерчивание окружности разных радиусов, различение окружности и круга.</w:t>
      </w:r>
    </w:p>
    <w:p w:rsidR="00026272" w:rsidRPr="00E343E0" w:rsidRDefault="00026272" w:rsidP="00026272">
      <w:pPr>
        <w:rPr>
          <w:sz w:val="28"/>
          <w:szCs w:val="28"/>
        </w:rPr>
      </w:pPr>
      <w:r w:rsidRPr="00E343E0">
        <w:rPr>
          <w:sz w:val="28"/>
          <w:szCs w:val="28"/>
        </w:rPr>
        <w:t xml:space="preserve">Обучающийся научится: </w:t>
      </w:r>
    </w:p>
    <w:p w:rsidR="00026272" w:rsidRPr="00E343E0" w:rsidRDefault="00026272" w:rsidP="00026272">
      <w:pPr>
        <w:rPr>
          <w:sz w:val="28"/>
          <w:szCs w:val="28"/>
        </w:rPr>
      </w:pPr>
      <w:r w:rsidRPr="00E343E0">
        <w:rPr>
          <w:sz w:val="28"/>
          <w:szCs w:val="28"/>
        </w:rPr>
        <w:t xml:space="preserve">работать с десятичным составом чисел в пределах </w:t>
      </w:r>
    </w:p>
    <w:p w:rsidR="00026272" w:rsidRPr="00E343E0" w:rsidRDefault="00026272" w:rsidP="00026272">
      <w:pPr>
        <w:rPr>
          <w:sz w:val="28"/>
          <w:szCs w:val="28"/>
        </w:rPr>
      </w:pPr>
      <w:r w:rsidRPr="00E343E0">
        <w:rPr>
          <w:sz w:val="28"/>
          <w:szCs w:val="28"/>
        </w:rPr>
        <w:t xml:space="preserve">1 000 000; освоит разряды и классы; узнает основное свойство обыкновенных дробей; смешанные </w:t>
      </w:r>
      <w:proofErr w:type="spellStart"/>
      <w:r w:rsidRPr="00E343E0">
        <w:rPr>
          <w:sz w:val="28"/>
          <w:szCs w:val="28"/>
        </w:rPr>
        <w:t>числа</w:t>
      </w:r>
      <w:proofErr w:type="gramStart"/>
      <w:r w:rsidRPr="00E343E0">
        <w:rPr>
          <w:sz w:val="28"/>
          <w:szCs w:val="28"/>
        </w:rPr>
        <w:t>;р</w:t>
      </w:r>
      <w:proofErr w:type="gramEnd"/>
      <w:r w:rsidRPr="00E343E0">
        <w:rPr>
          <w:sz w:val="28"/>
          <w:szCs w:val="28"/>
        </w:rPr>
        <w:t>асстояние</w:t>
      </w:r>
      <w:proofErr w:type="spellEnd"/>
      <w:r w:rsidRPr="00E343E0">
        <w:rPr>
          <w:sz w:val="28"/>
          <w:szCs w:val="28"/>
        </w:rPr>
        <w:t xml:space="preserve">, скорость,  время зависимость между ними; различные случаи взаимного положения прямых на плоскости и в пространстве; свойства граней и ребер куба и бруса. </w:t>
      </w:r>
    </w:p>
    <w:p w:rsidR="00026272" w:rsidRPr="00E343E0" w:rsidRDefault="00026272" w:rsidP="00026272">
      <w:pPr>
        <w:rPr>
          <w:sz w:val="28"/>
          <w:szCs w:val="28"/>
        </w:rPr>
      </w:pPr>
      <w:r w:rsidRPr="00E343E0">
        <w:rPr>
          <w:sz w:val="28"/>
          <w:szCs w:val="28"/>
        </w:rPr>
        <w:t> </w:t>
      </w:r>
    </w:p>
    <w:p w:rsidR="00026272" w:rsidRPr="00E343E0" w:rsidRDefault="00026272" w:rsidP="00026272">
      <w:pPr>
        <w:rPr>
          <w:b/>
          <w:sz w:val="28"/>
          <w:szCs w:val="28"/>
        </w:rPr>
      </w:pPr>
      <w:proofErr w:type="gramStart"/>
      <w:r w:rsidRPr="00E343E0">
        <w:rPr>
          <w:b/>
          <w:sz w:val="28"/>
          <w:szCs w:val="28"/>
        </w:rPr>
        <w:lastRenderedPageBreak/>
        <w:t>Обучающийся</w:t>
      </w:r>
      <w:proofErr w:type="gramEnd"/>
      <w:r w:rsidRPr="00E343E0">
        <w:rPr>
          <w:b/>
          <w:sz w:val="28"/>
          <w:szCs w:val="28"/>
        </w:rPr>
        <w:t xml:space="preserve"> получит возможность научиться: </w:t>
      </w:r>
    </w:p>
    <w:p w:rsidR="00026272" w:rsidRPr="00E343E0" w:rsidRDefault="00026272" w:rsidP="00026272">
      <w:pPr>
        <w:rPr>
          <w:sz w:val="28"/>
          <w:szCs w:val="28"/>
        </w:rPr>
      </w:pPr>
      <w:r w:rsidRPr="00E343E0">
        <w:rPr>
          <w:sz w:val="28"/>
          <w:szCs w:val="28"/>
        </w:rPr>
        <w:t>устно складывать и вычитать круглые числа;</w:t>
      </w:r>
    </w:p>
    <w:p w:rsidR="00026272" w:rsidRPr="00E343E0" w:rsidRDefault="00026272" w:rsidP="00026272">
      <w:pPr>
        <w:rPr>
          <w:sz w:val="28"/>
          <w:szCs w:val="28"/>
        </w:rPr>
      </w:pPr>
      <w:r w:rsidRPr="00E343E0">
        <w:rPr>
          <w:sz w:val="28"/>
          <w:szCs w:val="28"/>
        </w:rPr>
        <w:t xml:space="preserve">читать, записывать под диктовку, набирать </w:t>
      </w:r>
      <w:proofErr w:type="gramStart"/>
      <w:r w:rsidRPr="00E343E0">
        <w:rPr>
          <w:sz w:val="28"/>
          <w:szCs w:val="28"/>
        </w:rPr>
        <w:t>калькуляторе</w:t>
      </w:r>
      <w:proofErr w:type="gramEnd"/>
      <w:r w:rsidRPr="00E343E0">
        <w:rPr>
          <w:sz w:val="28"/>
          <w:szCs w:val="28"/>
        </w:rPr>
        <w:t>, сравнивать (больше, меньше) числа в пределах 1 000 000;</w:t>
      </w:r>
    </w:p>
    <w:p w:rsidR="00026272" w:rsidRPr="00E343E0" w:rsidRDefault="00026272" w:rsidP="00026272">
      <w:pPr>
        <w:rPr>
          <w:sz w:val="28"/>
          <w:szCs w:val="28"/>
        </w:rPr>
      </w:pPr>
      <w:r w:rsidRPr="00E343E0">
        <w:rPr>
          <w:sz w:val="28"/>
          <w:szCs w:val="28"/>
        </w:rPr>
        <w:t>чертить нумерационную таблицу: обозначать разряды и классы, вписывать в нее числа; сравнивать; записывать числа, внесенные таблицу, вне ее;</w:t>
      </w:r>
    </w:p>
    <w:p w:rsidR="00026272" w:rsidRPr="00E343E0" w:rsidRDefault="00026272" w:rsidP="00026272">
      <w:pPr>
        <w:rPr>
          <w:sz w:val="28"/>
          <w:szCs w:val="28"/>
        </w:rPr>
      </w:pPr>
      <w:r w:rsidRPr="00E343E0">
        <w:rPr>
          <w:sz w:val="28"/>
          <w:szCs w:val="28"/>
        </w:rPr>
        <w:t>округлять числа до любого заданного разряда в пределах 1 000 000;</w:t>
      </w:r>
    </w:p>
    <w:p w:rsidR="00026272" w:rsidRPr="00E343E0" w:rsidRDefault="00026272" w:rsidP="00026272">
      <w:pPr>
        <w:rPr>
          <w:sz w:val="28"/>
          <w:szCs w:val="28"/>
        </w:rPr>
      </w:pPr>
      <w:r w:rsidRPr="00E343E0">
        <w:rPr>
          <w:sz w:val="28"/>
          <w:szCs w:val="28"/>
        </w:rPr>
        <w:t>складывать, вычитать, умножать и делить на однозначное число и круглые десятки числа в пределах 10 000, выполнять деление с остатком;</w:t>
      </w:r>
    </w:p>
    <w:p w:rsidR="00026272" w:rsidRPr="00E343E0" w:rsidRDefault="00026272" w:rsidP="00026272">
      <w:pPr>
        <w:rPr>
          <w:sz w:val="28"/>
          <w:szCs w:val="28"/>
        </w:rPr>
      </w:pPr>
      <w:r w:rsidRPr="00E343E0">
        <w:rPr>
          <w:sz w:val="28"/>
          <w:szCs w:val="28"/>
        </w:rPr>
        <w:t xml:space="preserve">выполнять проверку арифметических действий; </w:t>
      </w:r>
    </w:p>
    <w:p w:rsidR="00026272" w:rsidRPr="00E343E0" w:rsidRDefault="00026272" w:rsidP="00026272">
      <w:pPr>
        <w:rPr>
          <w:sz w:val="28"/>
          <w:szCs w:val="28"/>
        </w:rPr>
      </w:pPr>
      <w:r w:rsidRPr="00E343E0">
        <w:rPr>
          <w:sz w:val="28"/>
          <w:szCs w:val="28"/>
        </w:rPr>
        <w:t>выполнять     сложение   и   вычитание   чисел, полученных при измерении двумя мерами стоимости, длины и массы письменно;</w:t>
      </w:r>
    </w:p>
    <w:p w:rsidR="00026272" w:rsidRPr="00E343E0" w:rsidRDefault="00026272" w:rsidP="00026272">
      <w:pPr>
        <w:rPr>
          <w:sz w:val="28"/>
          <w:szCs w:val="28"/>
        </w:rPr>
      </w:pPr>
      <w:r w:rsidRPr="00E343E0">
        <w:rPr>
          <w:sz w:val="28"/>
          <w:szCs w:val="28"/>
        </w:rPr>
        <w:t>сравнивать смешанные числа;</w:t>
      </w:r>
    </w:p>
    <w:p w:rsidR="00026272" w:rsidRPr="00E343E0" w:rsidRDefault="00026272" w:rsidP="00026272">
      <w:pPr>
        <w:rPr>
          <w:sz w:val="28"/>
          <w:szCs w:val="28"/>
        </w:rPr>
      </w:pPr>
      <w:r w:rsidRPr="00E343E0">
        <w:rPr>
          <w:sz w:val="28"/>
          <w:szCs w:val="28"/>
        </w:rPr>
        <w:t>заменять мелкие доли крупными, неправильные дроби целы</w:t>
      </w:r>
      <w:r w:rsidRPr="00E343E0">
        <w:rPr>
          <w:sz w:val="28"/>
          <w:szCs w:val="28"/>
        </w:rPr>
        <w:softHyphen/>
        <w:t>ми или смешанными числами;</w:t>
      </w:r>
    </w:p>
    <w:p w:rsidR="00026272" w:rsidRPr="00E343E0" w:rsidRDefault="00026272" w:rsidP="00026272">
      <w:pPr>
        <w:rPr>
          <w:sz w:val="28"/>
          <w:szCs w:val="28"/>
        </w:rPr>
      </w:pPr>
      <w:r w:rsidRPr="00E343E0">
        <w:rPr>
          <w:sz w:val="28"/>
          <w:szCs w:val="28"/>
        </w:rPr>
        <w:t>складывать, вычитать обыкновенные дроби (и смешанные числа) с одинаковыми знаменателями;</w:t>
      </w:r>
    </w:p>
    <w:p w:rsidR="00026272" w:rsidRPr="00E343E0" w:rsidRDefault="00026272" w:rsidP="00026272">
      <w:pPr>
        <w:rPr>
          <w:sz w:val="28"/>
          <w:szCs w:val="28"/>
        </w:rPr>
      </w:pPr>
      <w:r w:rsidRPr="00E343E0">
        <w:rPr>
          <w:sz w:val="28"/>
          <w:szCs w:val="28"/>
        </w:rPr>
        <w:t>решать простые задачи на соотношение: расстояние, скорость, время; на нахождение дроби от числа, на отношение чисел с вопросом: «Во сколько раз больше (меньше)?»; решать и составлять задачи на встречное движение двух тел;</w:t>
      </w:r>
    </w:p>
    <w:p w:rsidR="00026272" w:rsidRPr="00E343E0" w:rsidRDefault="00026272" w:rsidP="00026272">
      <w:pPr>
        <w:rPr>
          <w:sz w:val="28"/>
          <w:szCs w:val="28"/>
        </w:rPr>
      </w:pPr>
      <w:r w:rsidRPr="00E343E0">
        <w:rPr>
          <w:sz w:val="28"/>
          <w:szCs w:val="28"/>
        </w:rPr>
        <w:t xml:space="preserve">чертить </w:t>
      </w:r>
      <w:proofErr w:type="gramStart"/>
      <w:r w:rsidRPr="00E343E0">
        <w:rPr>
          <w:sz w:val="28"/>
          <w:szCs w:val="28"/>
        </w:rPr>
        <w:t>перпендикулярные</w:t>
      </w:r>
      <w:proofErr w:type="gramEnd"/>
      <w:r w:rsidRPr="00E343E0">
        <w:rPr>
          <w:sz w:val="28"/>
          <w:szCs w:val="28"/>
        </w:rPr>
        <w:t xml:space="preserve"> прямые, параллельные прямые, на заданном расстоянии;</w:t>
      </w:r>
    </w:p>
    <w:p w:rsidR="00026272" w:rsidRPr="00E343E0" w:rsidRDefault="00026272" w:rsidP="00026272">
      <w:pPr>
        <w:rPr>
          <w:sz w:val="28"/>
          <w:szCs w:val="28"/>
        </w:rPr>
      </w:pPr>
      <w:r w:rsidRPr="00E343E0">
        <w:rPr>
          <w:sz w:val="28"/>
          <w:szCs w:val="28"/>
        </w:rPr>
        <w:lastRenderedPageBreak/>
        <w:t>чертить высоту в треугольнике;</w:t>
      </w:r>
    </w:p>
    <w:p w:rsidR="00026272" w:rsidRPr="00E343E0" w:rsidRDefault="00026272" w:rsidP="00026272">
      <w:pPr>
        <w:rPr>
          <w:sz w:val="28"/>
          <w:szCs w:val="28"/>
        </w:rPr>
      </w:pPr>
      <w:r w:rsidRPr="00E343E0">
        <w:rPr>
          <w:sz w:val="28"/>
          <w:szCs w:val="28"/>
        </w:rPr>
        <w:t>выделять, называть, пересчитывать элементы куба, бруса.</w:t>
      </w:r>
    </w:p>
    <w:p w:rsidR="00026272" w:rsidRPr="00E343E0" w:rsidRDefault="00026272" w:rsidP="00026272">
      <w:pPr>
        <w:rPr>
          <w:b/>
          <w:sz w:val="28"/>
          <w:szCs w:val="28"/>
        </w:rPr>
      </w:pPr>
      <w:r w:rsidRPr="00E343E0">
        <w:rPr>
          <w:b/>
          <w:sz w:val="28"/>
          <w:szCs w:val="28"/>
        </w:rPr>
        <w:t>Содержание  учебного предмета</w:t>
      </w:r>
    </w:p>
    <w:p w:rsidR="00026272" w:rsidRPr="00E343E0" w:rsidRDefault="00026272" w:rsidP="00026272">
      <w:pPr>
        <w:rPr>
          <w:b/>
          <w:sz w:val="28"/>
          <w:szCs w:val="28"/>
        </w:rPr>
      </w:pPr>
      <w:r w:rsidRPr="00E343E0">
        <w:rPr>
          <w:b/>
          <w:sz w:val="28"/>
          <w:szCs w:val="28"/>
        </w:rPr>
        <w:t xml:space="preserve">Нумерация. </w:t>
      </w:r>
    </w:p>
    <w:p w:rsidR="00026272" w:rsidRPr="00E343E0" w:rsidRDefault="00026272" w:rsidP="00026272">
      <w:pPr>
        <w:rPr>
          <w:sz w:val="28"/>
          <w:szCs w:val="28"/>
        </w:rPr>
      </w:pPr>
      <w:r w:rsidRPr="00E343E0">
        <w:rPr>
          <w:sz w:val="28"/>
          <w:szCs w:val="28"/>
        </w:rPr>
        <w:t>Числа целые и дробные. Сравнение целых чисел в пределах 1000000. Чтение и запись чисел в пределах 1000000.  Составление и разложение чисел на разрядные слагаемые. Предыдущие и последующие числа. Увеличение и уменьшение чисел на 1. Геометрические фигуры. Градус. Обозначение: 1º. Градусное измерение углов. Присчитывание и отсчитывание по несколько разрядных единиц. Кратное и разностное сравнение чисел. Округление многозначных чисел до заданного разряда. Сложение и вычитание целых и дробных  чисел.</w:t>
      </w:r>
    </w:p>
    <w:p w:rsidR="00026272" w:rsidRPr="00E343E0" w:rsidRDefault="00026272" w:rsidP="00026272">
      <w:pPr>
        <w:rPr>
          <w:b/>
          <w:sz w:val="28"/>
          <w:szCs w:val="28"/>
        </w:rPr>
      </w:pPr>
      <w:r w:rsidRPr="00E343E0">
        <w:rPr>
          <w:b/>
          <w:sz w:val="28"/>
          <w:szCs w:val="28"/>
        </w:rPr>
        <w:t>Умножение и деление целых чисел и десятичных дробей.</w:t>
      </w:r>
    </w:p>
    <w:p w:rsidR="00026272" w:rsidRPr="00E343E0" w:rsidRDefault="00026272" w:rsidP="00026272">
      <w:pPr>
        <w:rPr>
          <w:sz w:val="28"/>
          <w:szCs w:val="28"/>
        </w:rPr>
      </w:pPr>
      <w:r w:rsidRPr="00E343E0">
        <w:rPr>
          <w:sz w:val="28"/>
          <w:szCs w:val="28"/>
        </w:rPr>
        <w:t>Величина  острого, тупого, развернутого углов, полного угла. Умножение  целых чисел и десятичных дробей  на однозначное число. Деление  целых чисел и десятичных дробей  на однозначное число. Умножение и деление целых чисел и десятичных дробей на 10. Умножение и деление целых чисел и десятичных дробей на 100. Умножение и деление целых чисел и десятичных дробей на 1000. Транспортир. Построение углов с помощью транспортира. Измерение и построение  углов с помощью транспортира. Умножение целых чисел и десятичных дробей на круглые десятки, сотни, тысячи. Деление целых чисел и десятичных дробей на круглые десятки, сотни, тысячи. Умножение целых чисел и десятичных дробей на двузначное число. Деление целых чисел и десятичных дробей на двузначное число. Умножение и деление целых чисел и десятичных дробей на двузначное число. Ось симметрии.  Построение геометрических фигур, симметричных относительно оси, центра симметрии.</w:t>
      </w:r>
    </w:p>
    <w:p w:rsidR="00026272" w:rsidRPr="00E343E0" w:rsidRDefault="00026272" w:rsidP="00026272">
      <w:pPr>
        <w:rPr>
          <w:b/>
          <w:sz w:val="28"/>
          <w:szCs w:val="28"/>
        </w:rPr>
      </w:pPr>
      <w:r w:rsidRPr="00E343E0">
        <w:rPr>
          <w:b/>
          <w:sz w:val="28"/>
          <w:szCs w:val="28"/>
        </w:rPr>
        <w:t xml:space="preserve">Обыкновенные дроби. </w:t>
      </w:r>
    </w:p>
    <w:p w:rsidR="00026272" w:rsidRPr="00E343E0" w:rsidRDefault="00026272" w:rsidP="00026272">
      <w:pPr>
        <w:rPr>
          <w:sz w:val="28"/>
          <w:szCs w:val="28"/>
        </w:rPr>
      </w:pPr>
      <w:r w:rsidRPr="00E343E0">
        <w:rPr>
          <w:sz w:val="28"/>
          <w:szCs w:val="28"/>
        </w:rPr>
        <w:lastRenderedPageBreak/>
        <w:t>Сокращение дробей. Сложение и вычитание дробей с одинаковыми знаменателями. Сложение и вычитание смешанных чисел. Геометрические тела: куб, брус. Решение составных арифметических задач на нахождение расстояния. Порядок действий в примерах с 3-4 арифметическими действиями. Приведение дробей к общему знаменателю. Сложение дробей с разными знаменателями. Вычитание дробей с разными знаменателями.  Сложение и вычитание дробей с разными знаменателями. Решение составных арифметических задач на нахождение части числа. Построение геометрических фигур по заданным параметрам. Нахождение числа по одной его доле.</w:t>
      </w:r>
    </w:p>
    <w:p w:rsidR="00026272" w:rsidRPr="00E343E0" w:rsidRDefault="00026272" w:rsidP="00026272">
      <w:pPr>
        <w:rPr>
          <w:b/>
          <w:sz w:val="28"/>
          <w:szCs w:val="28"/>
        </w:rPr>
      </w:pPr>
      <w:r w:rsidRPr="00E343E0">
        <w:rPr>
          <w:b/>
          <w:sz w:val="28"/>
          <w:szCs w:val="28"/>
        </w:rPr>
        <w:t>Сложение и вычитание целых и дробных чисел, в том числе полученных при измерении величин.</w:t>
      </w:r>
    </w:p>
    <w:p w:rsidR="00026272" w:rsidRPr="00E343E0" w:rsidRDefault="00026272" w:rsidP="00026272">
      <w:pPr>
        <w:rPr>
          <w:b/>
          <w:sz w:val="28"/>
          <w:szCs w:val="28"/>
        </w:rPr>
      </w:pPr>
      <w:r w:rsidRPr="00E343E0">
        <w:rPr>
          <w:sz w:val="28"/>
          <w:szCs w:val="28"/>
        </w:rPr>
        <w:t> Площадь. Единицы площади. Вычисление площади прямоугольника, квадрата. Сложение и вычитание чисел, полученных при измерении площади. Решение задач на нахождение площади. Построение геометрических фигур, симметричных относительно оси, центра симметрии. Сложение  целых и дробных чисел. Вычитание  целых и дробных чисел. Нахождение неизвестных компонентов при сложении (вычитании) целых чисел и дробей. Сравнение чисел, выраженных единицами времени. Составление и решение задач на вычисление мер времени. Сложение и вычитание чисел, полученных при измерении массы. Построение и измерение углов с помощью транспортира. Сумма углов треугольника. Построение прямоугольников, вычисление  периметра и площади.</w:t>
      </w:r>
    </w:p>
    <w:p w:rsidR="00026272" w:rsidRPr="00E343E0" w:rsidRDefault="00026272" w:rsidP="00026272">
      <w:pPr>
        <w:rPr>
          <w:sz w:val="28"/>
          <w:szCs w:val="28"/>
        </w:rPr>
      </w:pPr>
      <w:r w:rsidRPr="00E343E0">
        <w:rPr>
          <w:b/>
          <w:sz w:val="28"/>
          <w:szCs w:val="28"/>
        </w:rPr>
        <w:t>Обыкновенные и десятичные дроби</w:t>
      </w:r>
      <w:r w:rsidRPr="00E343E0">
        <w:rPr>
          <w:sz w:val="28"/>
          <w:szCs w:val="28"/>
        </w:rPr>
        <w:t xml:space="preserve">. </w:t>
      </w:r>
    </w:p>
    <w:p w:rsidR="00026272" w:rsidRPr="00E343E0" w:rsidRDefault="00026272" w:rsidP="00026272">
      <w:pPr>
        <w:rPr>
          <w:sz w:val="28"/>
          <w:szCs w:val="28"/>
        </w:rPr>
      </w:pPr>
      <w:r w:rsidRPr="00E343E0">
        <w:rPr>
          <w:sz w:val="28"/>
          <w:szCs w:val="28"/>
        </w:rPr>
        <w:t xml:space="preserve">Преобразование обыкновенных дробей. Умножение  обыкновенных дробей на целое число. Деление обыкновенных дробей на целое число. Построение прямоугольников, вычисление  периметра и площади. Умножение  смешанных чисел на целое число. Деление  смешанных чисел на целое число. Решение задач на нахождение площади. Построение симметричных фигур. Преобразование целых  чисел, полученных при измерении величин, в десятичную дробь. Преобразование десятичных дробей в целые числа. Решение задач на нахождение скорости, времени. Построение разносторонних  треугольников по длинам  2-х сторон и градусной мере угла, заключенного между ними. Решение </w:t>
      </w:r>
      <w:r w:rsidRPr="00E343E0">
        <w:rPr>
          <w:sz w:val="28"/>
          <w:szCs w:val="28"/>
        </w:rPr>
        <w:lastRenderedPageBreak/>
        <w:t xml:space="preserve">задач </w:t>
      </w:r>
      <w:proofErr w:type="gramStart"/>
      <w:r w:rsidRPr="00E343E0">
        <w:rPr>
          <w:sz w:val="28"/>
          <w:szCs w:val="28"/>
        </w:rPr>
        <w:t>на прямую и</w:t>
      </w:r>
      <w:proofErr w:type="gramEnd"/>
      <w:r w:rsidRPr="00E343E0">
        <w:rPr>
          <w:sz w:val="28"/>
          <w:szCs w:val="28"/>
        </w:rPr>
        <w:t xml:space="preserve"> обратную пропорциональность. Преобразование целых чисел, полученных при измерении величин, в десятичную дробь.</w:t>
      </w:r>
    </w:p>
    <w:p w:rsidR="00026272" w:rsidRPr="00E343E0" w:rsidRDefault="00026272" w:rsidP="00026272">
      <w:pPr>
        <w:rPr>
          <w:b/>
          <w:sz w:val="28"/>
          <w:szCs w:val="28"/>
        </w:rPr>
      </w:pPr>
      <w:r w:rsidRPr="00E343E0">
        <w:rPr>
          <w:b/>
          <w:sz w:val="28"/>
          <w:szCs w:val="28"/>
        </w:rPr>
        <w:t>Арифметические действия с целыми числами, полученными при измерении величин, и десятичными дробями.</w:t>
      </w:r>
    </w:p>
    <w:p w:rsidR="00026272" w:rsidRPr="00E343E0" w:rsidRDefault="00026272" w:rsidP="00026272">
      <w:pPr>
        <w:rPr>
          <w:sz w:val="28"/>
          <w:szCs w:val="28"/>
        </w:rPr>
      </w:pPr>
      <w:r w:rsidRPr="00E343E0">
        <w:rPr>
          <w:sz w:val="28"/>
          <w:szCs w:val="28"/>
        </w:rPr>
        <w:t>Сложение  чисел, полученных при измерении величин, выраженных в виде десятичных дробей.  Вычитание  чисел, полученных при измерении величин, выраженных  в виде десятичных дробей. Нахождение неизвестных компонентов сложения и вычитания. Построение геометрических фигур, относительно оси и центра симметрии. Составление и решение задач по таблицам на нахождение расстояния, массы, времени. Сложение и вычитание чисел, полученных при измерении. Умножение и деление десятичных дробей на 10,100,1000. Умножение и деление целых и дробных чисел на однозначное число. Нахождение дроби от числа. Запись десятичных дробей в виде обыкновенных.  Построение равнобедренных  треугольников по  стороне и углам, прилежащим к ней. Решение задач на нахождение стоимости. Решение задач на нахождение скорости, расстояния. Составление и решение задач по таблицам. Умножение целых и дробных чисел  на двузначное число. Деление целых и дробных чисел  на двузначное число. Решение задач на нахождение части числа. Все действия с числами, полученными при измерении.</w:t>
      </w:r>
    </w:p>
    <w:p w:rsidR="00026272" w:rsidRPr="00E343E0" w:rsidRDefault="00026272" w:rsidP="00026272">
      <w:pPr>
        <w:rPr>
          <w:sz w:val="28"/>
          <w:szCs w:val="28"/>
        </w:rPr>
      </w:pPr>
      <w:r w:rsidRPr="00E343E0">
        <w:rPr>
          <w:b/>
          <w:sz w:val="28"/>
          <w:szCs w:val="28"/>
        </w:rPr>
        <w:t>Числа, полученные при измерении площади, и десятичные дроби</w:t>
      </w:r>
      <w:r w:rsidRPr="00E343E0">
        <w:rPr>
          <w:sz w:val="28"/>
          <w:szCs w:val="28"/>
        </w:rPr>
        <w:t xml:space="preserve">. </w:t>
      </w:r>
    </w:p>
    <w:p w:rsidR="00026272" w:rsidRPr="00E343E0" w:rsidRDefault="00026272" w:rsidP="00026272">
      <w:pPr>
        <w:rPr>
          <w:sz w:val="28"/>
          <w:szCs w:val="28"/>
        </w:rPr>
      </w:pPr>
      <w:r w:rsidRPr="00E343E0">
        <w:rPr>
          <w:sz w:val="28"/>
          <w:szCs w:val="28"/>
        </w:rPr>
        <w:t> Меры измерения площадей.  Замена крупных мер площади  </w:t>
      </w:r>
      <w:proofErr w:type="gramStart"/>
      <w:r w:rsidRPr="00E343E0">
        <w:rPr>
          <w:sz w:val="28"/>
          <w:szCs w:val="28"/>
        </w:rPr>
        <w:t>мелкими</w:t>
      </w:r>
      <w:proofErr w:type="gramEnd"/>
      <w:r w:rsidRPr="00E343E0">
        <w:rPr>
          <w:sz w:val="28"/>
          <w:szCs w:val="28"/>
        </w:rPr>
        <w:t xml:space="preserve">. Замена мелких мер площади </w:t>
      </w:r>
      <w:proofErr w:type="gramStart"/>
      <w:r w:rsidRPr="00E343E0">
        <w:rPr>
          <w:sz w:val="28"/>
          <w:szCs w:val="28"/>
        </w:rPr>
        <w:t>крупными</w:t>
      </w:r>
      <w:proofErr w:type="gramEnd"/>
      <w:r w:rsidRPr="00E343E0">
        <w:rPr>
          <w:sz w:val="28"/>
          <w:szCs w:val="28"/>
        </w:rPr>
        <w:t>.  Замена целых чисел, полученных при измерении площади, десятичными дробями. Все действия с числами, полученными при измерении площади. Вычисление площади и периметра прямоугольников. Решение задач на нахождение площади. Умножение и деление чисел, полученных при измерении площади, на однозначное (двузначное) число.  Длина окружности. Меры земельных площадей. Преобразование мер земельных площадей. Площадь круга. Все действия с числами, полученными при измерении площадей. Сложение и вычитание чисел, полученных при измерении площади. Решение задач на нахождение площади. Столбчатые, круговые, линейные диаграммы.</w:t>
      </w:r>
    </w:p>
    <w:p w:rsidR="00026272" w:rsidRPr="00E343E0" w:rsidRDefault="00026272" w:rsidP="00026272">
      <w:pPr>
        <w:rPr>
          <w:b/>
          <w:sz w:val="28"/>
          <w:szCs w:val="28"/>
        </w:rPr>
      </w:pPr>
      <w:r w:rsidRPr="00E343E0">
        <w:rPr>
          <w:b/>
          <w:sz w:val="28"/>
          <w:szCs w:val="28"/>
        </w:rPr>
        <w:lastRenderedPageBreak/>
        <w:t>Арифметические действия, с целыми и дробными числами.</w:t>
      </w:r>
    </w:p>
    <w:p w:rsidR="00026272" w:rsidRPr="00E343E0" w:rsidRDefault="00026272" w:rsidP="00026272">
      <w:pPr>
        <w:rPr>
          <w:sz w:val="28"/>
          <w:szCs w:val="28"/>
        </w:rPr>
      </w:pPr>
      <w:r w:rsidRPr="00E343E0">
        <w:rPr>
          <w:sz w:val="28"/>
          <w:szCs w:val="28"/>
        </w:rPr>
        <w:t> Разрядная таблица. Сравнение чисел. Решение задач на разностное сравнение. Построение геометрических фигур, вычисление площади прямоугольника и квадрата. Сложение и вычитание целых и дробных чисел. Сравнение целых и дробных чисел. Решение задач на нахождение массы. Нахождение неизвестных компонентов сложения и вычитания целых и дробных чисел. Решение задач на нахождение части числа. Нахождение неизвестных компонентов сложения и вычитания. Деление многозначных чисел на двузначное число. Умножение и деление десятичных дробей. Умножение и деление смешанных чисел на целое число. Все действия с целыми и дробными числами. Составление задач по таблицам и их решение. Решение задач на нахождение дроби от числа. Длина окружности</w:t>
      </w:r>
      <w:proofErr w:type="gramStart"/>
      <w:r w:rsidRPr="00E343E0">
        <w:rPr>
          <w:sz w:val="28"/>
          <w:szCs w:val="28"/>
        </w:rPr>
        <w:t xml:space="preserve"> С</w:t>
      </w:r>
      <w:proofErr w:type="gramEnd"/>
      <w:r w:rsidRPr="00E343E0">
        <w:rPr>
          <w:sz w:val="28"/>
          <w:szCs w:val="28"/>
        </w:rPr>
        <w:t xml:space="preserve"> =2 πR. Решение задач на нахождение скорости, времени. Деление многозначных чисел на двузначное число. Все действия с целыми и дробными числами. Сектор, сегмент. Вычисление длины окружности. Площадь круга S = πR². Деление чисел, полученных при измерении величин, на двузначное число. Нахождение неизвестного числа. Осевая симметрия. Построение геометрических фигур, симметричных относительно оси. Действия с числами, полученными при измерении величин и   выраженных в десятичных дробях. Центральная симметрия. Построение геометрических фигур, симметричных данным относительно оси, центра симметрии.</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r w:rsidRPr="00E343E0">
        <w:rPr>
          <w:b/>
          <w:sz w:val="28"/>
          <w:szCs w:val="28"/>
        </w:rPr>
        <w:t> </w:t>
      </w:r>
    </w:p>
    <w:p w:rsidR="00684794" w:rsidRPr="00E343E0" w:rsidRDefault="00026272" w:rsidP="00684794">
      <w:pPr>
        <w:rPr>
          <w:i/>
          <w:sz w:val="28"/>
          <w:szCs w:val="28"/>
        </w:rPr>
      </w:pPr>
      <w:r w:rsidRPr="00E343E0">
        <w:rPr>
          <w:i/>
          <w:sz w:val="28"/>
          <w:szCs w:val="28"/>
        </w:rPr>
        <w:lastRenderedPageBreak/>
        <w:t xml:space="preserve">Тематическое планирование с указанием количества часов, </w:t>
      </w:r>
      <w:r w:rsidR="00684794" w:rsidRPr="00E343E0">
        <w:rPr>
          <w:i/>
          <w:sz w:val="28"/>
          <w:szCs w:val="28"/>
        </w:rPr>
        <w:t>отводимых на освоение каждого раздела</w:t>
      </w:r>
    </w:p>
    <w:p w:rsidR="00026272" w:rsidRPr="00E343E0" w:rsidRDefault="00026272" w:rsidP="00026272">
      <w:pPr>
        <w:rPr>
          <w:sz w:val="28"/>
          <w:szCs w:val="28"/>
        </w:rPr>
      </w:pPr>
    </w:p>
    <w:tbl>
      <w:tblPr>
        <w:tblpPr w:leftFromText="180" w:rightFromText="180" w:vertAnchor="text"/>
        <w:tblW w:w="13360" w:type="dxa"/>
        <w:tblCellMar>
          <w:left w:w="0" w:type="dxa"/>
          <w:right w:w="0" w:type="dxa"/>
        </w:tblCellMar>
        <w:tblLook w:val="04A0" w:firstRow="1" w:lastRow="0" w:firstColumn="1" w:lastColumn="0" w:noHBand="0" w:noVBand="1"/>
      </w:tblPr>
      <w:tblGrid>
        <w:gridCol w:w="947"/>
        <w:gridCol w:w="9934"/>
        <w:gridCol w:w="2479"/>
      </w:tblGrid>
      <w:tr w:rsidR="00026272" w:rsidRPr="00E343E0" w:rsidTr="00026272">
        <w:tc>
          <w:tcPr>
            <w:tcW w:w="9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 xml:space="preserve">№ </w:t>
            </w:r>
            <w:proofErr w:type="gramStart"/>
            <w:r w:rsidRPr="00E343E0">
              <w:rPr>
                <w:sz w:val="28"/>
                <w:szCs w:val="28"/>
              </w:rPr>
              <w:t>п</w:t>
            </w:r>
            <w:proofErr w:type="gramEnd"/>
            <w:r w:rsidRPr="00E343E0">
              <w:rPr>
                <w:sz w:val="28"/>
                <w:szCs w:val="28"/>
              </w:rPr>
              <w:t>/п</w:t>
            </w:r>
          </w:p>
        </w:tc>
        <w:tc>
          <w:tcPr>
            <w:tcW w:w="993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Название раздела</w:t>
            </w:r>
          </w:p>
        </w:tc>
        <w:tc>
          <w:tcPr>
            <w:tcW w:w="2479"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Количество часов, отводимых на освоение каждого раздела</w:t>
            </w:r>
          </w:p>
        </w:tc>
      </w:tr>
      <w:tr w:rsidR="00026272" w:rsidRPr="00E343E0" w:rsidTr="00026272">
        <w:trPr>
          <w:trHeight w:val="303"/>
        </w:trPr>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1.</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Нумерация</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5</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2.</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Умножение и деление целых чисел и десятичных дробей</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8</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3.</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Обыкновенные дроби</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12</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4.</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Сложение и вычитание целых и дробных чисел, в том числе полученных при измерении величин</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9</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5.</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Обыкновенные и десятичные дроби</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14</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6.</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Арифметические действия с целыми числами, полученными при измерении величин, и десятичными дробями</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7</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7.</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Числа, полученные при измерении площади, и десятичные дроби</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7</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8.</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Арифметические действия, с целыми и дробными числами</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6</w:t>
            </w:r>
          </w:p>
        </w:tc>
      </w:tr>
      <w:tr w:rsidR="00026272" w:rsidRPr="00E343E0" w:rsidTr="00026272">
        <w:tc>
          <w:tcPr>
            <w:tcW w:w="94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 </w:t>
            </w:r>
          </w:p>
        </w:tc>
        <w:tc>
          <w:tcPr>
            <w:tcW w:w="99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Итого</w:t>
            </w:r>
          </w:p>
        </w:tc>
        <w:tc>
          <w:tcPr>
            <w:tcW w:w="2479"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026272">
            <w:pPr>
              <w:rPr>
                <w:sz w:val="28"/>
                <w:szCs w:val="28"/>
              </w:rPr>
            </w:pPr>
            <w:r w:rsidRPr="00E343E0">
              <w:rPr>
                <w:sz w:val="28"/>
                <w:szCs w:val="28"/>
              </w:rPr>
              <w:t>68</w:t>
            </w:r>
          </w:p>
        </w:tc>
      </w:tr>
    </w:tbl>
    <w:p w:rsidR="00026272" w:rsidRPr="00E343E0" w:rsidRDefault="00026272" w:rsidP="00026272">
      <w:pPr>
        <w:rPr>
          <w:sz w:val="28"/>
          <w:szCs w:val="28"/>
        </w:rPr>
      </w:pPr>
      <w:r w:rsidRPr="00E343E0">
        <w:rPr>
          <w:sz w:val="28"/>
          <w:szCs w:val="28"/>
        </w:rPr>
        <w:t xml:space="preserve">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026272" w:rsidRPr="00E343E0" w:rsidRDefault="00026272" w:rsidP="00026272">
      <w:pPr>
        <w:rPr>
          <w:sz w:val="28"/>
          <w:szCs w:val="28"/>
        </w:rPr>
      </w:pPr>
      <w:r w:rsidRPr="00E343E0">
        <w:rPr>
          <w:sz w:val="28"/>
          <w:szCs w:val="28"/>
        </w:rPr>
        <w:t> </w:t>
      </w:r>
    </w:p>
    <w:p w:rsidR="00B43599" w:rsidRPr="00E343E0" w:rsidRDefault="00B43599" w:rsidP="00026272">
      <w:pPr>
        <w:rPr>
          <w:sz w:val="28"/>
          <w:szCs w:val="28"/>
        </w:rPr>
      </w:pPr>
    </w:p>
    <w:p w:rsidR="005E4DFD" w:rsidRPr="00E343E0" w:rsidRDefault="005E4DFD" w:rsidP="00026272">
      <w:pPr>
        <w:rPr>
          <w:b/>
          <w:sz w:val="28"/>
          <w:szCs w:val="28"/>
        </w:rPr>
      </w:pPr>
    </w:p>
    <w:p w:rsidR="00026272" w:rsidRPr="00E343E0" w:rsidRDefault="00026272" w:rsidP="00026272">
      <w:pPr>
        <w:rPr>
          <w:b/>
          <w:sz w:val="28"/>
          <w:szCs w:val="28"/>
        </w:rPr>
      </w:pPr>
      <w:r w:rsidRPr="00E343E0">
        <w:rPr>
          <w:b/>
          <w:sz w:val="28"/>
          <w:szCs w:val="28"/>
        </w:rPr>
        <w:t>ТЕМАТИЧЕСКОЕ (ПОУРОЧНОЕ) ПЛАНИРОВАНИЕ</w:t>
      </w:r>
      <w:r w:rsidR="00684794" w:rsidRPr="00E343E0">
        <w:rPr>
          <w:b/>
          <w:sz w:val="28"/>
          <w:szCs w:val="28"/>
        </w:rPr>
        <w:t xml:space="preserve">  (68 часов)</w:t>
      </w:r>
    </w:p>
    <w:p w:rsidR="00026272" w:rsidRPr="00E343E0" w:rsidRDefault="00026272" w:rsidP="00E343E0">
      <w:pPr>
        <w:spacing w:after="0" w:line="240" w:lineRule="auto"/>
        <w:rPr>
          <w:sz w:val="28"/>
          <w:szCs w:val="28"/>
        </w:rPr>
      </w:pPr>
      <w:r w:rsidRPr="00E343E0">
        <w:rPr>
          <w:sz w:val="28"/>
          <w:szCs w:val="28"/>
        </w:rPr>
        <w:t> </w:t>
      </w:r>
    </w:p>
    <w:tbl>
      <w:tblPr>
        <w:tblpPr w:leftFromText="180" w:rightFromText="180" w:vertAnchor="text"/>
        <w:tblW w:w="14685" w:type="dxa"/>
        <w:tblLayout w:type="fixed"/>
        <w:tblCellMar>
          <w:left w:w="0" w:type="dxa"/>
          <w:right w:w="0" w:type="dxa"/>
        </w:tblCellMar>
        <w:tblLook w:val="04A0" w:firstRow="1" w:lastRow="0" w:firstColumn="1" w:lastColumn="0" w:noHBand="0" w:noVBand="1"/>
      </w:tblPr>
      <w:tblGrid>
        <w:gridCol w:w="3369"/>
        <w:gridCol w:w="567"/>
        <w:gridCol w:w="6095"/>
        <w:gridCol w:w="992"/>
        <w:gridCol w:w="992"/>
        <w:gridCol w:w="1134"/>
        <w:gridCol w:w="1536"/>
      </w:tblGrid>
      <w:tr w:rsidR="00026272" w:rsidRPr="00E343E0" w:rsidTr="00684794">
        <w:trPr>
          <w:cantSplit/>
          <w:trHeight w:val="841"/>
        </w:trPr>
        <w:tc>
          <w:tcPr>
            <w:tcW w:w="33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Изучаемый раздел</w:t>
            </w:r>
          </w:p>
        </w:tc>
        <w:tc>
          <w:tcPr>
            <w:tcW w:w="56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w:t>
            </w:r>
          </w:p>
        </w:tc>
        <w:tc>
          <w:tcPr>
            <w:tcW w:w="6095"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Содержание урока </w:t>
            </w:r>
          </w:p>
        </w:tc>
        <w:tc>
          <w:tcPr>
            <w:tcW w:w="992"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Количество часов</w:t>
            </w:r>
          </w:p>
        </w:tc>
        <w:tc>
          <w:tcPr>
            <w:tcW w:w="992"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Дата  проведения планируемая</w:t>
            </w:r>
          </w:p>
        </w:tc>
        <w:tc>
          <w:tcPr>
            <w:tcW w:w="113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Дата проведения</w:t>
            </w:r>
          </w:p>
          <w:p w:rsidR="00026272" w:rsidRPr="00E343E0" w:rsidRDefault="00026272" w:rsidP="00E343E0">
            <w:pPr>
              <w:spacing w:after="0" w:line="240" w:lineRule="auto"/>
              <w:rPr>
                <w:sz w:val="28"/>
                <w:szCs w:val="28"/>
              </w:rPr>
            </w:pPr>
            <w:r w:rsidRPr="00E343E0">
              <w:rPr>
                <w:sz w:val="28"/>
                <w:szCs w:val="28"/>
              </w:rPr>
              <w:t>фактическая</w:t>
            </w:r>
          </w:p>
        </w:tc>
        <w:tc>
          <w:tcPr>
            <w:tcW w:w="1536"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Примечание </w:t>
            </w:r>
          </w:p>
        </w:tc>
      </w:tr>
      <w:tr w:rsidR="00026272" w:rsidRPr="00E343E0" w:rsidTr="00684794">
        <w:trPr>
          <w:trHeight w:val="725"/>
        </w:trPr>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b/>
                <w:sz w:val="28"/>
                <w:szCs w:val="28"/>
              </w:rPr>
              <w:t>Нумерация</w:t>
            </w:r>
          </w:p>
          <w:p w:rsidR="00026272" w:rsidRPr="00E343E0" w:rsidRDefault="00026272" w:rsidP="00E343E0">
            <w:pPr>
              <w:spacing w:after="0" w:line="240" w:lineRule="auto"/>
              <w:jc w:val="center"/>
              <w:rPr>
                <w:sz w:val="28"/>
                <w:szCs w:val="28"/>
              </w:rPr>
            </w:pPr>
            <w:r w:rsidRPr="00E343E0">
              <w:rPr>
                <w:b/>
                <w:sz w:val="28"/>
                <w:szCs w:val="28"/>
              </w:rPr>
              <w:t>(5 часов)</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Числа целые и дробные. Сравнение целых чисел в пределах 1000000. Чтение и запись чисел в пределах 1000000.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02.09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rPr>
          <w:trHeight w:val="391"/>
        </w:trPr>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Составление и разложение чисел на разрядные слагаемые. Предыдущие и последующие числа. Увеличение и уменьшение чисел на 1.</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07.09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Геометрические фигуры. Градус. Обозначение: 1º. Градусное измерение углов.</w:t>
            </w:r>
          </w:p>
        </w:tc>
        <w:tc>
          <w:tcPr>
            <w:tcW w:w="992" w:type="dxa"/>
            <w:tcBorders>
              <w:top w:val="nil"/>
              <w:left w:val="nil"/>
              <w:bottom w:val="outset" w:sz="6" w:space="0" w:color="auto"/>
              <w:right w:val="outset" w:sz="6" w:space="0" w:color="auto"/>
            </w:tcBorders>
            <w:tcMar>
              <w:top w:w="0" w:type="dxa"/>
              <w:left w:w="108" w:type="dxa"/>
              <w:bottom w:w="0" w:type="dxa"/>
              <w:right w:w="108" w:type="dxa"/>
            </w:tcMar>
            <w:vAlign w:val="bottom"/>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09.09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Присчитывание и отсчитывание по несколько разрядных единиц. Кратное и разностное сравнение чисел.</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14.09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Округление многозначных чисел до заданного разряда. Сложение и вычитание целых и дробных  чисел.</w:t>
            </w:r>
          </w:p>
        </w:tc>
        <w:tc>
          <w:tcPr>
            <w:tcW w:w="992" w:type="dxa"/>
            <w:tcBorders>
              <w:top w:val="nil"/>
              <w:left w:val="nil"/>
              <w:bottom w:val="outset" w:sz="6" w:space="0" w:color="auto"/>
              <w:right w:val="outset" w:sz="6" w:space="0" w:color="auto"/>
            </w:tcBorders>
            <w:tcMar>
              <w:top w:w="0" w:type="dxa"/>
              <w:left w:w="108" w:type="dxa"/>
              <w:bottom w:w="0" w:type="dxa"/>
              <w:right w:w="108" w:type="dxa"/>
            </w:tcMar>
            <w:vAlign w:val="bottom"/>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16.09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rPr>
          <w:trHeight w:val="239"/>
        </w:trPr>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b/>
                <w:sz w:val="28"/>
                <w:szCs w:val="28"/>
              </w:rPr>
              <w:t xml:space="preserve">Умножение и деление целых чисел и </w:t>
            </w:r>
            <w:r w:rsidRPr="00E343E0">
              <w:rPr>
                <w:b/>
                <w:sz w:val="28"/>
                <w:szCs w:val="28"/>
              </w:rPr>
              <w:lastRenderedPageBreak/>
              <w:t>десятичных дробей</w:t>
            </w:r>
          </w:p>
          <w:p w:rsidR="00026272" w:rsidRPr="00E343E0" w:rsidRDefault="00026272" w:rsidP="00E343E0">
            <w:pPr>
              <w:spacing w:after="0" w:line="240" w:lineRule="auto"/>
              <w:jc w:val="center"/>
              <w:rPr>
                <w:sz w:val="28"/>
                <w:szCs w:val="28"/>
              </w:rPr>
            </w:pPr>
            <w:r w:rsidRPr="00E343E0">
              <w:rPr>
                <w:b/>
                <w:sz w:val="28"/>
                <w:szCs w:val="28"/>
              </w:rPr>
              <w:t>(8 часов)</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lastRenderedPageBreak/>
              <w:t>6</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Величина  острого, тупого, развернутого углов, полного угла.</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21.09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7</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целых чисел и десятичных дробей  на однозначное число. Деление  целых чисел и десятичных дробей  на однозначное число</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23.09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8</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и деление целых чисел и десятичных дробей на 10. Умножение и деление целых чисел и десятичных дробей на 100.</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28.09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9</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и деление целых чисел и десятичных дробей на 1000.</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30.09</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10</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Транспортир. Построение углов с помощью транспортира.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05.10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11</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и деление  целых чисел и десятичных дробей на круглые десятки, сотни, тысячи.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07.10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12</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и деление целых чисел и десятичных дробей на двузначное число.</w:t>
            </w:r>
          </w:p>
          <w:p w:rsidR="00026272" w:rsidRPr="00E343E0" w:rsidRDefault="00026272" w:rsidP="00E343E0">
            <w:pPr>
              <w:spacing w:after="0" w:line="240" w:lineRule="auto"/>
              <w:rPr>
                <w:sz w:val="28"/>
                <w:szCs w:val="28"/>
              </w:rPr>
            </w:pPr>
            <w:r w:rsidRPr="00E343E0">
              <w:rPr>
                <w:sz w:val="28"/>
                <w:szCs w:val="28"/>
              </w:rPr>
              <w:t>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12.10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rPr>
          <w:trHeight w:val="1185"/>
        </w:trPr>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13</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Ось симметрии. Построение геометрических фигур, симметричных относительно оси, центра симметрии.*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14.10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rPr>
          <w:trHeight w:val="210"/>
        </w:trPr>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b/>
                <w:sz w:val="28"/>
                <w:szCs w:val="28"/>
              </w:rPr>
              <w:t>Обыкновенные дроби</w:t>
            </w:r>
          </w:p>
          <w:p w:rsidR="00026272" w:rsidRPr="00E343E0" w:rsidRDefault="00026272" w:rsidP="00E343E0">
            <w:pPr>
              <w:spacing w:after="0" w:line="240" w:lineRule="auto"/>
              <w:jc w:val="center"/>
              <w:rPr>
                <w:sz w:val="28"/>
                <w:szCs w:val="28"/>
              </w:rPr>
            </w:pPr>
            <w:r w:rsidRPr="00E343E0">
              <w:rPr>
                <w:b/>
                <w:sz w:val="28"/>
                <w:szCs w:val="28"/>
              </w:rPr>
              <w:t>(12 часов)</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14</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Сокращение дробей. Сложение и вычитание дробей с одинаковыми знаменателями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19.10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15</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Сложение и вычитание смешанных чисел.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21.10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16</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Геометрические тела: куб, брус.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26.10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17</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Решение составных арифметических задач на </w:t>
            </w:r>
            <w:r w:rsidRPr="00E343E0">
              <w:rPr>
                <w:sz w:val="28"/>
                <w:szCs w:val="28"/>
              </w:rPr>
              <w:lastRenderedPageBreak/>
              <w:t>нахождение расстояния.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lastRenderedPageBreak/>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28.10</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18</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Порядок действий в примерах с 3-4 арифметическими действиями.*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09.11</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19</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Приведение дробей  к общему знаменателю.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11.11</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20</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дробей с разными знаменателями.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16.11</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21</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Вычитание дробей с разными знаменателями.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18.11</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rPr>
          <w:trHeight w:val="236"/>
        </w:trPr>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22</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и вычитание дробей с разными знаменателями.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23.11</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23</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Решение составных арифметических задач на нахождение части числа.*</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25.11</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24</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Построение геометрических фигур по заданным параметрам.</w:t>
            </w:r>
          </w:p>
          <w:p w:rsidR="00026272" w:rsidRPr="00E343E0" w:rsidRDefault="00026272" w:rsidP="00E343E0">
            <w:pPr>
              <w:spacing w:after="0" w:line="240" w:lineRule="auto"/>
              <w:rPr>
                <w:sz w:val="28"/>
                <w:szCs w:val="28"/>
              </w:rPr>
            </w:pPr>
            <w:r w:rsidRPr="00E343E0">
              <w:rPr>
                <w:sz w:val="28"/>
                <w:szCs w:val="28"/>
              </w:rPr>
              <w:t>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30.11</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rPr>
          <w:trHeight w:val="525"/>
        </w:trPr>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25</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Нахождение числа по одной его доле.</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02.12</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rPr>
          <w:trHeight w:val="288"/>
        </w:trPr>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b/>
                <w:sz w:val="28"/>
                <w:szCs w:val="28"/>
              </w:rPr>
              <w:t>Сложение и вычитание целых и дробных чисел, в том числе полученных при измерении величин</w:t>
            </w:r>
          </w:p>
          <w:p w:rsidR="00026272" w:rsidRPr="00E343E0" w:rsidRDefault="00026272" w:rsidP="00E343E0">
            <w:pPr>
              <w:spacing w:after="0" w:line="240" w:lineRule="auto"/>
              <w:jc w:val="center"/>
              <w:rPr>
                <w:sz w:val="28"/>
                <w:szCs w:val="28"/>
              </w:rPr>
            </w:pPr>
            <w:r w:rsidRPr="00E343E0">
              <w:rPr>
                <w:b/>
                <w:sz w:val="28"/>
                <w:szCs w:val="28"/>
              </w:rPr>
              <w:t>(9 часов)</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26</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Площадь. Единицы площади. Вычисление площади прямоугольника, квадрата.</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07.12</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27</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и вычитание чисел, полученных при измерении площади. Решение задач на нахождение площади.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09.12</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28</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Построение геометрических фигур, симметричных относительно оси, центра симметрии.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14.12</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29</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целых и дробных чисел. Вычитание  целых и дробных чисел.</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16.12</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30</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Нахождение неизвестных компонентов при сложении (вычитании) целых чисел и дробей.</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21..12</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31</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Сравнение чисел, выраженных единицами времени.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2D542E" w:rsidP="00E343E0">
            <w:pPr>
              <w:spacing w:after="0" w:line="240" w:lineRule="auto"/>
              <w:rPr>
                <w:sz w:val="28"/>
                <w:szCs w:val="28"/>
              </w:rPr>
            </w:pPr>
            <w:r w:rsidRPr="00E343E0">
              <w:rPr>
                <w:sz w:val="28"/>
                <w:szCs w:val="28"/>
              </w:rPr>
              <w:t>23.12</w:t>
            </w: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32</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и вычитание чисел, полученных при измерении массы.</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33</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 Построение и измерение углов с помощью транспортира. Сумма углов треугольника.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34</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Построение прямоугольников, вычисление  периметра и площади.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sz w:val="28"/>
                <w:szCs w:val="28"/>
              </w:rPr>
              <w:t>О</w:t>
            </w:r>
            <w:r w:rsidRPr="00E343E0">
              <w:rPr>
                <w:b/>
                <w:sz w:val="28"/>
                <w:szCs w:val="28"/>
              </w:rPr>
              <w:t>быкновенные и десятичные дроби</w:t>
            </w:r>
          </w:p>
          <w:p w:rsidR="00026272" w:rsidRPr="00E343E0" w:rsidRDefault="00026272" w:rsidP="00E343E0">
            <w:pPr>
              <w:spacing w:after="0" w:line="240" w:lineRule="auto"/>
              <w:jc w:val="center"/>
              <w:rPr>
                <w:sz w:val="28"/>
                <w:szCs w:val="28"/>
              </w:rPr>
            </w:pPr>
            <w:r w:rsidRPr="00E343E0">
              <w:rPr>
                <w:b/>
                <w:sz w:val="28"/>
                <w:szCs w:val="28"/>
              </w:rPr>
              <w:t>(14 часов)</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35</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Преобразование обыкновенных дробей.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36</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обыкновенных дробей на целое число.</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37</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Деление обыкновенных дробей на целое число.</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38</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Построение прямоугольников, вычисление  периметра и площади.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39</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Умножение  смешанных чисел на целое число.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40</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Деление  смешанных чисел на целое число.</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41</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Решение задач на нахождение площади.*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42</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Построение симметричных фигур.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43</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Преобразование целых  чисел, полученных при измерении величин, в десятичную дробь.</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44</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Преобразование десятичных дробей в целые числа.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45</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Решение задач на нахождение скорости, времени.*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46</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Построение разносторонних  треугольников по длинам  2-х сторон и градусной мере угла, </w:t>
            </w:r>
            <w:r w:rsidRPr="00E343E0">
              <w:rPr>
                <w:sz w:val="28"/>
                <w:szCs w:val="28"/>
              </w:rPr>
              <w:lastRenderedPageBreak/>
              <w:t xml:space="preserve">заключенного между ними.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lastRenderedPageBreak/>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47</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Решение задач </w:t>
            </w:r>
            <w:proofErr w:type="gramStart"/>
            <w:r w:rsidRPr="00E343E0">
              <w:rPr>
                <w:sz w:val="28"/>
                <w:szCs w:val="28"/>
              </w:rPr>
              <w:t>на прямую и</w:t>
            </w:r>
            <w:proofErr w:type="gramEnd"/>
            <w:r w:rsidRPr="00E343E0">
              <w:rPr>
                <w:sz w:val="28"/>
                <w:szCs w:val="28"/>
              </w:rPr>
              <w:t xml:space="preserve"> обратную пропорциональность.*</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48</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Преобразование целых чисел, полученных при измерении величин, в десятичную дробь.</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b/>
                <w:sz w:val="28"/>
                <w:szCs w:val="28"/>
              </w:rPr>
              <w:t>Арифметические действия с целыми числами, полученными при измерении величин, и десятичными дробями</w:t>
            </w:r>
          </w:p>
          <w:p w:rsidR="00026272" w:rsidRPr="00E343E0" w:rsidRDefault="00026272" w:rsidP="00E343E0">
            <w:pPr>
              <w:spacing w:after="0" w:line="240" w:lineRule="auto"/>
              <w:jc w:val="center"/>
              <w:rPr>
                <w:sz w:val="28"/>
                <w:szCs w:val="28"/>
              </w:rPr>
            </w:pPr>
            <w:r w:rsidRPr="00E343E0">
              <w:rPr>
                <w:b/>
                <w:sz w:val="28"/>
                <w:szCs w:val="28"/>
              </w:rPr>
              <w:t>(7 часов</w:t>
            </w:r>
            <w:r w:rsidRPr="00E343E0">
              <w:rPr>
                <w:sz w:val="28"/>
                <w:szCs w:val="28"/>
              </w:rPr>
              <w:t>)</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49</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и вычитание  чисел, полученных при измерении величин, выраженных в виде десятичных дробей.</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50</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Нахождение неизвестных компонентов сложения и вычитания. Сложение и вычитание чисел, полученных при измерении.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51</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Построение геометрических фигур, относительно оси и центра симметрии.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52</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и деление десятичных дробей на 10,100,1000. Умножение и деление целых и дробных чисел на однозначное число.</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53</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Нахождение дроби от числа.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54</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Решение задач на нахождение скорости, расстояния.</w:t>
            </w:r>
          </w:p>
          <w:p w:rsidR="00026272" w:rsidRPr="00E343E0" w:rsidRDefault="00026272" w:rsidP="00E343E0">
            <w:pPr>
              <w:spacing w:after="0" w:line="240" w:lineRule="auto"/>
              <w:rPr>
                <w:sz w:val="28"/>
                <w:szCs w:val="28"/>
              </w:rPr>
            </w:pPr>
            <w:r w:rsidRPr="00E343E0">
              <w:rPr>
                <w:sz w:val="28"/>
                <w:szCs w:val="28"/>
              </w:rPr>
              <w:t>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55</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Все действия с числами, полученными при измерении.*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b/>
                <w:sz w:val="28"/>
                <w:szCs w:val="28"/>
              </w:rPr>
              <w:t>Числа, полученные при измерении площади, и десятичные дроби</w:t>
            </w:r>
          </w:p>
          <w:p w:rsidR="00026272" w:rsidRPr="00E343E0" w:rsidRDefault="00026272" w:rsidP="00E343E0">
            <w:pPr>
              <w:spacing w:after="0" w:line="240" w:lineRule="auto"/>
              <w:jc w:val="center"/>
              <w:rPr>
                <w:sz w:val="28"/>
                <w:szCs w:val="28"/>
              </w:rPr>
            </w:pPr>
            <w:r w:rsidRPr="00E343E0">
              <w:rPr>
                <w:b/>
                <w:sz w:val="28"/>
                <w:szCs w:val="28"/>
              </w:rPr>
              <w:t>(7 часов)</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56</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Меры измерения площадей.  Замена крупных мер площади  </w:t>
            </w:r>
            <w:proofErr w:type="gramStart"/>
            <w:r w:rsidRPr="00E343E0">
              <w:rPr>
                <w:sz w:val="28"/>
                <w:szCs w:val="28"/>
              </w:rPr>
              <w:t>мелкими</w:t>
            </w:r>
            <w:proofErr w:type="gramEnd"/>
            <w:r w:rsidRPr="00E343E0">
              <w:rPr>
                <w:sz w:val="28"/>
                <w:szCs w:val="28"/>
              </w:rPr>
              <w:t>.</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57</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Замена целых чисел, полученных при измерении площади, десятичными дробями.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58</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Вычисление площади и периметра прямоугольников.</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59</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Длина окружности.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60</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Меры земельных площадей. Преобразование мер земельных площадей.*</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61</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Площадь круга.</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62</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и вычитание чисел, полученных при измерении площади.</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val="restart"/>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jc w:val="center"/>
              <w:rPr>
                <w:b/>
                <w:sz w:val="28"/>
                <w:szCs w:val="28"/>
              </w:rPr>
            </w:pPr>
            <w:r w:rsidRPr="00E343E0">
              <w:rPr>
                <w:b/>
                <w:sz w:val="28"/>
                <w:szCs w:val="28"/>
              </w:rPr>
              <w:t>Арифметические действия, с целыми и дробными числами</w:t>
            </w:r>
          </w:p>
          <w:p w:rsidR="00026272" w:rsidRPr="00E343E0" w:rsidRDefault="00026272" w:rsidP="00E343E0">
            <w:pPr>
              <w:spacing w:after="0" w:line="240" w:lineRule="auto"/>
              <w:jc w:val="center"/>
              <w:rPr>
                <w:sz w:val="28"/>
                <w:szCs w:val="28"/>
              </w:rPr>
            </w:pPr>
            <w:r w:rsidRPr="00E343E0">
              <w:rPr>
                <w:b/>
                <w:sz w:val="28"/>
                <w:szCs w:val="28"/>
              </w:rPr>
              <w:t>(6 часов</w:t>
            </w:r>
            <w:r w:rsidRPr="00E343E0">
              <w:rPr>
                <w:sz w:val="28"/>
                <w:szCs w:val="28"/>
              </w:rPr>
              <w:t>)</w:t>
            </w: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63</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Разрядная таблица. Сравнение чисел.</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64</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Сложение и вычитание целых и дробных чисел.</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65</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Нахождение неизвестных компонентов сложения и вычитания.</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66</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Деление многозначных чисел на двузначное число.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67</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Умножение и деление десятичных дробей</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3369" w:type="dxa"/>
            <w:vMerge/>
            <w:tcBorders>
              <w:top w:val="nil"/>
              <w:left w:val="outset" w:sz="6" w:space="0" w:color="auto"/>
              <w:bottom w:val="outset" w:sz="6" w:space="0" w:color="auto"/>
              <w:right w:val="outset" w:sz="6" w:space="0" w:color="auto"/>
            </w:tcBorders>
            <w:vAlign w:val="center"/>
            <w:hideMark/>
          </w:tcPr>
          <w:p w:rsidR="00026272" w:rsidRPr="00E343E0" w:rsidRDefault="00026272" w:rsidP="00E343E0">
            <w:pPr>
              <w:spacing w:after="0" w:line="240" w:lineRule="auto"/>
              <w:rPr>
                <w:sz w:val="28"/>
                <w:szCs w:val="28"/>
              </w:rPr>
            </w:pPr>
          </w:p>
        </w:tc>
        <w:tc>
          <w:tcPr>
            <w:tcW w:w="567"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68</w:t>
            </w:r>
          </w:p>
        </w:tc>
        <w:tc>
          <w:tcPr>
            <w:tcW w:w="6095"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xml:space="preserve">Все действия с целыми и дробными числами. </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1 час</w:t>
            </w:r>
          </w:p>
        </w:tc>
        <w:tc>
          <w:tcPr>
            <w:tcW w:w="992"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p>
        </w:tc>
        <w:tc>
          <w:tcPr>
            <w:tcW w:w="1134"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c>
          <w:tcPr>
            <w:tcW w:w="1536" w:type="dxa"/>
            <w:tcBorders>
              <w:top w:val="nil"/>
              <w:left w:val="nil"/>
              <w:bottom w:val="outset" w:sz="6" w:space="0" w:color="auto"/>
              <w:right w:val="outset" w:sz="6" w:space="0" w:color="auto"/>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tc>
      </w:tr>
      <w:tr w:rsidR="00026272" w:rsidRPr="00E343E0" w:rsidTr="00684794">
        <w:tc>
          <w:tcPr>
            <w:tcW w:w="14685" w:type="dxa"/>
            <w:gridSpan w:val="7"/>
            <w:tcBorders>
              <w:top w:val="nil"/>
              <w:left w:val="nil"/>
              <w:bottom w:val="nil"/>
              <w:right w:val="nil"/>
            </w:tcBorders>
            <w:tcMar>
              <w:top w:w="0" w:type="dxa"/>
              <w:left w:w="108" w:type="dxa"/>
              <w:bottom w:w="0" w:type="dxa"/>
              <w:right w:w="108" w:type="dxa"/>
            </w:tcMar>
            <w:hideMark/>
          </w:tcPr>
          <w:p w:rsidR="00026272" w:rsidRPr="00E343E0" w:rsidRDefault="00026272" w:rsidP="00E343E0">
            <w:pPr>
              <w:spacing w:after="0" w:line="240" w:lineRule="auto"/>
              <w:rPr>
                <w:sz w:val="28"/>
                <w:szCs w:val="28"/>
              </w:rPr>
            </w:pPr>
            <w:r w:rsidRPr="00E343E0">
              <w:rPr>
                <w:sz w:val="28"/>
                <w:szCs w:val="28"/>
              </w:rPr>
              <w:t> </w:t>
            </w:r>
          </w:p>
          <w:p w:rsidR="00026272" w:rsidRPr="00E343E0" w:rsidRDefault="00026272" w:rsidP="00E343E0">
            <w:pPr>
              <w:spacing w:after="0" w:line="240" w:lineRule="auto"/>
              <w:rPr>
                <w:sz w:val="28"/>
                <w:szCs w:val="28"/>
              </w:rPr>
            </w:pPr>
            <w:r w:rsidRPr="00E343E0">
              <w:rPr>
                <w:sz w:val="28"/>
                <w:szCs w:val="28"/>
              </w:rPr>
              <w:t>  </w:t>
            </w:r>
          </w:p>
        </w:tc>
      </w:tr>
    </w:tbl>
    <w:p w:rsidR="002D542E" w:rsidRDefault="00026272" w:rsidP="00E343E0">
      <w:pPr>
        <w:pStyle w:val="a5"/>
        <w:jc w:val="center"/>
      </w:pPr>
      <w:r w:rsidRPr="00BE0FAA">
        <w:t> </w:t>
      </w:r>
    </w:p>
    <w:p w:rsidR="00E343E0" w:rsidRDefault="00E343E0" w:rsidP="00E343E0">
      <w:pPr>
        <w:pStyle w:val="a5"/>
        <w:jc w:val="center"/>
      </w:pPr>
    </w:p>
    <w:p w:rsidR="00E343E0" w:rsidRDefault="00E343E0" w:rsidP="00E343E0">
      <w:pPr>
        <w:pStyle w:val="a5"/>
        <w:jc w:val="center"/>
      </w:pPr>
    </w:p>
    <w:p w:rsidR="00E343E0" w:rsidRDefault="00E343E0" w:rsidP="00E343E0">
      <w:pPr>
        <w:pStyle w:val="a5"/>
        <w:jc w:val="center"/>
      </w:pPr>
    </w:p>
    <w:p w:rsidR="00E343E0" w:rsidRDefault="00E343E0" w:rsidP="00E343E0">
      <w:pPr>
        <w:pStyle w:val="a5"/>
        <w:jc w:val="center"/>
      </w:pPr>
    </w:p>
    <w:p w:rsidR="00E343E0" w:rsidRDefault="00E343E0" w:rsidP="00E343E0">
      <w:pPr>
        <w:pStyle w:val="a5"/>
        <w:jc w:val="center"/>
      </w:pPr>
    </w:p>
    <w:p w:rsidR="00E343E0" w:rsidRPr="00A46EC9" w:rsidRDefault="00E343E0" w:rsidP="00E343E0">
      <w:pPr>
        <w:pStyle w:val="a5"/>
        <w:jc w:val="center"/>
        <w:rPr>
          <w:rFonts w:ascii="Times New Roman" w:hAnsi="Times New Roman" w:cs="Times New Roman"/>
          <w:sz w:val="28"/>
          <w:szCs w:val="28"/>
        </w:rPr>
      </w:pPr>
    </w:p>
    <w:p w:rsidR="002D542E" w:rsidRPr="00A46EC9" w:rsidRDefault="00A46EC9" w:rsidP="00A46EC9">
      <w:pPr>
        <w:shd w:val="clear" w:color="auto" w:fill="FFFFFF"/>
        <w:tabs>
          <w:tab w:val="left" w:pos="5670"/>
          <w:tab w:val="left" w:pos="14884"/>
        </w:tabs>
        <w:spacing w:after="0"/>
        <w:jc w:val="both"/>
        <w:rPr>
          <w:rFonts w:ascii="Times New Roman" w:hAnsi="Times New Roman" w:cs="Times New Roman"/>
          <w:sz w:val="28"/>
          <w:szCs w:val="28"/>
        </w:rPr>
      </w:pPr>
      <w:r>
        <w:rPr>
          <w:rFonts w:ascii="Times New Roman" w:hAnsi="Times New Roman" w:cs="Times New Roman"/>
          <w:sz w:val="28"/>
          <w:szCs w:val="28"/>
          <w:u w:val="single"/>
        </w:rPr>
        <w:t>.</w:t>
      </w:r>
      <w:r w:rsidR="002D542E" w:rsidRPr="00A46EC9">
        <w:rPr>
          <w:rFonts w:ascii="Times New Roman" w:hAnsi="Times New Roman" w:cs="Times New Roman"/>
          <w:sz w:val="28"/>
          <w:szCs w:val="28"/>
        </w:rPr>
        <w:tab/>
      </w:r>
    </w:p>
    <w:p w:rsidR="00026272" w:rsidRPr="00BE0FAA" w:rsidRDefault="00026272" w:rsidP="00026272"/>
    <w:p w:rsidR="00967A2A" w:rsidRPr="00967A2A" w:rsidRDefault="00967A2A" w:rsidP="00967A2A">
      <w:pPr>
        <w:jc w:val="center"/>
      </w:pPr>
      <w:r w:rsidRPr="00A46EC9">
        <w:rPr>
          <w:rFonts w:ascii="Times New Roman" w:hAnsi="Times New Roman"/>
          <w:sz w:val="28"/>
          <w:szCs w:val="28"/>
        </w:rPr>
        <w:lastRenderedPageBreak/>
        <w:t xml:space="preserve">Муниципальное бюджетное общеобразовательное учреждение средняя общеобразовательная школа с. </w:t>
      </w:r>
      <w:proofErr w:type="spellStart"/>
      <w:r w:rsidRPr="00A46EC9">
        <w:rPr>
          <w:rFonts w:ascii="Times New Roman" w:hAnsi="Times New Roman"/>
          <w:sz w:val="28"/>
          <w:szCs w:val="28"/>
        </w:rPr>
        <w:t>Могилевка</w:t>
      </w:r>
      <w:proofErr w:type="spellEnd"/>
      <w:r w:rsidRPr="00A46EC9">
        <w:rPr>
          <w:rFonts w:ascii="Times New Roman" w:hAnsi="Times New Roman"/>
          <w:sz w:val="28"/>
          <w:szCs w:val="28"/>
        </w:rPr>
        <w:t xml:space="preserve"> муниципального района имени Лазо Хабаровского края</w:t>
      </w:r>
    </w:p>
    <w:p w:rsidR="00967A2A" w:rsidRPr="00A46EC9" w:rsidRDefault="00967A2A" w:rsidP="00967A2A">
      <w:pPr>
        <w:pStyle w:val="a5"/>
        <w:rPr>
          <w:rFonts w:ascii="Times New Roman" w:hAnsi="Times New Roman"/>
          <w:sz w:val="28"/>
          <w:szCs w:val="28"/>
        </w:rPr>
      </w:pPr>
    </w:p>
    <w:tbl>
      <w:tblPr>
        <w:tblW w:w="0" w:type="auto"/>
        <w:tblInd w:w="250" w:type="dxa"/>
        <w:tblLook w:val="04A0" w:firstRow="1" w:lastRow="0" w:firstColumn="1" w:lastColumn="0" w:noHBand="0" w:noVBand="1"/>
      </w:tblPr>
      <w:tblGrid>
        <w:gridCol w:w="4847"/>
        <w:gridCol w:w="4850"/>
        <w:gridCol w:w="4839"/>
      </w:tblGrid>
      <w:tr w:rsidR="00967A2A" w:rsidRPr="00A46EC9" w:rsidTr="00E343E0">
        <w:tc>
          <w:tcPr>
            <w:tcW w:w="4928" w:type="dxa"/>
            <w:shd w:val="clear" w:color="auto" w:fill="auto"/>
            <w:hideMark/>
          </w:tcPr>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«РАССМОТРЕНО»</w:t>
            </w:r>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на заседании МО учителей</w:t>
            </w:r>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Протокол № 1</w:t>
            </w:r>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от  «26» августа 2022 г.</w:t>
            </w:r>
          </w:p>
          <w:p w:rsidR="00967A2A" w:rsidRPr="00A46EC9" w:rsidRDefault="00967A2A" w:rsidP="00967A2A">
            <w:pPr>
              <w:pStyle w:val="a5"/>
              <w:rPr>
                <w:rFonts w:ascii="Times New Roman" w:hAnsi="Times New Roman"/>
                <w:sz w:val="28"/>
                <w:szCs w:val="28"/>
              </w:rPr>
            </w:pPr>
          </w:p>
        </w:tc>
        <w:tc>
          <w:tcPr>
            <w:tcW w:w="4929" w:type="dxa"/>
            <w:shd w:val="clear" w:color="auto" w:fill="auto"/>
            <w:hideMark/>
          </w:tcPr>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«СОГЛАСОВАНО»</w:t>
            </w:r>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Заместитель директора по УВР</w:t>
            </w:r>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 xml:space="preserve">__________   </w:t>
            </w:r>
            <w:proofErr w:type="spellStart"/>
            <w:r w:rsidRPr="00A46EC9">
              <w:rPr>
                <w:rFonts w:ascii="Times New Roman" w:hAnsi="Times New Roman"/>
                <w:sz w:val="28"/>
                <w:szCs w:val="28"/>
              </w:rPr>
              <w:t>Ю.В.Кружаева</w:t>
            </w:r>
            <w:proofErr w:type="spellEnd"/>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от «27» августа 2022 г.</w:t>
            </w:r>
          </w:p>
        </w:tc>
        <w:tc>
          <w:tcPr>
            <w:tcW w:w="4929" w:type="dxa"/>
            <w:shd w:val="clear" w:color="auto" w:fill="auto"/>
          </w:tcPr>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«УТВЕРЖДАЮ»</w:t>
            </w:r>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 xml:space="preserve">Директор МБОУ СОШ с. </w:t>
            </w:r>
            <w:proofErr w:type="spellStart"/>
            <w:r w:rsidRPr="00A46EC9">
              <w:rPr>
                <w:rFonts w:ascii="Times New Roman" w:hAnsi="Times New Roman"/>
                <w:sz w:val="28"/>
                <w:szCs w:val="28"/>
              </w:rPr>
              <w:t>Могилевка</w:t>
            </w:r>
            <w:proofErr w:type="spellEnd"/>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 xml:space="preserve">_________  </w:t>
            </w:r>
            <w:proofErr w:type="spellStart"/>
            <w:r w:rsidRPr="00A46EC9">
              <w:rPr>
                <w:rFonts w:ascii="Times New Roman" w:hAnsi="Times New Roman"/>
                <w:sz w:val="28"/>
                <w:szCs w:val="28"/>
              </w:rPr>
              <w:t>А.Г.Виноградова</w:t>
            </w:r>
            <w:proofErr w:type="spellEnd"/>
          </w:p>
          <w:p w:rsidR="00967A2A" w:rsidRPr="00A46EC9" w:rsidRDefault="00967A2A" w:rsidP="00967A2A">
            <w:pPr>
              <w:pStyle w:val="a5"/>
              <w:rPr>
                <w:rFonts w:ascii="Times New Roman" w:hAnsi="Times New Roman"/>
                <w:sz w:val="28"/>
                <w:szCs w:val="28"/>
              </w:rPr>
            </w:pPr>
            <w:r w:rsidRPr="00A46EC9">
              <w:rPr>
                <w:rFonts w:ascii="Times New Roman" w:hAnsi="Times New Roman"/>
                <w:sz w:val="28"/>
                <w:szCs w:val="28"/>
              </w:rPr>
              <w:t>Приказ от»27» августа 2022г. № 76</w:t>
            </w:r>
          </w:p>
          <w:p w:rsidR="00967A2A" w:rsidRPr="00A46EC9" w:rsidRDefault="00967A2A" w:rsidP="00967A2A">
            <w:pPr>
              <w:pStyle w:val="a5"/>
              <w:rPr>
                <w:rFonts w:ascii="Times New Roman" w:hAnsi="Times New Roman"/>
                <w:sz w:val="28"/>
                <w:szCs w:val="28"/>
              </w:rPr>
            </w:pPr>
          </w:p>
        </w:tc>
      </w:tr>
    </w:tbl>
    <w:p w:rsidR="00967A2A" w:rsidRDefault="00967A2A" w:rsidP="00967A2A">
      <w:pPr>
        <w:shd w:val="clear" w:color="auto" w:fill="FFFFFF"/>
        <w:spacing w:after="0" w:line="240" w:lineRule="auto"/>
        <w:jc w:val="center"/>
        <w:rPr>
          <w:rFonts w:ascii="Times New Roman" w:hAnsi="Times New Roman" w:cs="Times New Roman"/>
          <w:sz w:val="28"/>
          <w:szCs w:val="28"/>
        </w:rPr>
      </w:pPr>
    </w:p>
    <w:p w:rsidR="00967A2A" w:rsidRPr="00A46EC9" w:rsidRDefault="00967A2A" w:rsidP="00967A2A">
      <w:pPr>
        <w:shd w:val="clear" w:color="auto" w:fill="FFFFFF"/>
        <w:spacing w:after="0" w:line="240" w:lineRule="auto"/>
        <w:jc w:val="center"/>
        <w:rPr>
          <w:rFonts w:ascii="Times New Roman" w:hAnsi="Times New Roman" w:cs="Times New Roman"/>
          <w:sz w:val="28"/>
          <w:szCs w:val="28"/>
        </w:rPr>
      </w:pPr>
    </w:p>
    <w:p w:rsidR="00967A2A" w:rsidRPr="00A46EC9" w:rsidRDefault="00967A2A" w:rsidP="00967A2A">
      <w:pPr>
        <w:shd w:val="clear" w:color="auto" w:fill="FFFFFF"/>
        <w:spacing w:after="0" w:line="240" w:lineRule="auto"/>
        <w:jc w:val="center"/>
        <w:rPr>
          <w:rFonts w:ascii="Times New Roman" w:hAnsi="Times New Roman" w:cs="Times New Roman"/>
          <w:b/>
          <w:sz w:val="28"/>
          <w:szCs w:val="28"/>
        </w:rPr>
      </w:pPr>
      <w:r w:rsidRPr="00A46EC9">
        <w:rPr>
          <w:rFonts w:ascii="Times New Roman" w:hAnsi="Times New Roman" w:cs="Times New Roman"/>
          <w:b/>
          <w:sz w:val="28"/>
          <w:szCs w:val="28"/>
        </w:rPr>
        <w:t>Рабочая программа</w:t>
      </w:r>
    </w:p>
    <w:p w:rsidR="00967A2A" w:rsidRPr="00A46EC9" w:rsidRDefault="00967A2A" w:rsidP="00967A2A">
      <w:pPr>
        <w:shd w:val="clear" w:color="auto" w:fill="FFFFFF"/>
        <w:tabs>
          <w:tab w:val="left" w:pos="4536"/>
          <w:tab w:val="left" w:pos="14884"/>
        </w:tabs>
        <w:spacing w:after="120" w:line="240" w:lineRule="auto"/>
        <w:jc w:val="both"/>
        <w:rPr>
          <w:rFonts w:ascii="Times New Roman" w:hAnsi="Times New Roman" w:cs="Times New Roman"/>
          <w:sz w:val="28"/>
          <w:szCs w:val="28"/>
        </w:rPr>
      </w:pPr>
      <w:r w:rsidRPr="00A46EC9">
        <w:rPr>
          <w:rFonts w:ascii="Times New Roman" w:hAnsi="Times New Roman" w:cs="Times New Roman"/>
          <w:sz w:val="28"/>
          <w:szCs w:val="28"/>
        </w:rPr>
        <w:t xml:space="preserve">Наименование учебного предмета </w:t>
      </w:r>
      <w:r w:rsidRPr="00A46EC9">
        <w:rPr>
          <w:rFonts w:ascii="Times New Roman" w:hAnsi="Times New Roman" w:cs="Times New Roman"/>
          <w:sz w:val="28"/>
          <w:szCs w:val="28"/>
        </w:rPr>
        <w:tab/>
        <w:t>математика</w:t>
      </w:r>
      <w:r w:rsidRPr="00A46EC9">
        <w:rPr>
          <w:rFonts w:ascii="Times New Roman" w:hAnsi="Times New Roman" w:cs="Times New Roman"/>
          <w:sz w:val="28"/>
          <w:szCs w:val="28"/>
        </w:rPr>
        <w:tab/>
      </w:r>
    </w:p>
    <w:p w:rsidR="00967A2A" w:rsidRPr="00A46EC9" w:rsidRDefault="00967A2A" w:rsidP="00967A2A">
      <w:pPr>
        <w:shd w:val="clear" w:color="auto" w:fill="FFFFFF"/>
        <w:tabs>
          <w:tab w:val="left" w:pos="1985"/>
          <w:tab w:val="left" w:pos="14884"/>
        </w:tabs>
        <w:spacing w:after="120" w:line="240" w:lineRule="auto"/>
        <w:jc w:val="both"/>
        <w:rPr>
          <w:rFonts w:ascii="Times New Roman" w:hAnsi="Times New Roman" w:cs="Times New Roman"/>
          <w:sz w:val="28"/>
          <w:szCs w:val="28"/>
        </w:rPr>
      </w:pPr>
      <w:r>
        <w:rPr>
          <w:rFonts w:ascii="Times New Roman" w:hAnsi="Times New Roman" w:cs="Times New Roman"/>
          <w:sz w:val="28"/>
          <w:szCs w:val="28"/>
        </w:rPr>
        <w:t>Класс   7</w:t>
      </w:r>
      <w:r w:rsidRPr="00A46EC9">
        <w:rPr>
          <w:rFonts w:ascii="Times New Roman" w:hAnsi="Times New Roman" w:cs="Times New Roman"/>
          <w:sz w:val="28"/>
          <w:szCs w:val="28"/>
        </w:rPr>
        <w:tab/>
      </w:r>
    </w:p>
    <w:p w:rsidR="00967A2A" w:rsidRPr="00A46EC9" w:rsidRDefault="00967A2A" w:rsidP="00967A2A">
      <w:pPr>
        <w:shd w:val="clear" w:color="auto" w:fill="FFFFFF"/>
        <w:tabs>
          <w:tab w:val="left" w:pos="4536"/>
          <w:tab w:val="left" w:pos="14884"/>
        </w:tabs>
        <w:spacing w:after="120" w:line="240" w:lineRule="auto"/>
        <w:jc w:val="both"/>
        <w:rPr>
          <w:rFonts w:ascii="Times New Roman" w:hAnsi="Times New Roman" w:cs="Times New Roman"/>
          <w:sz w:val="28"/>
          <w:szCs w:val="28"/>
        </w:rPr>
      </w:pPr>
      <w:r w:rsidRPr="00A46EC9">
        <w:rPr>
          <w:rFonts w:ascii="Times New Roman" w:hAnsi="Times New Roman" w:cs="Times New Roman"/>
          <w:sz w:val="28"/>
          <w:szCs w:val="28"/>
        </w:rPr>
        <w:t>Уровень общего образования   основное общее образование (8вид)</w:t>
      </w:r>
    </w:p>
    <w:p w:rsidR="00967A2A" w:rsidRPr="00A46EC9" w:rsidRDefault="00967A2A" w:rsidP="00967A2A">
      <w:pPr>
        <w:shd w:val="clear" w:color="auto" w:fill="FFFFFF"/>
        <w:tabs>
          <w:tab w:val="left" w:pos="1985"/>
          <w:tab w:val="left" w:pos="14884"/>
        </w:tabs>
        <w:spacing w:after="120" w:line="240" w:lineRule="auto"/>
        <w:jc w:val="both"/>
        <w:rPr>
          <w:rFonts w:ascii="Times New Roman" w:hAnsi="Times New Roman" w:cs="Times New Roman"/>
          <w:sz w:val="28"/>
          <w:szCs w:val="28"/>
        </w:rPr>
      </w:pPr>
      <w:r w:rsidRPr="00A46EC9">
        <w:rPr>
          <w:rFonts w:ascii="Times New Roman" w:hAnsi="Times New Roman" w:cs="Times New Roman"/>
          <w:sz w:val="28"/>
          <w:szCs w:val="28"/>
        </w:rPr>
        <w:t>Учитель     Токарева Г.А</w:t>
      </w:r>
      <w:r w:rsidRPr="00A46EC9">
        <w:rPr>
          <w:rFonts w:ascii="Times New Roman" w:hAnsi="Times New Roman" w:cs="Times New Roman"/>
          <w:sz w:val="28"/>
          <w:szCs w:val="28"/>
        </w:rPr>
        <w:tab/>
      </w:r>
    </w:p>
    <w:p w:rsidR="00967A2A" w:rsidRPr="00A46EC9" w:rsidRDefault="00967A2A" w:rsidP="00967A2A">
      <w:pPr>
        <w:shd w:val="clear" w:color="auto" w:fill="FFFFFF"/>
        <w:tabs>
          <w:tab w:val="left" w:pos="5670"/>
          <w:tab w:val="left" w:pos="14884"/>
        </w:tabs>
        <w:spacing w:after="120" w:line="240" w:lineRule="auto"/>
        <w:jc w:val="both"/>
        <w:rPr>
          <w:rFonts w:ascii="Times New Roman" w:hAnsi="Times New Roman" w:cs="Times New Roman"/>
          <w:sz w:val="28"/>
          <w:szCs w:val="28"/>
        </w:rPr>
      </w:pPr>
      <w:r w:rsidRPr="00A46EC9">
        <w:rPr>
          <w:rFonts w:ascii="Times New Roman" w:hAnsi="Times New Roman" w:cs="Times New Roman"/>
          <w:sz w:val="28"/>
          <w:szCs w:val="28"/>
        </w:rPr>
        <w:t xml:space="preserve">Срок реализации программы, учебный год </w:t>
      </w:r>
      <w:r w:rsidRPr="00A46EC9">
        <w:rPr>
          <w:rFonts w:ascii="Times New Roman" w:hAnsi="Times New Roman" w:cs="Times New Roman"/>
          <w:sz w:val="28"/>
          <w:szCs w:val="28"/>
        </w:rPr>
        <w:tab/>
        <w:t>2022-2023</w:t>
      </w:r>
      <w:r w:rsidRPr="00A46EC9">
        <w:rPr>
          <w:rFonts w:ascii="Times New Roman" w:hAnsi="Times New Roman" w:cs="Times New Roman"/>
          <w:sz w:val="28"/>
          <w:szCs w:val="28"/>
        </w:rPr>
        <w:tab/>
      </w:r>
    </w:p>
    <w:p w:rsidR="00967A2A" w:rsidRPr="00A46EC9" w:rsidRDefault="00967A2A" w:rsidP="00967A2A">
      <w:pPr>
        <w:shd w:val="clear" w:color="auto" w:fill="FFFFFF"/>
        <w:tabs>
          <w:tab w:val="left" w:pos="5670"/>
          <w:tab w:val="left" w:pos="13892"/>
        </w:tabs>
        <w:spacing w:after="120" w:line="240" w:lineRule="auto"/>
        <w:jc w:val="both"/>
        <w:rPr>
          <w:rFonts w:ascii="Times New Roman" w:hAnsi="Times New Roman" w:cs="Times New Roman"/>
          <w:sz w:val="28"/>
          <w:szCs w:val="28"/>
        </w:rPr>
      </w:pPr>
      <w:r w:rsidRPr="00A46EC9">
        <w:rPr>
          <w:rFonts w:ascii="Times New Roman" w:hAnsi="Times New Roman" w:cs="Times New Roman"/>
          <w:sz w:val="28"/>
          <w:szCs w:val="28"/>
        </w:rPr>
        <w:t>Количество часов по учебному плану</w:t>
      </w:r>
    </w:p>
    <w:p w:rsidR="00967A2A" w:rsidRPr="00A46EC9" w:rsidRDefault="00A6629B" w:rsidP="00967A2A">
      <w:pPr>
        <w:shd w:val="clear" w:color="auto" w:fill="FFFFFF"/>
        <w:tabs>
          <w:tab w:val="left" w:pos="5670"/>
          <w:tab w:val="left" w:pos="13892"/>
        </w:tabs>
        <w:spacing w:after="120" w:line="240" w:lineRule="auto"/>
        <w:jc w:val="both"/>
        <w:rPr>
          <w:rFonts w:ascii="Times New Roman" w:hAnsi="Times New Roman" w:cs="Times New Roman"/>
          <w:sz w:val="28"/>
          <w:szCs w:val="28"/>
        </w:rPr>
      </w:pPr>
      <w:r>
        <w:rPr>
          <w:rFonts w:ascii="Times New Roman" w:hAnsi="Times New Roman" w:cs="Times New Roman"/>
          <w:sz w:val="28"/>
          <w:szCs w:val="28"/>
        </w:rPr>
        <w:t>Всего 170 часов; в год; в неделю 5</w:t>
      </w:r>
      <w:r w:rsidR="00967A2A" w:rsidRPr="00A46EC9">
        <w:rPr>
          <w:rFonts w:ascii="Times New Roman" w:hAnsi="Times New Roman" w:cs="Times New Roman"/>
          <w:sz w:val="28"/>
          <w:szCs w:val="28"/>
        </w:rPr>
        <w:t xml:space="preserve"> часов</w:t>
      </w:r>
    </w:p>
    <w:p w:rsidR="00967A2A" w:rsidRDefault="00967A2A" w:rsidP="00967A2A">
      <w:pPr>
        <w:shd w:val="clear" w:color="auto" w:fill="FFFFFF"/>
        <w:tabs>
          <w:tab w:val="left" w:pos="5670"/>
          <w:tab w:val="left" w:pos="14884"/>
        </w:tabs>
        <w:spacing w:after="120" w:line="240" w:lineRule="auto"/>
        <w:jc w:val="both"/>
        <w:rPr>
          <w:rFonts w:ascii="Times New Roman" w:hAnsi="Times New Roman" w:cs="Times New Roman"/>
          <w:sz w:val="28"/>
          <w:szCs w:val="28"/>
        </w:rPr>
      </w:pPr>
      <w:r w:rsidRPr="00A46EC9">
        <w:rPr>
          <w:rFonts w:ascii="Times New Roman" w:hAnsi="Times New Roman" w:cs="Times New Roman"/>
          <w:sz w:val="28"/>
          <w:szCs w:val="28"/>
        </w:rPr>
        <w:t xml:space="preserve">Планирование составлено на основе  авторской программы по математике для специальных (коррекционных) классов под редакцией </w:t>
      </w:r>
      <w:proofErr w:type="spellStart"/>
      <w:r w:rsidRPr="00A46EC9">
        <w:rPr>
          <w:rFonts w:ascii="Times New Roman" w:hAnsi="Times New Roman" w:cs="Times New Roman"/>
          <w:sz w:val="28"/>
          <w:szCs w:val="28"/>
        </w:rPr>
        <w:t>В.В.Воронковой</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Владос</w:t>
      </w:r>
      <w:proofErr w:type="spellEnd"/>
      <w:r>
        <w:rPr>
          <w:rFonts w:ascii="Times New Roman" w:hAnsi="Times New Roman" w:cs="Times New Roman"/>
          <w:sz w:val="28"/>
          <w:szCs w:val="28"/>
        </w:rPr>
        <w:t>, 2010г.</w:t>
      </w:r>
      <w:r w:rsidRPr="00A46EC9">
        <w:rPr>
          <w:rFonts w:ascii="Times New Roman" w:hAnsi="Times New Roman" w:cs="Times New Roman"/>
          <w:sz w:val="28"/>
          <w:szCs w:val="28"/>
        </w:rPr>
        <w:tab/>
      </w:r>
    </w:p>
    <w:p w:rsidR="00967A2A" w:rsidRDefault="00967A2A" w:rsidP="00967A2A">
      <w:pPr>
        <w:shd w:val="clear" w:color="auto" w:fill="FFFFFF"/>
        <w:tabs>
          <w:tab w:val="left" w:pos="5670"/>
          <w:tab w:val="left" w:pos="14884"/>
        </w:tabs>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Учебник Математика 7 </w:t>
      </w:r>
      <w:r w:rsidRPr="00A46EC9">
        <w:rPr>
          <w:rFonts w:ascii="Times New Roman" w:hAnsi="Times New Roman" w:cs="Times New Roman"/>
          <w:sz w:val="28"/>
          <w:szCs w:val="28"/>
        </w:rPr>
        <w:t>,для специальны</w:t>
      </w:r>
      <w:proofErr w:type="gramStart"/>
      <w:r w:rsidRPr="00A46EC9">
        <w:rPr>
          <w:rFonts w:ascii="Times New Roman" w:hAnsi="Times New Roman" w:cs="Times New Roman"/>
          <w:sz w:val="28"/>
          <w:szCs w:val="28"/>
        </w:rPr>
        <w:t>х(</w:t>
      </w:r>
      <w:proofErr w:type="gramEnd"/>
      <w:r w:rsidRPr="00A46EC9">
        <w:rPr>
          <w:rFonts w:ascii="Times New Roman" w:hAnsi="Times New Roman" w:cs="Times New Roman"/>
          <w:sz w:val="28"/>
          <w:szCs w:val="28"/>
        </w:rPr>
        <w:t>коррекционных )  образовательных учреждений  8 вида , автор :  Н.М. Перова</w:t>
      </w:r>
      <w:proofErr w:type="gramStart"/>
      <w:r w:rsidRPr="00A46EC9">
        <w:rPr>
          <w:rFonts w:ascii="Times New Roman" w:hAnsi="Times New Roman" w:cs="Times New Roman"/>
          <w:sz w:val="28"/>
          <w:szCs w:val="28"/>
        </w:rPr>
        <w:t xml:space="preserve"> ,</w:t>
      </w:r>
      <w:proofErr w:type="gramEnd"/>
      <w:r w:rsidRPr="00A46EC9">
        <w:rPr>
          <w:rFonts w:ascii="Times New Roman" w:hAnsi="Times New Roman" w:cs="Times New Roman"/>
          <w:sz w:val="28"/>
          <w:szCs w:val="28"/>
        </w:rPr>
        <w:t xml:space="preserve"> Москва, Просвещение, 2021</w:t>
      </w:r>
    </w:p>
    <w:p w:rsidR="00026272" w:rsidRPr="00BE0FAA" w:rsidRDefault="00967A2A" w:rsidP="00967A2A">
      <w:r w:rsidRPr="00A46EC9">
        <w:rPr>
          <w:rFonts w:ascii="Times New Roman" w:hAnsi="Times New Roman" w:cs="Times New Roman"/>
          <w:sz w:val="28"/>
          <w:szCs w:val="28"/>
        </w:rPr>
        <w:t xml:space="preserve">Рабочую программу составила          </w:t>
      </w:r>
      <w:r w:rsidRPr="00A46EC9">
        <w:rPr>
          <w:rFonts w:ascii="Times New Roman" w:hAnsi="Times New Roman" w:cs="Times New Roman"/>
          <w:sz w:val="28"/>
          <w:szCs w:val="28"/>
          <w:u w:val="single"/>
        </w:rPr>
        <w:tab/>
        <w:t xml:space="preserve">  </w:t>
      </w:r>
      <w:r>
        <w:rPr>
          <w:rFonts w:ascii="Times New Roman" w:hAnsi="Times New Roman" w:cs="Times New Roman"/>
          <w:sz w:val="28"/>
          <w:szCs w:val="28"/>
          <w:u w:val="single"/>
        </w:rPr>
        <w:t xml:space="preserve"> </w:t>
      </w:r>
      <w:proofErr w:type="spellStart"/>
      <w:r>
        <w:rPr>
          <w:rFonts w:ascii="Times New Roman" w:hAnsi="Times New Roman" w:cs="Times New Roman"/>
          <w:sz w:val="28"/>
          <w:szCs w:val="28"/>
          <w:u w:val="single"/>
        </w:rPr>
        <w:t>Г.А.Токарева</w:t>
      </w:r>
      <w:proofErr w:type="spellEnd"/>
      <w:r>
        <w:rPr>
          <w:rFonts w:ascii="Times New Roman" w:hAnsi="Times New Roman" w:cs="Times New Roman"/>
          <w:sz w:val="28"/>
          <w:szCs w:val="28"/>
          <w:u w:val="single"/>
        </w:rPr>
        <w:t>.</w:t>
      </w:r>
    </w:p>
    <w:p w:rsidR="00026272" w:rsidRPr="00BE0FAA" w:rsidRDefault="00026272" w:rsidP="00026272">
      <w:r w:rsidRPr="00BE0FAA">
        <w:t> </w:t>
      </w:r>
    </w:p>
    <w:p w:rsidR="00E343E0" w:rsidRPr="00E343E0" w:rsidRDefault="00026272" w:rsidP="00E343E0">
      <w:pPr>
        <w:spacing w:before="100" w:beforeAutospacing="1" w:after="0" w:line="240" w:lineRule="auto"/>
        <w:rPr>
          <w:rFonts w:ascii="Times New Roman" w:eastAsia="Times New Roman" w:hAnsi="Times New Roman" w:cs="Times New Roman"/>
          <w:sz w:val="28"/>
          <w:szCs w:val="28"/>
          <w:lang w:eastAsia="ru-RU"/>
        </w:rPr>
      </w:pPr>
      <w:r w:rsidRPr="00BE0FAA">
        <w:lastRenderedPageBreak/>
        <w:t> </w:t>
      </w:r>
      <w:r w:rsidR="00E343E0" w:rsidRPr="00E343E0">
        <w:rPr>
          <w:rFonts w:ascii="Times New Roman" w:eastAsia="Times New Roman" w:hAnsi="Times New Roman" w:cs="Times New Roman"/>
          <w:b/>
          <w:bCs/>
          <w:sz w:val="28"/>
          <w:szCs w:val="28"/>
          <w:lang w:eastAsia="ru-RU"/>
        </w:rPr>
        <w:t>Пояснительная записка</w:t>
      </w:r>
    </w:p>
    <w:p w:rsidR="00E343E0" w:rsidRPr="00E343E0" w:rsidRDefault="00E343E0" w:rsidP="00E343E0">
      <w:pPr>
        <w:spacing w:before="100" w:beforeAutospacing="1" w:after="0" w:line="240" w:lineRule="auto"/>
        <w:jc w:val="center"/>
        <w:rPr>
          <w:rFonts w:ascii="Times New Roman" w:eastAsia="Times New Roman" w:hAnsi="Times New Roman" w:cs="Times New Roman"/>
          <w:sz w:val="28"/>
          <w:szCs w:val="28"/>
          <w:lang w:eastAsia="ru-RU"/>
        </w:rPr>
      </w:pP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xml:space="preserve">Рабочая программа составлена на основе программы для 5-9 классов специальных (коррекционных) учреждений VIII вида: Сб.1. –М.: Гуманист. Изд. Центр ВЛАДОС, под редакцией доктора педагогических наук </w:t>
      </w:r>
      <w:proofErr w:type="spellStart"/>
      <w:r w:rsidRPr="00E343E0">
        <w:rPr>
          <w:rFonts w:ascii="Times New Roman" w:eastAsia="Times New Roman" w:hAnsi="Times New Roman" w:cs="Times New Roman"/>
          <w:sz w:val="28"/>
          <w:szCs w:val="28"/>
          <w:lang w:eastAsia="ru-RU"/>
        </w:rPr>
        <w:t>В.В.Воронковой</w:t>
      </w:r>
      <w:proofErr w:type="spellEnd"/>
      <w:r w:rsidRPr="00E343E0">
        <w:rPr>
          <w:rFonts w:ascii="Times New Roman" w:eastAsia="Times New Roman" w:hAnsi="Times New Roman" w:cs="Times New Roman"/>
          <w:sz w:val="28"/>
          <w:szCs w:val="28"/>
          <w:lang w:eastAsia="ru-RU"/>
        </w:rPr>
        <w:t xml:space="preserve">, 2011. – 224 с. и ориентирована на учебник «Математика» для 7 класса специальных (коррекционных) образовательных учреждений VIII вида под ред. Т.В. </w:t>
      </w:r>
      <w:proofErr w:type="spellStart"/>
      <w:r w:rsidRPr="00E343E0">
        <w:rPr>
          <w:rFonts w:ascii="Times New Roman" w:eastAsia="Times New Roman" w:hAnsi="Times New Roman" w:cs="Times New Roman"/>
          <w:sz w:val="28"/>
          <w:szCs w:val="28"/>
          <w:lang w:eastAsia="ru-RU"/>
        </w:rPr>
        <w:t>Алышевой</w:t>
      </w:r>
      <w:proofErr w:type="spellEnd"/>
      <w:r w:rsidRPr="00E343E0">
        <w:rPr>
          <w:rFonts w:ascii="Times New Roman" w:eastAsia="Times New Roman" w:hAnsi="Times New Roman" w:cs="Times New Roman"/>
          <w:sz w:val="28"/>
          <w:szCs w:val="28"/>
          <w:lang w:eastAsia="ru-RU"/>
        </w:rPr>
        <w:t>, Москва «Просвещение», 2010.</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Программа рассчитана на 170 часов, 5 часов в неделю, в том числе количество часов для проведения контрольных работ по математике -8.</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В состав учебно-методического комплекта входит:</w:t>
      </w:r>
    </w:p>
    <w:p w:rsidR="00E343E0" w:rsidRPr="00E343E0" w:rsidRDefault="00E343E0" w:rsidP="00E343E0">
      <w:pPr>
        <w:numPr>
          <w:ilvl w:val="1"/>
          <w:numId w:val="1"/>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xml:space="preserve">Программы для 5-9 классов специальных (коррекционных) учреждений VIII вида: Сб.1. –М.: Гуманист. Изд. Центр ВЛАДОС, под редакцией доктора педагогических наук </w:t>
      </w:r>
      <w:proofErr w:type="spellStart"/>
      <w:r w:rsidRPr="00E343E0">
        <w:rPr>
          <w:rFonts w:ascii="Times New Roman" w:eastAsia="Times New Roman" w:hAnsi="Times New Roman" w:cs="Times New Roman"/>
          <w:sz w:val="28"/>
          <w:szCs w:val="28"/>
          <w:lang w:eastAsia="ru-RU"/>
        </w:rPr>
        <w:t>В.В.Воронковой</w:t>
      </w:r>
      <w:proofErr w:type="spellEnd"/>
      <w:r w:rsidRPr="00E343E0">
        <w:rPr>
          <w:rFonts w:ascii="Times New Roman" w:eastAsia="Times New Roman" w:hAnsi="Times New Roman" w:cs="Times New Roman"/>
          <w:sz w:val="28"/>
          <w:szCs w:val="28"/>
          <w:lang w:eastAsia="ru-RU"/>
        </w:rPr>
        <w:t xml:space="preserve"> 2011. – 224 с</w:t>
      </w:r>
      <w:proofErr w:type="gramStart"/>
      <w:r w:rsidRPr="00E343E0">
        <w:rPr>
          <w:rFonts w:ascii="Times New Roman" w:eastAsia="Times New Roman" w:hAnsi="Times New Roman" w:cs="Times New Roman"/>
          <w:sz w:val="28"/>
          <w:szCs w:val="28"/>
          <w:lang w:eastAsia="ru-RU"/>
        </w:rPr>
        <w:t>..</w:t>
      </w:r>
      <w:proofErr w:type="gramEnd"/>
    </w:p>
    <w:p w:rsidR="00E343E0" w:rsidRPr="00E343E0" w:rsidRDefault="00E343E0" w:rsidP="00E343E0">
      <w:pPr>
        <w:numPr>
          <w:ilvl w:val="1"/>
          <w:numId w:val="1"/>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xml:space="preserve">Учебник «Математика» для 7 класса специальных (коррекционных) образовательных учреждений VIII вида под ред. Т.В. </w:t>
      </w:r>
      <w:proofErr w:type="spellStart"/>
      <w:r w:rsidRPr="00E343E0">
        <w:rPr>
          <w:rFonts w:ascii="Times New Roman" w:eastAsia="Times New Roman" w:hAnsi="Times New Roman" w:cs="Times New Roman"/>
          <w:sz w:val="28"/>
          <w:szCs w:val="28"/>
          <w:lang w:eastAsia="ru-RU"/>
        </w:rPr>
        <w:t>Алышевой</w:t>
      </w:r>
      <w:proofErr w:type="spellEnd"/>
      <w:r w:rsidRPr="00E343E0">
        <w:rPr>
          <w:rFonts w:ascii="Times New Roman" w:eastAsia="Times New Roman" w:hAnsi="Times New Roman" w:cs="Times New Roman"/>
          <w:sz w:val="28"/>
          <w:szCs w:val="28"/>
          <w:lang w:eastAsia="ru-RU"/>
        </w:rPr>
        <w:t>, Москва «Просвещение», 2010.</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u w:val="single"/>
          <w:lang w:eastAsia="ru-RU"/>
        </w:rPr>
        <w:t>Цели обучения математике:</w:t>
      </w:r>
    </w:p>
    <w:p w:rsidR="00E343E0" w:rsidRPr="00E343E0" w:rsidRDefault="00E343E0" w:rsidP="00E343E0">
      <w:pPr>
        <w:numPr>
          <w:ilvl w:val="0"/>
          <w:numId w:val="2"/>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продолжение образования;</w:t>
      </w:r>
    </w:p>
    <w:p w:rsidR="00E343E0" w:rsidRPr="00E343E0" w:rsidRDefault="00E343E0" w:rsidP="00E343E0">
      <w:pPr>
        <w:numPr>
          <w:ilvl w:val="0"/>
          <w:numId w:val="2"/>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освоение основ математических знаний, формирование первоначальных представлений о математике;</w:t>
      </w:r>
    </w:p>
    <w:p w:rsidR="00E343E0" w:rsidRPr="00E343E0" w:rsidRDefault="00E343E0" w:rsidP="00E343E0">
      <w:pPr>
        <w:numPr>
          <w:ilvl w:val="0"/>
          <w:numId w:val="2"/>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воспитание интереса к математике, стремления использовать математические знания в повседневной жизни.</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u w:val="single"/>
          <w:lang w:eastAsia="ru-RU"/>
        </w:rPr>
        <w:t>Задачи преподавания математики:</w:t>
      </w:r>
    </w:p>
    <w:p w:rsidR="00E343E0" w:rsidRPr="00E343E0" w:rsidRDefault="00E343E0" w:rsidP="00E343E0">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w:t>
      </w:r>
      <w:r w:rsidRPr="00E343E0">
        <w:rPr>
          <w:rFonts w:ascii="Times New Roman" w:eastAsia="Times New Roman" w:hAnsi="Times New Roman" w:cs="Times New Roman"/>
          <w:sz w:val="28"/>
          <w:szCs w:val="28"/>
          <w:lang w:eastAsia="ru-RU"/>
        </w:rPr>
        <w:softHyphen/>
        <w:t>ность;</w:t>
      </w:r>
    </w:p>
    <w:p w:rsidR="00E343E0" w:rsidRPr="00E343E0" w:rsidRDefault="00E343E0" w:rsidP="00E343E0">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lastRenderedPageBreak/>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E343E0" w:rsidRPr="00E343E0" w:rsidRDefault="00E343E0" w:rsidP="00E343E0">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развивать речь учащихся, обогащая ее математической терми</w:t>
      </w:r>
      <w:r w:rsidRPr="00E343E0">
        <w:rPr>
          <w:rFonts w:ascii="Times New Roman" w:eastAsia="Times New Roman" w:hAnsi="Times New Roman" w:cs="Times New Roman"/>
          <w:sz w:val="28"/>
          <w:szCs w:val="28"/>
          <w:lang w:eastAsia="ru-RU"/>
        </w:rPr>
        <w:softHyphen/>
        <w:t>нологией;</w:t>
      </w:r>
    </w:p>
    <w:p w:rsidR="00E343E0" w:rsidRPr="00E343E0" w:rsidRDefault="00E343E0" w:rsidP="00E343E0">
      <w:pPr>
        <w:numPr>
          <w:ilvl w:val="0"/>
          <w:numId w:val="3"/>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воспитывать у учащихся целенаправленность, терпеливость, работоспособность, настойчивость, трудолюбие, самостоятель</w:t>
      </w:r>
      <w:r w:rsidRPr="00E343E0">
        <w:rPr>
          <w:rFonts w:ascii="Times New Roman" w:eastAsia="Times New Roman" w:hAnsi="Times New Roman" w:cs="Times New Roman"/>
          <w:sz w:val="28"/>
          <w:szCs w:val="28"/>
          <w:lang w:eastAsia="ru-RU"/>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u w:val="single"/>
          <w:lang w:eastAsia="ru-RU"/>
        </w:rPr>
        <w:t>Задачи обучения:</w:t>
      </w:r>
    </w:p>
    <w:p w:rsidR="00E343E0" w:rsidRPr="00E343E0" w:rsidRDefault="00E343E0" w:rsidP="00E343E0">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приобретение знаний о многозначных числах в пределах 1000 000 и арифметических действиях с многозначными числами в пределах 1000 000, об обыкновенных и десятичных дробях, их преобразованиях, арифметических действиях с ними, о соотношении единиц различных величин, арифметических действиях с ними; о различных геометрических фигурах (параллелограмм, ромб), о симметричных фигурах.</w:t>
      </w:r>
    </w:p>
    <w:p w:rsidR="00E343E0" w:rsidRPr="00E343E0" w:rsidRDefault="00E343E0" w:rsidP="00E343E0">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овладение способами деятельностей, способами индивидуальной, фронтальной, групповой деятельности;</w:t>
      </w:r>
    </w:p>
    <w:p w:rsidR="00E343E0" w:rsidRPr="00E343E0" w:rsidRDefault="00E343E0" w:rsidP="00E343E0">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освоение компетенций: коммуникативной, ценностно-ориентированной и учебно-познавательной.</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В данной программе представлено содержание изучаемого мате</w:t>
      </w:r>
      <w:r w:rsidRPr="00E343E0">
        <w:rPr>
          <w:rFonts w:ascii="Times New Roman" w:eastAsia="Times New Roman" w:hAnsi="Times New Roman" w:cs="Times New Roman"/>
          <w:sz w:val="28"/>
          <w:szCs w:val="28"/>
          <w:lang w:eastAsia="ru-RU"/>
        </w:rPr>
        <w:softHyphen/>
        <w:t>матического материала в 7 классах специальной (коррекционной) школы VIII вида. В программу включены темы, являющиеся новыми для данного года обучения. Повторение воп</w:t>
      </w:r>
      <w:r w:rsidRPr="00E343E0">
        <w:rPr>
          <w:rFonts w:ascii="Times New Roman" w:eastAsia="Times New Roman" w:hAnsi="Times New Roman" w:cs="Times New Roman"/>
          <w:sz w:val="28"/>
          <w:szCs w:val="28"/>
          <w:lang w:eastAsia="ru-RU"/>
        </w:rPr>
        <w:softHyphen/>
        <w:t>росов, изученных ранее, решение задач указанных в программе предшествующих лет обучения.</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xml:space="preserve">В результате освоения программы к концу обучения в 7 классе учащиеся </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должны знать:</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числовой ряд в пределах 1 000 000;</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алгоритмы арифметических действий с многозначными числами, числами, полученными при измерении двумя единицами стоимости, длины, массы;</w:t>
      </w:r>
    </w:p>
    <w:p w:rsidR="00E343E0" w:rsidRPr="00E343E0" w:rsidRDefault="00E343E0" w:rsidP="00E343E0">
      <w:pPr>
        <w:spacing w:before="100" w:beforeAutospacing="1"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элементы десятичной дроби;</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lastRenderedPageBreak/>
        <w:t>- преобразование десятичных дробей;</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место десятичных дробей в нумерационной таблице;</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симметричные предметы, геометрические фигуры;</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proofErr w:type="gramStart"/>
      <w:r w:rsidRPr="00E343E0">
        <w:rPr>
          <w:rFonts w:ascii="Times New Roman" w:eastAsia="Times New Roman" w:hAnsi="Times New Roman" w:cs="Times New Roman"/>
          <w:sz w:val="28"/>
          <w:szCs w:val="28"/>
          <w:lang w:eastAsia="ru-RU"/>
        </w:rPr>
        <w:t>- виды четырехугольников: произвольный, параллелограмм, ромб, прямоугольник, квадрат; свойства сторон, углов, приемы построения.</w:t>
      </w:r>
      <w:proofErr w:type="gramEnd"/>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b/>
          <w:bCs/>
          <w:sz w:val="28"/>
          <w:szCs w:val="28"/>
          <w:lang w:eastAsia="ru-RU"/>
        </w:rPr>
        <w:t>должны уметь:</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умножать и делить числа в пределах 1 000 000 на двузначное число;</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читать, записывать десятичные дроби;</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складывать и вычитать дроби с разными знаменателями (обыкновенные и десятичные);</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xml:space="preserve">- записывать числа, полученные при измерении мерами стоимости, длины, массы, в виде десятичных дробей; </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выполнять сложение и вычитание чисел, полученных при измерении двумя единицами времени;</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решать простые задачи на нахождение продолжительности события, его начала и конца;</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 xml:space="preserve">- решать составные задачи в 3-4 </w:t>
      </w:r>
      <w:proofErr w:type="gramStart"/>
      <w:r w:rsidRPr="00E343E0">
        <w:rPr>
          <w:rFonts w:ascii="Times New Roman" w:eastAsia="Times New Roman" w:hAnsi="Times New Roman" w:cs="Times New Roman"/>
          <w:sz w:val="28"/>
          <w:szCs w:val="28"/>
          <w:lang w:eastAsia="ru-RU"/>
        </w:rPr>
        <w:t>арифметических</w:t>
      </w:r>
      <w:proofErr w:type="gramEnd"/>
      <w:r w:rsidRPr="00E343E0">
        <w:rPr>
          <w:rFonts w:ascii="Times New Roman" w:eastAsia="Times New Roman" w:hAnsi="Times New Roman" w:cs="Times New Roman"/>
          <w:sz w:val="28"/>
          <w:szCs w:val="28"/>
          <w:lang w:eastAsia="ru-RU"/>
        </w:rPr>
        <w:t xml:space="preserve"> действия;</w:t>
      </w:r>
    </w:p>
    <w:p w:rsidR="00E343E0" w:rsidRPr="00E343E0" w:rsidRDefault="00E343E0" w:rsidP="00E343E0">
      <w:pPr>
        <w:spacing w:after="0" w:line="240" w:lineRule="auto"/>
        <w:rPr>
          <w:rFonts w:ascii="Times New Roman" w:eastAsia="Times New Roman" w:hAnsi="Times New Roman" w:cs="Times New Roman"/>
          <w:sz w:val="28"/>
          <w:szCs w:val="28"/>
          <w:lang w:eastAsia="ru-RU"/>
        </w:rPr>
      </w:pPr>
      <w:r w:rsidRPr="00E343E0">
        <w:rPr>
          <w:rFonts w:ascii="Times New Roman" w:eastAsia="Times New Roman" w:hAnsi="Times New Roman" w:cs="Times New Roman"/>
          <w:sz w:val="28"/>
          <w:szCs w:val="28"/>
          <w:lang w:eastAsia="ru-RU"/>
        </w:rPr>
        <w:t>-находить ось симметрии симметричного плоского предмета, располагать предметы симметрично относительно оси, центра симметрии.</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Общая характеристика предмета</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 7 классах школьники продолжают знакомиться с многозначными числами в пределах 1 000 000 и операциями над числами в пределах 1 000 000 и числами, полученными при измерении. Устное решение примеров и простых задач с целыми числами, обыкновенными дробями в 7 классе дополняется введением примеров и задач с десятичными дробями.</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и интересными по изложению. Учителю необходимо постоянно учитывать, что учащиеся с трудом понимают и запоминают задания на слух. В связи с этим на занятиях устным счетом учитель ведет запись на доске, применяет в работе таблицы, использует наглядные пособия, дидактический материал.</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При обучении письменным вычислениям необходимо добиваться четкости и точности в записях арифметических действий, правильности вычислений и умений проверять решения.</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Обязательной должна стать на уроке работа, направленная на формирование умения слушать и повторять рассуждения учителя, сопровождающаяся выполнением письменных вычислений.</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Воспитанию прочных вычислительных умений способствуют самостоятельные письменные работы учащихся.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Наряду с решением готовых текстовых задач учитель учит преобразованию и составлению задач, т.е. творческой работе над ней. При подборе задач учитель не ограничивается только материалом учебника.</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Геометрический материал занимает важное место в обучении математике. Из числа уроков математики выделяется один урок в неделю на изучение геометрического материала.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 В 7 классе учащиеся повторяют материал, изученный ранее: виды линий, взаимное положение прямых на плоскости и в пространстве, периметр, окружность, линии в круге, масштаб. Все чертежные работы выполняются с помощью инструментов на нелинованной бумаге.</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Последовательность и содержание изложения планирования представляют определенную систему, где каждая тема служит продолжением изучения предыдущей и служит основанием для построения последующей</w:t>
      </w:r>
      <w:proofErr w:type="gramStart"/>
      <w:r w:rsidRPr="00E343E0">
        <w:rPr>
          <w:rFonts w:ascii="Times New Roman" w:eastAsia="Times New Roman" w:hAnsi="Times New Roman" w:cs="Times New Roman"/>
          <w:sz w:val="24"/>
          <w:szCs w:val="24"/>
          <w:lang w:eastAsia="ru-RU"/>
        </w:rPr>
        <w:t>..</w:t>
      </w:r>
      <w:proofErr w:type="gramEnd"/>
    </w:p>
    <w:p w:rsidR="00E343E0" w:rsidRPr="00E343E0" w:rsidRDefault="00E343E0" w:rsidP="00E343E0">
      <w:pPr>
        <w:spacing w:before="100" w:beforeAutospacing="1" w:after="100" w:afterAutospacing="1" w:line="240" w:lineRule="auto"/>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Содержание учебного материала</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Числовой ряд в пределах 1 000 00. Присчитывание и отсчитывание по 1 единице, 1 десятку, 1 сот</w:t>
      </w:r>
      <w:r w:rsidRPr="00E343E0">
        <w:rPr>
          <w:rFonts w:ascii="Times New Roman" w:eastAsia="Times New Roman" w:hAnsi="Times New Roman" w:cs="Times New Roman"/>
          <w:sz w:val="24"/>
          <w:szCs w:val="24"/>
          <w:lang w:eastAsia="ru-RU"/>
        </w:rPr>
        <w:softHyphen/>
        <w:t xml:space="preserve">не тысяч в пределах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1 000 000.</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в пределах 1 000 000 устно (лег</w:t>
      </w:r>
      <w:r w:rsidRPr="00E343E0">
        <w:rPr>
          <w:rFonts w:ascii="Times New Roman" w:eastAsia="Times New Roman" w:hAnsi="Times New Roman" w:cs="Times New Roman"/>
          <w:sz w:val="24"/>
          <w:szCs w:val="24"/>
          <w:lang w:eastAsia="ru-RU"/>
        </w:rPr>
        <w:softHyphen/>
        <w:t xml:space="preserve">кие случаи) и письменно. Умножение и деление на однозначное число, круглые десятки, двузначное число, деление с остатком чисел в пределах 1 000 000 письменно. Проверка арифметических действий. Сложение и вычитание чисел с помощью калькулятора.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w:t>
      </w:r>
      <w:r w:rsidRPr="00E343E0">
        <w:rPr>
          <w:rFonts w:ascii="Times New Roman" w:eastAsia="Times New Roman" w:hAnsi="Times New Roman" w:cs="Times New Roman"/>
          <w:sz w:val="24"/>
          <w:szCs w:val="24"/>
          <w:lang w:eastAsia="ru-RU"/>
        </w:rPr>
        <w:softHyphen/>
        <w:t>рении двумя единицами времени, письменно (легкие случаи). Умножение и деление чисел, полученных при измерении двумя единицами измерения стоимости, длины, массы, на однознач</w:t>
      </w:r>
      <w:r w:rsidRPr="00E343E0">
        <w:rPr>
          <w:rFonts w:ascii="Times New Roman" w:eastAsia="Times New Roman" w:hAnsi="Times New Roman" w:cs="Times New Roman"/>
          <w:sz w:val="24"/>
          <w:szCs w:val="24"/>
          <w:lang w:eastAsia="ru-RU"/>
        </w:rPr>
        <w:softHyphen/>
        <w:t xml:space="preserve">ное число круглые десятки, двузначное число, письменно.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Приведение обыкновенных дробей к общему знаменателю. Сло</w:t>
      </w:r>
      <w:r w:rsidRPr="00E343E0">
        <w:rPr>
          <w:rFonts w:ascii="Times New Roman" w:eastAsia="Times New Roman" w:hAnsi="Times New Roman" w:cs="Times New Roman"/>
          <w:sz w:val="24"/>
          <w:szCs w:val="24"/>
          <w:lang w:eastAsia="ru-RU"/>
        </w:rPr>
        <w:softHyphen/>
        <w:t>жение и вычитание обыкновенных дробей с разными знаменателями.</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Десятичные дроби. Запись без знаменателя, чтение, запись под диктовку. Сравнение десятичных долей и дробей. Преобразования: выражение десятичных дро</w:t>
      </w:r>
      <w:r w:rsidRPr="00E343E0">
        <w:rPr>
          <w:rFonts w:ascii="Times New Roman" w:eastAsia="Times New Roman" w:hAnsi="Times New Roman" w:cs="Times New Roman"/>
          <w:sz w:val="24"/>
          <w:szCs w:val="24"/>
          <w:lang w:eastAsia="ru-RU"/>
        </w:rPr>
        <w:softHyphen/>
        <w:t>бей в более крупных (мелких), одинаковых долях. Место десятичных дробей в нумерационной таблице.</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Запись чисел, полученных при измерении двумя, одной едини</w:t>
      </w:r>
      <w:r w:rsidRPr="00E343E0">
        <w:rPr>
          <w:rFonts w:ascii="Times New Roman" w:eastAsia="Times New Roman" w:hAnsi="Times New Roman" w:cs="Times New Roman"/>
          <w:sz w:val="24"/>
          <w:szCs w:val="24"/>
          <w:lang w:eastAsia="ru-RU"/>
        </w:rPr>
        <w:softHyphen/>
        <w:t>цами стоимости, длины, массы в виде десятичных дробей.</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десятичных дробей с одинаковыми и разными знаменателями.</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Простые арифметические задачи на определение продолжи</w:t>
      </w:r>
      <w:r w:rsidRPr="00E343E0">
        <w:rPr>
          <w:rFonts w:ascii="Times New Roman" w:eastAsia="Times New Roman" w:hAnsi="Times New Roman" w:cs="Times New Roman"/>
          <w:sz w:val="24"/>
          <w:szCs w:val="24"/>
          <w:lang w:eastAsia="ru-RU"/>
        </w:rPr>
        <w:softHyphen/>
        <w:t>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 Составные задачи, решаемые в 3-4 арифметических действия.</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Параллелограмм, ромб. Свойства элементов. Высота параллелограмма (ромба). Построение параллелограмма (ромба).</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w:t>
      </w:r>
      <w:r w:rsidRPr="00E343E0">
        <w:rPr>
          <w:rFonts w:ascii="Times New Roman" w:eastAsia="Times New Roman" w:hAnsi="Times New Roman" w:cs="Times New Roman"/>
          <w:sz w:val="24"/>
          <w:szCs w:val="24"/>
          <w:lang w:eastAsia="ru-RU"/>
        </w:rPr>
        <w:softHyphen/>
        <w:t>ние геометрических фигур относительно оси и центра симметрии.</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Календарн</w:t>
      </w:r>
      <w:proofErr w:type="gramStart"/>
      <w:r w:rsidRPr="00E343E0">
        <w:rPr>
          <w:rFonts w:ascii="Times New Roman" w:eastAsia="Times New Roman" w:hAnsi="Times New Roman" w:cs="Times New Roman"/>
          <w:b/>
          <w:bCs/>
          <w:sz w:val="24"/>
          <w:szCs w:val="24"/>
          <w:lang w:eastAsia="ru-RU"/>
        </w:rPr>
        <w:t>о-</w:t>
      </w:r>
      <w:proofErr w:type="gramEnd"/>
      <w:r w:rsidRPr="00E343E0">
        <w:rPr>
          <w:rFonts w:ascii="Times New Roman" w:eastAsia="Times New Roman" w:hAnsi="Times New Roman" w:cs="Times New Roman"/>
          <w:b/>
          <w:bCs/>
          <w:sz w:val="24"/>
          <w:szCs w:val="24"/>
          <w:lang w:eastAsia="ru-RU"/>
        </w:rPr>
        <w:t xml:space="preserve"> тематическое планирование</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bl>
      <w:tblPr>
        <w:tblW w:w="14164" w:type="dxa"/>
        <w:tblCellSpacing w:w="0" w:type="dxa"/>
        <w:tblCellMar>
          <w:top w:w="105" w:type="dxa"/>
          <w:left w:w="105" w:type="dxa"/>
          <w:bottom w:w="105" w:type="dxa"/>
          <w:right w:w="105" w:type="dxa"/>
        </w:tblCellMar>
        <w:tblLook w:val="04A0" w:firstRow="1" w:lastRow="0" w:firstColumn="1" w:lastColumn="0" w:noHBand="0" w:noVBand="1"/>
      </w:tblPr>
      <w:tblGrid>
        <w:gridCol w:w="1220"/>
        <w:gridCol w:w="8568"/>
        <w:gridCol w:w="1416"/>
        <w:gridCol w:w="1409"/>
        <w:gridCol w:w="1551"/>
      </w:tblGrid>
      <w:tr w:rsidR="00E343E0" w:rsidRPr="00E343E0" w:rsidTr="00E343E0">
        <w:trPr>
          <w:tblCellSpacing w:w="0" w:type="dxa"/>
        </w:trPr>
        <w:tc>
          <w:tcPr>
            <w:tcW w:w="1123"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 </w:t>
            </w:r>
            <w:r w:rsidRPr="00E343E0">
              <w:rPr>
                <w:rFonts w:ascii="Times New Roman" w:eastAsia="Times New Roman" w:hAnsi="Times New Roman" w:cs="Times New Roman"/>
                <w:b/>
                <w:bCs/>
                <w:sz w:val="24"/>
                <w:szCs w:val="24"/>
                <w:lang w:eastAsia="ru-RU"/>
              </w:rPr>
              <w:t>урока</w:t>
            </w:r>
          </w:p>
        </w:tc>
        <w:tc>
          <w:tcPr>
            <w:tcW w:w="864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Наименование раздела и тем</w:t>
            </w:r>
          </w:p>
        </w:tc>
        <w:tc>
          <w:tcPr>
            <w:tcW w:w="1418"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Часы учебного времени</w:t>
            </w:r>
          </w:p>
        </w:tc>
        <w:tc>
          <w:tcPr>
            <w:tcW w:w="297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Дата</w:t>
            </w:r>
          </w:p>
        </w:tc>
      </w:tr>
      <w:tr w:rsidR="00E343E0" w:rsidRPr="00E343E0" w:rsidTr="00E343E0">
        <w:trPr>
          <w:tblCellSpacing w:w="0" w:type="dxa"/>
        </w:trPr>
        <w:tc>
          <w:tcPr>
            <w:tcW w:w="1123" w:type="dxa"/>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8646" w:type="dxa"/>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418" w:type="dxa"/>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план</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факт</w:t>
            </w: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numPr>
                <w:ilvl w:val="0"/>
                <w:numId w:val="5"/>
              </w:numPr>
              <w:spacing w:beforeAutospacing="1" w:after="0" w:afterAutospacing="1" w:line="240" w:lineRule="auto"/>
              <w:rPr>
                <w:rFonts w:ascii="Times New Roman" w:eastAsia="Times New Roman" w:hAnsi="Times New Roman" w:cs="Times New Roman"/>
                <w:sz w:val="24"/>
                <w:szCs w:val="24"/>
                <w:lang w:eastAsia="ru-RU"/>
              </w:rPr>
            </w:pP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Нумерация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01.09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Устная нумерация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02.09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Письменная нумерация в пределах 1 000 000. Чтение и запись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05.09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Нумерация в пределах 1 000 000. Сравнение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06.09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Виды линий: прямая, ломанная, кривая, луч, отрезок.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07.09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08.09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Увеличение и уменьшение на несколько единиц.</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09.09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Нахождение неизвестного слагаемого. Счет по 5, 50, 500, 5 000, 50 000.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Нахождение неизвестного вычитаемого. Нахождение неизвестных компонентов сложения и вычитания.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отрезков и ломаных линий. Замкнутые и незамкнутые ломаные.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Нахождение неизвестного вычитаемого. Нахождение неизвестных компонентов сложения и вычитания.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15.09</w:t>
            </w: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Нахождение неизвестных компонентов сложения и вычитания.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многозначных чисел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Увеличение в несколько раз, на несколько единиц и нахождение суммы.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отрезков и ломаных линий. Замкнутые и незамкнутые ломаные.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Порядок действий в примерах без скобок. Счет по 2, 20, 200, 2000.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Порядок действий в примерах без скобок. Счет по 2, 20, 200, 2000.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многозначных чисел на однозначное число. Определение количества цифр в частном.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Угол. Виды углов.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21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Порядок действий в примерах со скобками и без скобок.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Порядок действий в примерах со скобками и без скобок.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Порядок действий в примерах со скобками и без скобок.</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Взаимное положение </w:t>
            </w:r>
            <w:proofErr w:type="gramStart"/>
            <w:r w:rsidRPr="00E343E0">
              <w:rPr>
                <w:rFonts w:ascii="Times New Roman" w:eastAsia="Times New Roman" w:hAnsi="Times New Roman" w:cs="Times New Roman"/>
                <w:sz w:val="24"/>
                <w:szCs w:val="24"/>
                <w:lang w:eastAsia="ru-RU"/>
              </w:rPr>
              <w:t>прямых</w:t>
            </w:r>
            <w:proofErr w:type="gramEnd"/>
            <w:r w:rsidRPr="00E343E0">
              <w:rPr>
                <w:rFonts w:ascii="Times New Roman" w:eastAsia="Times New Roman" w:hAnsi="Times New Roman" w:cs="Times New Roman"/>
                <w:sz w:val="24"/>
                <w:szCs w:val="24"/>
                <w:lang w:eastAsia="ru-RU"/>
              </w:rPr>
              <w:t xml:space="preserve"> в пространстве: вертикальное, горизонтальное, наклонное.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Контрольная работа по теме «Сложение и вычитание многозначных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Работа над ошибками. Округление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72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Взаимное положение </w:t>
            </w:r>
            <w:proofErr w:type="gramStart"/>
            <w:r w:rsidRPr="00E343E0">
              <w:rPr>
                <w:rFonts w:ascii="Times New Roman" w:eastAsia="Times New Roman" w:hAnsi="Times New Roman" w:cs="Times New Roman"/>
                <w:sz w:val="24"/>
                <w:szCs w:val="24"/>
                <w:lang w:eastAsia="ru-RU"/>
              </w:rPr>
              <w:t>прямых</w:t>
            </w:r>
            <w:proofErr w:type="gramEnd"/>
            <w:r w:rsidRPr="00E343E0">
              <w:rPr>
                <w:rFonts w:ascii="Times New Roman" w:eastAsia="Times New Roman" w:hAnsi="Times New Roman" w:cs="Times New Roman"/>
                <w:sz w:val="24"/>
                <w:szCs w:val="24"/>
                <w:lang w:eastAsia="ru-RU"/>
              </w:rPr>
              <w:t xml:space="preserve"> на плоскости. </w:t>
            </w:r>
            <w:proofErr w:type="gramStart"/>
            <w:r w:rsidRPr="00E343E0">
              <w:rPr>
                <w:rFonts w:ascii="Times New Roman" w:eastAsia="Times New Roman" w:hAnsi="Times New Roman" w:cs="Times New Roman"/>
                <w:sz w:val="24"/>
                <w:szCs w:val="24"/>
                <w:lang w:eastAsia="ru-RU"/>
              </w:rPr>
              <w:t>Пересекающиеся</w:t>
            </w:r>
            <w:proofErr w:type="gramEnd"/>
            <w:r w:rsidRPr="00E343E0">
              <w:rPr>
                <w:rFonts w:ascii="Times New Roman" w:eastAsia="Times New Roman" w:hAnsi="Times New Roman" w:cs="Times New Roman"/>
                <w:sz w:val="24"/>
                <w:szCs w:val="24"/>
                <w:lang w:eastAsia="ru-RU"/>
              </w:rPr>
              <w:t xml:space="preserve"> прямые, в том числе - перпендикулярные. Параллельные прямые.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на двузначное число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на двузначное число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Увеличение суммы в несколько раз и нахождение суммы.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Взаимное положение </w:t>
            </w:r>
            <w:proofErr w:type="gramStart"/>
            <w:r w:rsidRPr="00E343E0">
              <w:rPr>
                <w:rFonts w:ascii="Times New Roman" w:eastAsia="Times New Roman" w:hAnsi="Times New Roman" w:cs="Times New Roman"/>
                <w:sz w:val="24"/>
                <w:szCs w:val="24"/>
                <w:lang w:eastAsia="ru-RU"/>
              </w:rPr>
              <w:t>прямых</w:t>
            </w:r>
            <w:proofErr w:type="gramEnd"/>
            <w:r w:rsidRPr="00E343E0">
              <w:rPr>
                <w:rFonts w:ascii="Times New Roman" w:eastAsia="Times New Roman" w:hAnsi="Times New Roman" w:cs="Times New Roman"/>
                <w:sz w:val="24"/>
                <w:szCs w:val="24"/>
                <w:lang w:eastAsia="ru-RU"/>
              </w:rPr>
              <w:t xml:space="preserve"> на плоскости. </w:t>
            </w:r>
            <w:proofErr w:type="gramStart"/>
            <w:r w:rsidRPr="00E343E0">
              <w:rPr>
                <w:rFonts w:ascii="Times New Roman" w:eastAsia="Times New Roman" w:hAnsi="Times New Roman" w:cs="Times New Roman"/>
                <w:sz w:val="24"/>
                <w:szCs w:val="24"/>
                <w:lang w:eastAsia="ru-RU"/>
              </w:rPr>
              <w:t>Пересекающиеся</w:t>
            </w:r>
            <w:proofErr w:type="gramEnd"/>
            <w:r w:rsidRPr="00E343E0">
              <w:rPr>
                <w:rFonts w:ascii="Times New Roman" w:eastAsia="Times New Roman" w:hAnsi="Times New Roman" w:cs="Times New Roman"/>
                <w:sz w:val="24"/>
                <w:szCs w:val="24"/>
                <w:lang w:eastAsia="ru-RU"/>
              </w:rPr>
              <w:t xml:space="preserve"> прямые, в том числе - перпендикулярные. Параллельные прямые.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Увеличение суммы в несколько раз и нахождение суммы.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Прямая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Окружность. Круг. Линии в круге. Построение окружности с заданным радиусом или диаметром.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Уменьшение в несколько раз, нахождение суммы и остатка.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Обратная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Обратная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Проверка умножения и деления многозначных чисел.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Многоугольники. Треугольник, прямоугольник, квадрат.</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47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Контрольная работа по теме «Умножение и деление многозначных чисел»</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Работа над ошибками. Проверка деления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Составные задачи на прямое и обратное приведение к единице.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Нахождение периметра геометрических фигур.</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Пропорциональное деление.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многозначных чисел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многозначных чисел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rHeight w:val="90"/>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10"/>
                <w:szCs w:val="24"/>
                <w:lang w:eastAsia="ru-RU"/>
              </w:rPr>
            </w:pPr>
            <w:r w:rsidRPr="00E343E0">
              <w:rPr>
                <w:rFonts w:ascii="Times New Roman" w:eastAsia="Times New Roman" w:hAnsi="Times New Roman" w:cs="Times New Roman"/>
                <w:sz w:val="10"/>
                <w:szCs w:val="24"/>
                <w:lang w:eastAsia="ru-RU"/>
              </w:rPr>
              <w:t>55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90" w:lineRule="atLeast"/>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Многоугольники. Построение геометрических фигур.</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90" w:lineRule="atLeast"/>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10"/>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10"/>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многозначных чисел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Все действия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Преобразование чисел, полученных при измерении. Сложение и вычитание чисел, полученных при измерении двумя единицами длины.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Преобразование чисел, полученных при измерении. Сложение и вычитание чисел, полученных при измерении двумя единицами длины.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Параллелограмм. Высота параллелограмма. Свойства элементов.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измерении двумя единицами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измерении двумя единицами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измерении двумя единицами массы и стоимости.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измерении двумя единицами массы, длины и стоимости.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Треугольник. Высота треугольника.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Составные задачи, решаемые в 3-4 </w:t>
            </w:r>
            <w:proofErr w:type="gramStart"/>
            <w:r w:rsidRPr="00E343E0">
              <w:rPr>
                <w:rFonts w:ascii="Times New Roman" w:eastAsia="Times New Roman" w:hAnsi="Times New Roman" w:cs="Times New Roman"/>
                <w:sz w:val="24"/>
                <w:szCs w:val="24"/>
                <w:lang w:eastAsia="ru-RU"/>
              </w:rPr>
              <w:t>арифметических</w:t>
            </w:r>
            <w:proofErr w:type="gramEnd"/>
            <w:r w:rsidRPr="00E343E0">
              <w:rPr>
                <w:rFonts w:ascii="Times New Roman" w:eastAsia="Times New Roman" w:hAnsi="Times New Roman" w:cs="Times New Roman"/>
                <w:sz w:val="24"/>
                <w:szCs w:val="24"/>
                <w:lang w:eastAsia="ru-RU"/>
              </w:rPr>
              <w:t xml:space="preserve"> действия.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Составные задачи, решаемые в 3-4 </w:t>
            </w:r>
            <w:proofErr w:type="gramStart"/>
            <w:r w:rsidRPr="00E343E0">
              <w:rPr>
                <w:rFonts w:ascii="Times New Roman" w:eastAsia="Times New Roman" w:hAnsi="Times New Roman" w:cs="Times New Roman"/>
                <w:sz w:val="24"/>
                <w:szCs w:val="24"/>
                <w:lang w:eastAsia="ru-RU"/>
              </w:rPr>
              <w:t>арифметических</w:t>
            </w:r>
            <w:proofErr w:type="gramEnd"/>
            <w:r w:rsidRPr="00E343E0">
              <w:rPr>
                <w:rFonts w:ascii="Times New Roman" w:eastAsia="Times New Roman" w:hAnsi="Times New Roman" w:cs="Times New Roman"/>
                <w:sz w:val="24"/>
                <w:szCs w:val="24"/>
                <w:lang w:eastAsia="ru-RU"/>
              </w:rPr>
              <w:t xml:space="preserve"> действия.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измерении единицами массы, длины и стоимости.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Контрольная работа по теме «Сложение и вычитание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70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Работа над ошибками. Умножение и деление на 10, 100, 1000.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с остатком на 10, 100, 1 000.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чисел, полученных при измерении двумя единицами стоимости, длины, массы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чисел, полученных при измерении двумя единицами стоимости, длины, массы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Ромб. Свойства элементов.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чисел, полученных при измерении одной, двумя единицами стоимости, длины,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чисел, полученных при измерении одной, двумя единицами стоимости, длины, массы на однозначное и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Контрольная работа по теме «Умножение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ромба и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Работа над ошибками. Меры времени.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измерении одной, двумя единицами времени (часы, минуты).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Сложение и вычитание чисел, полученных при измерении одной (часы) двумя (сутки, часы) единицами времени.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полученных при измерении одной (месяцы) двумя (годы, месяцы) единицами времени.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ромба и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Решение простых арифметических задач на определение продолжительности события, его начала и конца.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Нумерация в пределах 1 000 000.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Все действия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Прямая пропорциональная зависимость.</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Классификация многоугольников.</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Пропорциональное деление.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92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единицами стоимости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единицей стоимости на двузначное число с преобразованием делимого.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двумя единицами стоимости на двузначное число без преобразования частного.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Симметрия. Симметричные предметы, геометрические фигуры, ось, центр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единицей стоимости на двузначное число с преобразованием частного.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двумя единицами стоимости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двумя единицами длины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единицей длины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Симметрия. Симметричные предметы, геометрические фигуры, ось, центр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двумя единицами длины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двумя единицами длины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двумя единицами длины, массы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единицей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Предметы, геометрические фигуры симметрично расположенные относительно оси.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двумя единицами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двумя единицами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108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чисел, полученных при измерении одной, двумя единицами стоимости, длины, массы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Контрольная работа по теме «Деление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Предметы, геометрические фигуры симметрично расположенные относительно оси.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Работа над ошибками. Все действия с целыми числами. </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Обыкновенные дроби. Сравнение дробей с одинаковыми числителями 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Обыкновенные дроби. Сравнение дробей с одинаковыми числителями 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обыкновенных дробей и смешанных чисел с одинаковыми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Предметы, геометрические фигуры симметрично расположенные относительно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обыкновенных дробей и смешанных чисел с одинаковыми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Приведение обыкновенных дробей к общему знаменателю.</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Сравнение дробей с 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обыкновенных дробей с 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Десятичные дроби. Запись без знаменателя, чтение, запись под диктовку</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Место десятичных дробей в нумерационной таблице.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Запись чисел, полученных при измерении двумя, одной единицами стоимости, длины, массы в виде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Выражение десятичных дробей в более крупных (мелких), одинаковых долях.</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Сравнение десятичных долей и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десятичных дробей с одинаковыми и 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десятичных дробей. Самостоятельная работа.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Движение в одном направлении с разной скоростью (время отправления общее).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130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Движение в одном направлении (разное время отправления)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Движение в одном и противоположном направлениях.</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Контрольная работа по теме «Сложение и вычитание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Работа над ошибками. Нахождение десятичной дроби от числа.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 135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геометрических фигур относительно оси и центра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Числовой ряд в пределах 1 000 000. Присчитывание и отсчитывание по 1 единице, 1 десятку, 1 сотне тысяч в пределах 1 000 000.</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в пределах 1 000 000 с помощью калькулятора.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чисел в пределах 1 000 000 с помощью калькулятора.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Масштаб.</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однозначное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круглые десятки.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двузначное число.</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Многоугольники. Нахождение периметра геометрических фигур.</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Деление с остатком.</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Письменное сложение и вычитание чисел, полученных при измерении одной, двумя единицами времени.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Составные задачи на прямое и обратное приведение к единице.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149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однозначное и двузначное число, чисел полученных при измерении двумя единицами стоимости, длины,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Ромб. Свойства элементов. Высота ромба.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однозначное и двузначное число, чисел полученных при измерении двумя единицами стоимости, длины, массы.</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Умножение и деление на однозначное и двузначное число, чисел полученных при измерении двумя единицами стоимости, длины, массы. Самостоятельная работа.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Приведение обыкновенных дробей к общему знаменателю.</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обыкновенных дробей с разными знаменателями.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155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Параллелограмм. Свойства элементов. Высота параллелограмма.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Контрольная работа по теме «Умножение и деление на однозначное и двузначное число, чисел полученных при измерении»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Работа над ошибками. Десятичные дроби.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Десятичные дроби. Запись, чтение, запись под диктовку.</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Десятичные дроби. Запись, чтение, запись под диктовку.</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Построение параллелограмма и ромба.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161</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Место десятичных дробей в нумерационной таблице.</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162</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Запись чисел, полученных при измерении двумя, одной единицами стоимости, длины, массы в виде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163</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Выражение дробей в более крупных (мелких), одинаковых долях.</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164</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Сравнение десятичных дробей и долей.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165</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Симметрия. Симметричные предметы, геометрические фигуры, ось, центр симметрии.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166</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Сложение и вычитание десятичных дробей.</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167</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Составные задачи, решаемые в 3-4 </w:t>
            </w:r>
            <w:proofErr w:type="gramStart"/>
            <w:r w:rsidRPr="00E343E0">
              <w:rPr>
                <w:rFonts w:ascii="Times New Roman" w:eastAsia="Times New Roman" w:hAnsi="Times New Roman" w:cs="Times New Roman"/>
                <w:sz w:val="24"/>
                <w:szCs w:val="24"/>
                <w:lang w:eastAsia="ru-RU"/>
              </w:rPr>
              <w:t>арифметических</w:t>
            </w:r>
            <w:proofErr w:type="gramEnd"/>
            <w:r w:rsidRPr="00E343E0">
              <w:rPr>
                <w:rFonts w:ascii="Times New Roman" w:eastAsia="Times New Roman" w:hAnsi="Times New Roman" w:cs="Times New Roman"/>
                <w:sz w:val="24"/>
                <w:szCs w:val="24"/>
                <w:lang w:eastAsia="ru-RU"/>
              </w:rPr>
              <w:t xml:space="preserve"> действия.</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168</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Простые арифметические задачи на нахождение десятичной дроби от числа.</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169</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Итоговая контрольная работа по теме: «Арифметические действия с целыми числами»</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E343E0" w:rsidRPr="00E343E0" w:rsidTr="00E343E0">
        <w:trPr>
          <w:tblCellSpacing w:w="0" w:type="dxa"/>
        </w:trPr>
        <w:tc>
          <w:tcPr>
            <w:tcW w:w="11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Autospacing="1" w:after="0" w:afterAutospacing="1" w:line="240" w:lineRule="auto"/>
              <w:ind w:left="360"/>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170</w:t>
            </w:r>
          </w:p>
        </w:tc>
        <w:tc>
          <w:tcPr>
            <w:tcW w:w="86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Работа над ошибками. Решение задач.</w:t>
            </w:r>
          </w:p>
        </w:tc>
        <w:tc>
          <w:tcPr>
            <w:tcW w:w="1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w:t>
            </w:r>
          </w:p>
        </w:tc>
        <w:tc>
          <w:tcPr>
            <w:tcW w:w="14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Итого: 170 часов</w:t>
      </w: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Учебно-методическое обеспечение</w:t>
      </w:r>
    </w:p>
    <w:p w:rsidR="00E343E0" w:rsidRPr="00E343E0" w:rsidRDefault="00E343E0" w:rsidP="00E343E0">
      <w:pPr>
        <w:numPr>
          <w:ilvl w:val="1"/>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 xml:space="preserve">Программы для 5-9 классов специальных (коррекционных) учреждений VIII вида: Сб.1. –М.: Гуманист. Изд. Центр ВЛАДОС, под редакцией доктора педагогических наук </w:t>
      </w:r>
      <w:proofErr w:type="spellStart"/>
      <w:r w:rsidRPr="00E343E0">
        <w:rPr>
          <w:rFonts w:ascii="Times New Roman" w:eastAsia="Times New Roman" w:hAnsi="Times New Roman" w:cs="Times New Roman"/>
          <w:sz w:val="24"/>
          <w:szCs w:val="24"/>
          <w:lang w:eastAsia="ru-RU"/>
        </w:rPr>
        <w:t>В.В.Воронковой</w:t>
      </w:r>
      <w:proofErr w:type="spellEnd"/>
      <w:r w:rsidRPr="00E343E0">
        <w:rPr>
          <w:rFonts w:ascii="Times New Roman" w:eastAsia="Times New Roman" w:hAnsi="Times New Roman" w:cs="Times New Roman"/>
          <w:sz w:val="24"/>
          <w:szCs w:val="24"/>
          <w:lang w:eastAsia="ru-RU"/>
        </w:rPr>
        <w:t xml:space="preserve">, 2011. – 224 с. </w:t>
      </w:r>
    </w:p>
    <w:p w:rsidR="00E343E0" w:rsidRPr="00E343E0" w:rsidRDefault="00E343E0" w:rsidP="00E343E0">
      <w:pPr>
        <w:numPr>
          <w:ilvl w:val="1"/>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Учебник «Математика» для 7 класса специальных (коррекционных) образовательных учреждений VIII вида под ред. </w:t>
      </w:r>
      <w:proofErr w:type="spellStart"/>
      <w:r w:rsidRPr="00E343E0">
        <w:rPr>
          <w:rFonts w:ascii="Times New Roman" w:eastAsia="Times New Roman" w:hAnsi="Times New Roman" w:cs="Times New Roman"/>
          <w:sz w:val="24"/>
          <w:szCs w:val="24"/>
          <w:lang w:eastAsia="ru-RU"/>
        </w:rPr>
        <w:t>Т.В.Алышевой</w:t>
      </w:r>
      <w:proofErr w:type="spellEnd"/>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Москва «Просвещение», 2010.</w:t>
      </w:r>
    </w:p>
    <w:p w:rsidR="00E343E0" w:rsidRPr="00E343E0" w:rsidRDefault="00E343E0" w:rsidP="00E343E0">
      <w:pPr>
        <w:numPr>
          <w:ilvl w:val="1"/>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Перова М.Н. Методика преподавания математики в специальной (коррекционной) школе VIII вида: Учеб. для студ. дефект. фак. педвузов. —4-е изд., </w:t>
      </w:r>
      <w:proofErr w:type="spellStart"/>
      <w:r w:rsidRPr="00E343E0">
        <w:rPr>
          <w:rFonts w:ascii="Times New Roman" w:eastAsia="Times New Roman" w:hAnsi="Times New Roman" w:cs="Times New Roman"/>
          <w:sz w:val="24"/>
          <w:szCs w:val="24"/>
          <w:lang w:eastAsia="ru-RU"/>
        </w:rPr>
        <w:t>перераб</w:t>
      </w:r>
      <w:proofErr w:type="spellEnd"/>
      <w:r w:rsidRPr="00E343E0">
        <w:rPr>
          <w:rFonts w:ascii="Times New Roman" w:eastAsia="Times New Roman" w:hAnsi="Times New Roman" w:cs="Times New Roman"/>
          <w:sz w:val="24"/>
          <w:szCs w:val="24"/>
          <w:lang w:eastAsia="ru-RU"/>
        </w:rPr>
        <w:t xml:space="preserve">. </w:t>
      </w:r>
      <w:proofErr w:type="gramStart"/>
      <w:r w:rsidRPr="00E343E0">
        <w:rPr>
          <w:rFonts w:ascii="Times New Roman" w:eastAsia="Times New Roman" w:hAnsi="Times New Roman" w:cs="Times New Roman"/>
          <w:sz w:val="24"/>
          <w:szCs w:val="24"/>
          <w:lang w:eastAsia="ru-RU"/>
        </w:rPr>
        <w:t>—М</w:t>
      </w:r>
      <w:proofErr w:type="gramEnd"/>
      <w:r w:rsidRPr="00E343E0">
        <w:rPr>
          <w:rFonts w:ascii="Times New Roman" w:eastAsia="Times New Roman" w:hAnsi="Times New Roman" w:cs="Times New Roman"/>
          <w:sz w:val="24"/>
          <w:szCs w:val="24"/>
          <w:lang w:eastAsia="ru-RU"/>
        </w:rPr>
        <w:t>.: Гуманист. изд. центр ВЛАДОС, 2001. —408 с.: ил. —(коррекционная педагогика).</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Дополнительная литература</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3E0">
        <w:rPr>
          <w:rFonts w:ascii="Times New Roman" w:eastAsia="Times New Roman" w:hAnsi="Times New Roman" w:cs="Times New Roman"/>
          <w:sz w:val="24"/>
          <w:szCs w:val="24"/>
          <w:lang w:eastAsia="ru-RU"/>
        </w:rPr>
        <w:t>Эк</w:t>
      </w:r>
      <w:proofErr w:type="gramEnd"/>
      <w:r w:rsidRPr="00E343E0">
        <w:rPr>
          <w:rFonts w:ascii="Times New Roman" w:eastAsia="Times New Roman" w:hAnsi="Times New Roman" w:cs="Times New Roman"/>
          <w:sz w:val="24"/>
          <w:szCs w:val="24"/>
          <w:lang w:eastAsia="ru-RU"/>
        </w:rPr>
        <w:t xml:space="preserve"> В.В. Обучение математике учащихся младших классов специальных (коррекционных) общеобразовательных учреждений VIII вида. - М., 2005.</w:t>
      </w:r>
    </w:p>
    <w:p w:rsidR="00E343E0" w:rsidRPr="00E343E0" w:rsidRDefault="00E343E0" w:rsidP="00E343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Перова М.Н., </w:t>
      </w:r>
      <w:proofErr w:type="gramStart"/>
      <w:r w:rsidRPr="00E343E0">
        <w:rPr>
          <w:rFonts w:ascii="Times New Roman" w:eastAsia="Times New Roman" w:hAnsi="Times New Roman" w:cs="Times New Roman"/>
          <w:sz w:val="24"/>
          <w:szCs w:val="24"/>
          <w:lang w:eastAsia="ru-RU"/>
        </w:rPr>
        <w:t>Эк</w:t>
      </w:r>
      <w:proofErr w:type="gramEnd"/>
      <w:r w:rsidRPr="00E343E0">
        <w:rPr>
          <w:rFonts w:ascii="Times New Roman" w:eastAsia="Times New Roman" w:hAnsi="Times New Roman" w:cs="Times New Roman"/>
          <w:sz w:val="24"/>
          <w:szCs w:val="24"/>
          <w:lang w:eastAsia="ru-RU"/>
        </w:rPr>
        <w:t xml:space="preserve"> В.В. Обучение элементам геометрии во вспомогательной школе: Пособие для учителя. </w:t>
      </w:r>
      <w:proofErr w:type="gramStart"/>
      <w:r w:rsidRPr="00E343E0">
        <w:rPr>
          <w:rFonts w:ascii="Times New Roman" w:eastAsia="Times New Roman" w:hAnsi="Times New Roman" w:cs="Times New Roman"/>
          <w:sz w:val="24"/>
          <w:szCs w:val="24"/>
          <w:lang w:eastAsia="ru-RU"/>
        </w:rPr>
        <w:t>—М</w:t>
      </w:r>
      <w:proofErr w:type="gramEnd"/>
      <w:r w:rsidRPr="00E343E0">
        <w:rPr>
          <w:rFonts w:ascii="Times New Roman" w:eastAsia="Times New Roman" w:hAnsi="Times New Roman" w:cs="Times New Roman"/>
          <w:sz w:val="24"/>
          <w:szCs w:val="24"/>
          <w:lang w:eastAsia="ru-RU"/>
        </w:rPr>
        <w:t>., 1992.</w:t>
      </w:r>
    </w:p>
    <w:p w:rsidR="00E343E0" w:rsidRPr="00E343E0" w:rsidRDefault="00E343E0" w:rsidP="00E343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Катаева А. А., </w:t>
      </w:r>
      <w:proofErr w:type="spellStart"/>
      <w:r w:rsidRPr="00E343E0">
        <w:rPr>
          <w:rFonts w:ascii="Times New Roman" w:eastAsia="Times New Roman" w:hAnsi="Times New Roman" w:cs="Times New Roman"/>
          <w:sz w:val="24"/>
          <w:szCs w:val="24"/>
          <w:lang w:eastAsia="ru-RU"/>
        </w:rPr>
        <w:t>Стребелева</w:t>
      </w:r>
      <w:proofErr w:type="spellEnd"/>
      <w:r w:rsidRPr="00E343E0">
        <w:rPr>
          <w:rFonts w:ascii="Times New Roman" w:eastAsia="Times New Roman" w:hAnsi="Times New Roman" w:cs="Times New Roman"/>
          <w:sz w:val="24"/>
          <w:szCs w:val="24"/>
          <w:lang w:eastAsia="ru-RU"/>
        </w:rPr>
        <w:t xml:space="preserve"> Е. А. Дидактические игры и упражнения в обучении умственно отсталых дошкольников: Кн. для учителя.— М.: Просвещение,1990.— 191 с.</w:t>
      </w:r>
    </w:p>
    <w:p w:rsidR="00E343E0" w:rsidRPr="00E343E0" w:rsidRDefault="00E343E0" w:rsidP="00E343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Обучение и воспитание детей во вспомогательной школе: Пособие для учителей и студентов дефектолог. ф-тов </w:t>
      </w:r>
      <w:proofErr w:type="spellStart"/>
      <w:r w:rsidRPr="00E343E0">
        <w:rPr>
          <w:rFonts w:ascii="Times New Roman" w:eastAsia="Times New Roman" w:hAnsi="Times New Roman" w:cs="Times New Roman"/>
          <w:sz w:val="24"/>
          <w:szCs w:val="24"/>
          <w:lang w:eastAsia="ru-RU"/>
        </w:rPr>
        <w:t>пед</w:t>
      </w:r>
      <w:proofErr w:type="spellEnd"/>
      <w:r w:rsidRPr="00E343E0">
        <w:rPr>
          <w:rFonts w:ascii="Times New Roman" w:eastAsia="Times New Roman" w:hAnsi="Times New Roman" w:cs="Times New Roman"/>
          <w:sz w:val="24"/>
          <w:szCs w:val="24"/>
          <w:lang w:eastAsia="ru-RU"/>
        </w:rPr>
        <w:t>. ин-</w:t>
      </w:r>
      <w:proofErr w:type="spellStart"/>
      <w:r w:rsidRPr="00E343E0">
        <w:rPr>
          <w:rFonts w:ascii="Times New Roman" w:eastAsia="Times New Roman" w:hAnsi="Times New Roman" w:cs="Times New Roman"/>
          <w:sz w:val="24"/>
          <w:szCs w:val="24"/>
          <w:lang w:eastAsia="ru-RU"/>
        </w:rPr>
        <w:t>тов</w:t>
      </w:r>
      <w:proofErr w:type="spellEnd"/>
      <w:proofErr w:type="gramStart"/>
      <w:r w:rsidRPr="00E343E0">
        <w:rPr>
          <w:rFonts w:ascii="Times New Roman" w:eastAsia="Times New Roman" w:hAnsi="Times New Roman" w:cs="Times New Roman"/>
          <w:sz w:val="24"/>
          <w:szCs w:val="24"/>
          <w:lang w:eastAsia="ru-RU"/>
        </w:rPr>
        <w:t>/ П</w:t>
      </w:r>
      <w:proofErr w:type="gramEnd"/>
      <w:r w:rsidRPr="00E343E0">
        <w:rPr>
          <w:rFonts w:ascii="Times New Roman" w:eastAsia="Times New Roman" w:hAnsi="Times New Roman" w:cs="Times New Roman"/>
          <w:sz w:val="24"/>
          <w:szCs w:val="24"/>
          <w:lang w:eastAsia="ru-RU"/>
        </w:rPr>
        <w:t>од ред. В. В. Воронковой — М.: Школа-Пресс, 1994. — 416 с.</w:t>
      </w:r>
    </w:p>
    <w:p w:rsidR="00E343E0" w:rsidRPr="00E343E0" w:rsidRDefault="00E343E0" w:rsidP="00E343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Гончарова Л. В. Предметные недели в школе. - Волгоград. 2003.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Обучение детей с нарушениями интеллектуального развития: (Олигофренопедагогика): Учеб</w:t>
      </w:r>
      <w:proofErr w:type="gramStart"/>
      <w:r w:rsidRPr="00E343E0">
        <w:rPr>
          <w:rFonts w:ascii="Times New Roman" w:eastAsia="Times New Roman" w:hAnsi="Times New Roman" w:cs="Times New Roman"/>
          <w:sz w:val="24"/>
          <w:szCs w:val="24"/>
          <w:lang w:eastAsia="ru-RU"/>
        </w:rPr>
        <w:t>.</w:t>
      </w:r>
      <w:proofErr w:type="gramEnd"/>
      <w:r w:rsidRPr="00E343E0">
        <w:rPr>
          <w:rFonts w:ascii="Times New Roman" w:eastAsia="Times New Roman" w:hAnsi="Times New Roman" w:cs="Times New Roman"/>
          <w:sz w:val="24"/>
          <w:szCs w:val="24"/>
          <w:lang w:eastAsia="ru-RU"/>
        </w:rPr>
        <w:t xml:space="preserve"> </w:t>
      </w:r>
      <w:proofErr w:type="gramStart"/>
      <w:r w:rsidRPr="00E343E0">
        <w:rPr>
          <w:rFonts w:ascii="Times New Roman" w:eastAsia="Times New Roman" w:hAnsi="Times New Roman" w:cs="Times New Roman"/>
          <w:sz w:val="24"/>
          <w:szCs w:val="24"/>
          <w:lang w:eastAsia="ru-RU"/>
        </w:rPr>
        <w:t>п</w:t>
      </w:r>
      <w:proofErr w:type="gramEnd"/>
      <w:r w:rsidRPr="00E343E0">
        <w:rPr>
          <w:rFonts w:ascii="Times New Roman" w:eastAsia="Times New Roman" w:hAnsi="Times New Roman" w:cs="Times New Roman"/>
          <w:sz w:val="24"/>
          <w:szCs w:val="24"/>
          <w:lang w:eastAsia="ru-RU"/>
        </w:rPr>
        <w:t xml:space="preserve">особие для студ. </w:t>
      </w:r>
      <w:proofErr w:type="spellStart"/>
      <w:r w:rsidRPr="00E343E0">
        <w:rPr>
          <w:rFonts w:ascii="Times New Roman" w:eastAsia="Times New Roman" w:hAnsi="Times New Roman" w:cs="Times New Roman"/>
          <w:sz w:val="24"/>
          <w:szCs w:val="24"/>
          <w:lang w:eastAsia="ru-RU"/>
        </w:rPr>
        <w:t>высш</w:t>
      </w:r>
      <w:proofErr w:type="spellEnd"/>
      <w:r w:rsidRPr="00E343E0">
        <w:rPr>
          <w:rFonts w:ascii="Times New Roman" w:eastAsia="Times New Roman" w:hAnsi="Times New Roman" w:cs="Times New Roman"/>
          <w:sz w:val="24"/>
          <w:szCs w:val="24"/>
          <w:lang w:eastAsia="ru-RU"/>
        </w:rPr>
        <w:t xml:space="preserve">. </w:t>
      </w:r>
      <w:proofErr w:type="spellStart"/>
      <w:r w:rsidRPr="00E343E0">
        <w:rPr>
          <w:rFonts w:ascii="Times New Roman" w:eastAsia="Times New Roman" w:hAnsi="Times New Roman" w:cs="Times New Roman"/>
          <w:sz w:val="24"/>
          <w:szCs w:val="24"/>
          <w:lang w:eastAsia="ru-RU"/>
        </w:rPr>
        <w:t>пед</w:t>
      </w:r>
      <w:proofErr w:type="spellEnd"/>
      <w:r w:rsidRPr="00E343E0">
        <w:rPr>
          <w:rFonts w:ascii="Times New Roman" w:eastAsia="Times New Roman" w:hAnsi="Times New Roman" w:cs="Times New Roman"/>
          <w:sz w:val="24"/>
          <w:szCs w:val="24"/>
          <w:lang w:eastAsia="ru-RU"/>
        </w:rPr>
        <w:t xml:space="preserve">. учеб, заведений / </w:t>
      </w:r>
      <w:proofErr w:type="spellStart"/>
      <w:r w:rsidRPr="00E343E0">
        <w:rPr>
          <w:rFonts w:ascii="Times New Roman" w:eastAsia="Times New Roman" w:hAnsi="Times New Roman" w:cs="Times New Roman"/>
          <w:sz w:val="24"/>
          <w:szCs w:val="24"/>
          <w:lang w:eastAsia="ru-RU"/>
        </w:rPr>
        <w:t>Б.П.Пузанов</w:t>
      </w:r>
      <w:proofErr w:type="spellEnd"/>
      <w:r w:rsidRPr="00E343E0">
        <w:rPr>
          <w:rFonts w:ascii="Times New Roman" w:eastAsia="Times New Roman" w:hAnsi="Times New Roman" w:cs="Times New Roman"/>
          <w:sz w:val="24"/>
          <w:szCs w:val="24"/>
          <w:lang w:eastAsia="ru-RU"/>
        </w:rPr>
        <w:t xml:space="preserve">, </w:t>
      </w:r>
      <w:proofErr w:type="spellStart"/>
      <w:r w:rsidRPr="00E343E0">
        <w:rPr>
          <w:rFonts w:ascii="Times New Roman" w:eastAsia="Times New Roman" w:hAnsi="Times New Roman" w:cs="Times New Roman"/>
          <w:sz w:val="24"/>
          <w:szCs w:val="24"/>
          <w:lang w:eastAsia="ru-RU"/>
        </w:rPr>
        <w:t>Н.П.Коняева</w:t>
      </w:r>
      <w:proofErr w:type="spellEnd"/>
      <w:r w:rsidRPr="00E343E0">
        <w:rPr>
          <w:rFonts w:ascii="Times New Roman" w:eastAsia="Times New Roman" w:hAnsi="Times New Roman" w:cs="Times New Roman"/>
          <w:sz w:val="24"/>
          <w:szCs w:val="24"/>
          <w:lang w:eastAsia="ru-RU"/>
        </w:rPr>
        <w:t xml:space="preserve">, </w:t>
      </w:r>
      <w:proofErr w:type="spellStart"/>
      <w:r w:rsidRPr="00E343E0">
        <w:rPr>
          <w:rFonts w:ascii="Times New Roman" w:eastAsia="Times New Roman" w:hAnsi="Times New Roman" w:cs="Times New Roman"/>
          <w:sz w:val="24"/>
          <w:szCs w:val="24"/>
          <w:lang w:eastAsia="ru-RU"/>
        </w:rPr>
        <w:t>Б.Б.Горскин</w:t>
      </w:r>
      <w:proofErr w:type="spellEnd"/>
      <w:r w:rsidRPr="00E343E0">
        <w:rPr>
          <w:rFonts w:ascii="Times New Roman" w:eastAsia="Times New Roman" w:hAnsi="Times New Roman" w:cs="Times New Roman"/>
          <w:sz w:val="24"/>
          <w:szCs w:val="24"/>
          <w:lang w:eastAsia="ru-RU"/>
        </w:rPr>
        <w:t xml:space="preserve"> и др.; Под ред. </w:t>
      </w:r>
      <w:proofErr w:type="spellStart"/>
      <w:r w:rsidRPr="00E343E0">
        <w:rPr>
          <w:rFonts w:ascii="Times New Roman" w:eastAsia="Times New Roman" w:hAnsi="Times New Roman" w:cs="Times New Roman"/>
          <w:sz w:val="24"/>
          <w:szCs w:val="24"/>
          <w:lang w:eastAsia="ru-RU"/>
        </w:rPr>
        <w:t>Б.П.Пузанова</w:t>
      </w:r>
      <w:proofErr w:type="spellEnd"/>
      <w:r w:rsidRPr="00E343E0">
        <w:rPr>
          <w:rFonts w:ascii="Times New Roman" w:eastAsia="Times New Roman" w:hAnsi="Times New Roman" w:cs="Times New Roman"/>
          <w:sz w:val="24"/>
          <w:szCs w:val="24"/>
          <w:lang w:eastAsia="ru-RU"/>
        </w:rPr>
        <w:t>. - М.: Издательский центр «Академия», 2001. - 27</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 xml:space="preserve">Интернет ресурсы         </w:t>
      </w:r>
      <w:r w:rsidRPr="00E343E0">
        <w:rPr>
          <w:rFonts w:ascii="Times New Roman" w:eastAsia="Times New Roman" w:hAnsi="Times New Roman" w:cs="Times New Roman"/>
          <w:sz w:val="24"/>
          <w:szCs w:val="24"/>
          <w:u w:val="single"/>
          <w:lang w:eastAsia="ru-RU"/>
        </w:rPr>
        <w:t>http://festival.1september.ru</w:t>
      </w:r>
      <w:r w:rsidRPr="00E343E0">
        <w:rPr>
          <w:rFonts w:ascii="Times New Roman" w:eastAsia="Times New Roman" w:hAnsi="Times New Roman" w:cs="Times New Roman"/>
          <w:sz w:val="24"/>
          <w:szCs w:val="24"/>
          <w:lang w:eastAsia="ru-RU"/>
        </w:rPr>
        <w:t xml:space="preserve"> (Фестиваль педагогических идей)     </w:t>
      </w:r>
      <w:r w:rsidRPr="00E343E0">
        <w:rPr>
          <w:rFonts w:ascii="Times New Roman" w:eastAsia="Times New Roman" w:hAnsi="Times New Roman" w:cs="Times New Roman"/>
          <w:sz w:val="24"/>
          <w:szCs w:val="24"/>
          <w:u w:val="single"/>
          <w:lang w:eastAsia="ru-RU"/>
        </w:rPr>
        <w:t>http://school-collection.edu.ru</w:t>
      </w:r>
      <w:r w:rsidRPr="00E343E0">
        <w:rPr>
          <w:rFonts w:ascii="Times New Roman" w:eastAsia="Times New Roman" w:hAnsi="Times New Roman" w:cs="Times New Roman"/>
          <w:sz w:val="24"/>
          <w:szCs w:val="24"/>
          <w:lang w:eastAsia="ru-RU"/>
        </w:rPr>
        <w:t xml:space="preserve"> (Единая коллекция цифровых образовательных ресурсов)</w:t>
      </w: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sectPr w:rsidR="00E343E0" w:rsidRPr="00E343E0" w:rsidSect="00E343E0">
          <w:pgSz w:w="16838" w:h="11906" w:orient="landscape"/>
          <w:pgMar w:top="1701" w:right="1134" w:bottom="850" w:left="1134" w:header="708" w:footer="708" w:gutter="0"/>
          <w:cols w:space="708"/>
          <w:docGrid w:linePitch="360"/>
        </w:sect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b/>
          <w:bCs/>
          <w:sz w:val="28"/>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b/>
          <w:bCs/>
          <w:sz w:val="28"/>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8"/>
          <w:szCs w:val="24"/>
          <w:lang w:eastAsia="ru-RU"/>
        </w:rPr>
      </w:pPr>
      <w:r w:rsidRPr="00E343E0">
        <w:rPr>
          <w:rFonts w:ascii="Times New Roman" w:eastAsia="Times New Roman" w:hAnsi="Times New Roman" w:cs="Times New Roman"/>
          <w:b/>
          <w:bCs/>
          <w:sz w:val="28"/>
          <w:szCs w:val="24"/>
          <w:lang w:eastAsia="ru-RU"/>
        </w:rPr>
        <w:lastRenderedPageBreak/>
        <w:t>Контрольно-измерительные материалы</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Умножение и деление многозначных чисел на однозначное число</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Ребята вырастили 256 утят, а цыплят в 3 раза больше. </w:t>
      </w:r>
      <w:proofErr w:type="gramStart"/>
      <w:r w:rsidRPr="00E343E0">
        <w:rPr>
          <w:rFonts w:ascii="Times New Roman" w:eastAsia="Times New Roman" w:hAnsi="Times New Roman" w:cs="Times New Roman"/>
          <w:sz w:val="24"/>
          <w:szCs w:val="24"/>
          <w:lang w:eastAsia="ru-RU"/>
        </w:rPr>
        <w:t>На сколько</w:t>
      </w:r>
      <w:proofErr w:type="gramEnd"/>
      <w:r w:rsidRPr="00E343E0">
        <w:rPr>
          <w:rFonts w:ascii="Times New Roman" w:eastAsia="Times New Roman" w:hAnsi="Times New Roman" w:cs="Times New Roman"/>
          <w:sz w:val="24"/>
          <w:szCs w:val="24"/>
          <w:lang w:eastAsia="ru-RU"/>
        </w:rPr>
        <w:t xml:space="preserve"> больше выращено цыплят, чем утят?</w:t>
      </w:r>
    </w:p>
    <w:p w:rsidR="00E343E0" w:rsidRPr="00E343E0" w:rsidRDefault="00E343E0" w:rsidP="00E343E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21 612 · 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3 714 · 7</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15 834</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7</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9 425</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7 642 · 6 – 3 184</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4 + 5 311</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II вариант</w:t>
      </w:r>
    </w:p>
    <w:p w:rsidR="00E343E0" w:rsidRPr="00E343E0" w:rsidRDefault="00E343E0" w:rsidP="00E343E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 саду 124 деревьев абрикос, а яблонь в 4 раза больше. На сколько яблонь больше, чем абрикос?</w:t>
      </w:r>
    </w:p>
    <w:p w:rsidR="00E343E0" w:rsidRPr="00E343E0" w:rsidRDefault="00E343E0" w:rsidP="00E343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12 122 · 4</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13 223 · 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403 565</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50 352</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31 020: 2 + 46 260 · 4</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Умножение и деление многозначных чисел на двузначное число</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 магазине было 1430 тетрадей, а блокнотов в 22 раза больше. Сколько всего было тетрадей и блокнотов?</w:t>
      </w:r>
    </w:p>
    <w:p w:rsidR="00E343E0" w:rsidRPr="00E343E0" w:rsidRDefault="00E343E0" w:rsidP="00E343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68838</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11</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2836 · 13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1357 · 27</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1095</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15</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II вариант</w:t>
      </w:r>
    </w:p>
    <w:p w:rsidR="00E343E0" w:rsidRPr="00E343E0" w:rsidRDefault="00E343E0" w:rsidP="00E343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Для посадки заготовили 1345 луковиц тюльпанов, а луковиц гладиолусов в 12 раз больше. Сколько всего луковиц заготовили для посадки?</w:t>
      </w:r>
    </w:p>
    <w:p w:rsidR="00E343E0" w:rsidRPr="00E343E0" w:rsidRDefault="00E343E0" w:rsidP="00E343E0">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34562</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11</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7423 · 42</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1245 · 23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4095</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Сложение и вычитание чисел, полученных при измерении</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Купили 3 кг риса. Израсходовали сначала 800 г риса, затем ещё 1 кг 560 г. Сколько риса осталось?</w:t>
      </w:r>
    </w:p>
    <w:p w:rsidR="00E343E0" w:rsidRPr="00E343E0" w:rsidRDefault="00E343E0" w:rsidP="00E343E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6р. 18 к. + 9р. 54к.</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72см 9мм + 60см 8мм</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31кг 629г + 42кг 708г</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63дм 3см - 2дм 8см</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75км 300м - 24км 707м</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7ц - 5ц 17кг</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31км 250м + 4 км 560м – 12км 954 м</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II вариант</w:t>
      </w:r>
    </w:p>
    <w:p w:rsidR="00E343E0" w:rsidRPr="00E343E0" w:rsidRDefault="00E343E0" w:rsidP="00E343E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 мастерской было 25 м 30 см ткани. Израсходовали сначала 4 м 50 см, затем ещё 7 м 90 см. Сколько ткани осталось?</w:t>
      </w:r>
    </w:p>
    <w:p w:rsidR="00E343E0" w:rsidRPr="00E343E0" w:rsidRDefault="00E343E0" w:rsidP="00E343E0">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21р. 20к. + 17р. 86к.</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9дм 8см + 26дм 4см</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53т 510кг + 16т 740 кг</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76км 260 м – 34 км 144м</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642м 34 см – 302 м 25 см</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17км – 8 км 640 м</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304 м 10 см - 252 м 85 см + 763 м 78 см</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Умножение чисел, полученных при измерении</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Садовод собрал 15 ящиков яблок по 12 кг 500г в каждом и 17 ящиков груш по 15 кг 500г в каждом. Сколько всего фруктов собрал садовод?</w:t>
      </w:r>
    </w:p>
    <w:p w:rsidR="00E343E0" w:rsidRPr="00E343E0" w:rsidRDefault="00E343E0" w:rsidP="00E343E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1т 580 кг × 23 3м 57 см × 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78 р. 3 к. × 3 6 кг 80 г × 27</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II вариант</w:t>
      </w:r>
    </w:p>
    <w:p w:rsidR="00E343E0" w:rsidRPr="00E343E0" w:rsidRDefault="00E343E0" w:rsidP="00E343E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 магазин поступило 12 ящиков с виноградом по 10 кг 500 г в каждом и 14 ящиков с апельсинами по 13 кг 500 г в каждом. Сколько всего фруктов поступило в магазин?</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15 ц 48 кг × 6 16 м 24 см × 35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34 м 2 см × 9 8 км 184 м × 21</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Деление чисел, полученных при измерении</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До обеда собрали 4т 490кг яблок, а после обеда ещё 3т 360кг. Все яблоки разложили в ящики, по 25 кг в каждый. Сколько получилось ящиков с яблоками?</w:t>
      </w:r>
    </w:p>
    <w:p w:rsidR="00E343E0" w:rsidRPr="00E343E0" w:rsidRDefault="00E343E0" w:rsidP="00E343E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4кг 200г</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25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48ц 80 кг</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77р. 56 к.</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14</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54 см</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15</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II вариант</w:t>
      </w:r>
    </w:p>
    <w:p w:rsidR="00E343E0" w:rsidRPr="00E343E0" w:rsidRDefault="00E343E0" w:rsidP="00E343E0">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До обеда собрали 9ц 95 кг винограда, а после обеда ещё 7 ц 55кг. Весь виноград разложили в одинаковые ящики, по 14 кг в каждый. Сколько получилось ящиков с виноградом?</w:t>
      </w:r>
    </w:p>
    <w:p w:rsidR="00E343E0" w:rsidRPr="00E343E0" w:rsidRDefault="00E343E0" w:rsidP="00E343E0">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11м 52 см</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36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39ц 78 кг</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840 р.</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24</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56 см</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35</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Сложение и вычитание десятичных дробей.</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Из города одновременно в одном направлении выехали автомобилист и велосипедист. Скорость автомобилиста 80 км/ч, а скорость велосипедиста 16 км/ч. На сколько километров автомобилист обгонит велосипедиста </w:t>
      </w:r>
      <w:proofErr w:type="gramStart"/>
      <w:r w:rsidRPr="00E343E0">
        <w:rPr>
          <w:rFonts w:ascii="Times New Roman" w:eastAsia="Times New Roman" w:hAnsi="Times New Roman" w:cs="Times New Roman"/>
          <w:sz w:val="24"/>
          <w:szCs w:val="24"/>
          <w:lang w:eastAsia="ru-RU"/>
        </w:rPr>
        <w:t>через</w:t>
      </w:r>
      <w:proofErr w:type="gramEnd"/>
      <w:r w:rsidRPr="00E343E0">
        <w:rPr>
          <w:rFonts w:ascii="Times New Roman" w:eastAsia="Times New Roman" w:hAnsi="Times New Roman" w:cs="Times New Roman"/>
          <w:sz w:val="24"/>
          <w:szCs w:val="24"/>
          <w:lang w:eastAsia="ru-RU"/>
        </w:rPr>
        <w:t xml:space="preserve">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 часа?</w:t>
      </w:r>
    </w:p>
    <w:p w:rsidR="00E343E0" w:rsidRPr="00E343E0" w:rsidRDefault="00E343E0" w:rsidP="00E343E0">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2,8 + 4,61</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6,37 +15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5,046 + 0,56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3,5 – 1,24</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 – 0,3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6,037 – 2,5</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II вариант</w:t>
      </w:r>
    </w:p>
    <w:p w:rsidR="00E343E0" w:rsidRPr="00E343E0" w:rsidRDefault="00E343E0" w:rsidP="00E343E0">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От пристани одновременно в одном направлении отошли две моторные лодки. Скорость первой моторной лодки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20 км/ч, а скорость второй – 16 км/ч. На сколько километров первая лодка обгонит вторую лодку </w:t>
      </w:r>
      <w:proofErr w:type="gramStart"/>
      <w:r w:rsidRPr="00E343E0">
        <w:rPr>
          <w:rFonts w:ascii="Times New Roman" w:eastAsia="Times New Roman" w:hAnsi="Times New Roman" w:cs="Times New Roman"/>
          <w:sz w:val="24"/>
          <w:szCs w:val="24"/>
          <w:lang w:eastAsia="ru-RU"/>
        </w:rPr>
        <w:t>через</w:t>
      </w:r>
      <w:proofErr w:type="gramEnd"/>
      <w:r w:rsidRPr="00E343E0">
        <w:rPr>
          <w:rFonts w:ascii="Times New Roman" w:eastAsia="Times New Roman" w:hAnsi="Times New Roman" w:cs="Times New Roman"/>
          <w:sz w:val="24"/>
          <w:szCs w:val="24"/>
          <w:lang w:eastAsia="ru-RU"/>
        </w:rPr>
        <w:t xml:space="preserve">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 часа?</w:t>
      </w:r>
    </w:p>
    <w:p w:rsidR="00E343E0" w:rsidRPr="00E343E0" w:rsidRDefault="00E343E0" w:rsidP="00E343E0">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3,6 + 1,2</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1,28 + 5,36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4,703 + 0,516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6,7 – 2,5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8,54 – 1, 36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9,623 – 0,107</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Умножение и деление на однозначное и двузначное число, чисел полученных при измерении</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За 13 билетов в музыкальный театр заплатили 1 625 р. Сколько рублей нужно заплатить за 17 таких билетов?</w:t>
      </w:r>
    </w:p>
    <w:p w:rsidR="00E343E0" w:rsidRPr="00E343E0" w:rsidRDefault="00E343E0" w:rsidP="00E343E0">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12 т 274кг</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34 + 1 т 357кг ∙ 27</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3 км 836 м ∙ 13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80 кг 528 г</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4</w:t>
      </w:r>
    </w:p>
    <w:p w:rsidR="00E343E0" w:rsidRPr="00E343E0" w:rsidRDefault="00E343E0" w:rsidP="00E343E0">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Выполните действия</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u w:val="single"/>
          <w:lang w:eastAsia="ru-RU"/>
        </w:rPr>
        <w:t>1</w:t>
      </w:r>
      <w:r w:rsidRPr="00E343E0">
        <w:rPr>
          <w:rFonts w:ascii="Times New Roman" w:eastAsia="Times New Roman" w:hAnsi="Times New Roman" w:cs="Times New Roman"/>
          <w:sz w:val="24"/>
          <w:szCs w:val="24"/>
          <w:lang w:eastAsia="ru-RU"/>
        </w:rPr>
        <w:t xml:space="preserve"> + </w:t>
      </w:r>
      <w:r w:rsidRPr="00E343E0">
        <w:rPr>
          <w:rFonts w:ascii="Times New Roman" w:eastAsia="Times New Roman" w:hAnsi="Times New Roman" w:cs="Times New Roman"/>
          <w:sz w:val="24"/>
          <w:szCs w:val="24"/>
          <w:u w:val="single"/>
          <w:lang w:eastAsia="ru-RU"/>
        </w:rPr>
        <w:t>5</w:t>
      </w:r>
      <w:r w:rsidRPr="00E343E0">
        <w:rPr>
          <w:rFonts w:ascii="Times New Roman" w:eastAsia="Times New Roman" w:hAnsi="Times New Roman" w:cs="Times New Roman"/>
          <w:sz w:val="24"/>
          <w:szCs w:val="24"/>
          <w:lang w:eastAsia="ru-RU"/>
        </w:rPr>
        <w:t xml:space="preserve"> </w:t>
      </w:r>
      <w:r w:rsidRPr="00E343E0">
        <w:rPr>
          <w:rFonts w:ascii="Times New Roman" w:eastAsia="Times New Roman" w:hAnsi="Times New Roman" w:cs="Times New Roman"/>
          <w:sz w:val="24"/>
          <w:szCs w:val="24"/>
          <w:u w:val="single"/>
          <w:lang w:eastAsia="ru-RU"/>
        </w:rPr>
        <w:t>5</w:t>
      </w:r>
      <w:r w:rsidRPr="00E343E0">
        <w:rPr>
          <w:rFonts w:ascii="Times New Roman" w:eastAsia="Times New Roman" w:hAnsi="Times New Roman" w:cs="Times New Roman"/>
          <w:sz w:val="24"/>
          <w:szCs w:val="24"/>
          <w:lang w:eastAsia="ru-RU"/>
        </w:rPr>
        <w:t xml:space="preserve"> - </w:t>
      </w:r>
      <w:r w:rsidRPr="00E343E0">
        <w:rPr>
          <w:rFonts w:ascii="Times New Roman" w:eastAsia="Times New Roman" w:hAnsi="Times New Roman" w:cs="Times New Roman"/>
          <w:sz w:val="24"/>
          <w:szCs w:val="24"/>
          <w:u w:val="single"/>
          <w:lang w:eastAsia="ru-RU"/>
        </w:rPr>
        <w:t xml:space="preserve">1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3 6 8 4</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II вариант</w:t>
      </w:r>
    </w:p>
    <w:p w:rsidR="00E343E0" w:rsidRPr="00E343E0" w:rsidRDefault="00E343E0" w:rsidP="00E343E0">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Купили 16 выключателей общей стоимостью 2 944 р. Сколько денег нужно заплатить за 25 таких же выключателей?</w:t>
      </w:r>
    </w:p>
    <w:p w:rsidR="00E343E0" w:rsidRPr="00E343E0" w:rsidRDefault="00E343E0" w:rsidP="00E343E0">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45м 180мм</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15 + 1м 849мм ∙ 23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7 кг 423 г ∙ 42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21 т 801 кг</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3</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Выполните действия</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u w:val="single"/>
          <w:lang w:eastAsia="ru-RU"/>
        </w:rPr>
        <w:t>3</w:t>
      </w:r>
      <w:r w:rsidRPr="00E343E0">
        <w:rPr>
          <w:rFonts w:ascii="Times New Roman" w:eastAsia="Times New Roman" w:hAnsi="Times New Roman" w:cs="Times New Roman"/>
          <w:sz w:val="24"/>
          <w:szCs w:val="24"/>
          <w:lang w:eastAsia="ru-RU"/>
        </w:rPr>
        <w:t xml:space="preserve"> + </w:t>
      </w:r>
      <w:r w:rsidRPr="00E343E0">
        <w:rPr>
          <w:rFonts w:ascii="Times New Roman" w:eastAsia="Times New Roman" w:hAnsi="Times New Roman" w:cs="Times New Roman"/>
          <w:sz w:val="24"/>
          <w:szCs w:val="24"/>
          <w:u w:val="single"/>
          <w:lang w:eastAsia="ru-RU"/>
        </w:rPr>
        <w:t>1</w:t>
      </w:r>
      <w:r w:rsidRPr="00E343E0">
        <w:rPr>
          <w:rFonts w:ascii="Times New Roman" w:eastAsia="Times New Roman" w:hAnsi="Times New Roman" w:cs="Times New Roman"/>
          <w:sz w:val="24"/>
          <w:szCs w:val="24"/>
          <w:lang w:eastAsia="ru-RU"/>
        </w:rPr>
        <w:t xml:space="preserve"> </w:t>
      </w:r>
      <w:r w:rsidRPr="00E343E0">
        <w:rPr>
          <w:rFonts w:ascii="Times New Roman" w:eastAsia="Times New Roman" w:hAnsi="Times New Roman" w:cs="Times New Roman"/>
          <w:sz w:val="24"/>
          <w:szCs w:val="24"/>
          <w:u w:val="single"/>
          <w:lang w:eastAsia="ru-RU"/>
        </w:rPr>
        <w:t>4</w:t>
      </w:r>
      <w:r w:rsidRPr="00E343E0">
        <w:rPr>
          <w:rFonts w:ascii="Times New Roman" w:eastAsia="Times New Roman" w:hAnsi="Times New Roman" w:cs="Times New Roman"/>
          <w:sz w:val="24"/>
          <w:szCs w:val="24"/>
          <w:lang w:eastAsia="ru-RU"/>
        </w:rPr>
        <w:t xml:space="preserve"> - </w:t>
      </w:r>
      <w:r w:rsidRPr="00E343E0">
        <w:rPr>
          <w:rFonts w:ascii="Times New Roman" w:eastAsia="Times New Roman" w:hAnsi="Times New Roman" w:cs="Times New Roman"/>
          <w:sz w:val="24"/>
          <w:szCs w:val="24"/>
          <w:u w:val="single"/>
          <w:lang w:eastAsia="ru-RU"/>
        </w:rPr>
        <w:t xml:space="preserve">3 </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4 2 5 10</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Арифметические действия с целыми числами.</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 вариант</w:t>
      </w:r>
    </w:p>
    <w:p w:rsidR="00E343E0" w:rsidRPr="00E343E0" w:rsidRDefault="00E343E0" w:rsidP="00E343E0">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 а стройку привезли 4 275 т кирпича, цемента в 15 раз меньше, а извести в 4 раза больше, чем цемента. Сколько всего строительных материалов привезли на стройку?</w:t>
      </w:r>
    </w:p>
    <w:p w:rsidR="00E343E0" w:rsidRPr="00E343E0" w:rsidRDefault="00E343E0" w:rsidP="00E343E0">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57288</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14</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26784</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36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736 · 84</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948 · 56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10560</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15 · 24 +7916</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t>II вариант</w:t>
      </w:r>
    </w:p>
    <w:p w:rsidR="00E343E0" w:rsidRPr="00E343E0" w:rsidRDefault="00E343E0" w:rsidP="00E343E0">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задачу.</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Швейная фабрика получила 7368 м ситца, шерсти в 12 раз меньше, а байки в 6 раз больше, чем шерсти. Сколько всего ткани получила швейная фабрика?</w:t>
      </w:r>
    </w:p>
    <w:p w:rsidR="00E343E0" w:rsidRPr="00E343E0" w:rsidRDefault="00E343E0" w:rsidP="00E343E0">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Решите примеры.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21075</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15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11286</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22</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345 · 36</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289 · 49</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3955</w:t>
      </w:r>
      <w:proofErr w:type="gramStart"/>
      <w:r w:rsidRPr="00E343E0">
        <w:rPr>
          <w:rFonts w:ascii="Times New Roman" w:eastAsia="Times New Roman" w:hAnsi="Times New Roman" w:cs="Times New Roman"/>
          <w:sz w:val="24"/>
          <w:szCs w:val="24"/>
          <w:lang w:eastAsia="ru-RU"/>
        </w:rPr>
        <w:t xml:space="preserve"> :</w:t>
      </w:r>
      <w:proofErr w:type="gramEnd"/>
      <w:r w:rsidRPr="00E343E0">
        <w:rPr>
          <w:rFonts w:ascii="Times New Roman" w:eastAsia="Times New Roman" w:hAnsi="Times New Roman" w:cs="Times New Roman"/>
          <w:sz w:val="24"/>
          <w:szCs w:val="24"/>
          <w:lang w:eastAsia="ru-RU"/>
        </w:rPr>
        <w:t xml:space="preserve"> 35 · 23 + 1387</w:t>
      </w: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sectPr w:rsidR="00E343E0" w:rsidRPr="00E343E0" w:rsidSect="00E343E0">
          <w:type w:val="continuous"/>
          <w:pgSz w:w="16838" w:h="11906" w:orient="landscape"/>
          <w:pgMar w:top="1701" w:right="1134" w:bottom="850" w:left="1134" w:header="708" w:footer="708" w:gutter="0"/>
          <w:cols w:num="2" w:space="708"/>
          <w:docGrid w:linePitch="360"/>
        </w:sect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 xml:space="preserve">Критерии оценки по результатам </w:t>
      </w: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индивидуального и фронтального опроса по математике</w:t>
      </w:r>
    </w:p>
    <w:p w:rsidR="00E343E0" w:rsidRPr="00E343E0" w:rsidRDefault="00E343E0" w:rsidP="00E343E0">
      <w:pPr>
        <w:spacing w:before="100" w:beforeAutospacing="1" w:after="240"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«5»</w:t>
      </w:r>
      <w:r w:rsidRPr="00E343E0">
        <w:rPr>
          <w:rFonts w:ascii="Times New Roman" w:eastAsia="Times New Roman" w:hAnsi="Times New Roman" w:cs="Times New Roman"/>
          <w:sz w:val="24"/>
          <w:szCs w:val="24"/>
          <w:lang w:eastAsia="ru-RU"/>
        </w:rPr>
        <w:t xml:space="preserve"> ставится ученику, если он:</w:t>
      </w:r>
    </w:p>
    <w:p w:rsidR="00E343E0" w:rsidRPr="00E343E0" w:rsidRDefault="00E343E0" w:rsidP="00E343E0">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w:t>
      </w:r>
    </w:p>
    <w:p w:rsidR="00E343E0" w:rsidRPr="00E343E0" w:rsidRDefault="00E343E0" w:rsidP="00E343E0">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умеет самостоятельно, с минимальной помощью учителя, правильно решить задачу, объяснить ход решения;</w:t>
      </w:r>
    </w:p>
    <w:p w:rsidR="00E343E0" w:rsidRPr="00E343E0" w:rsidRDefault="00E343E0" w:rsidP="00E343E0">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умеет производить и объяснять устные и письменные вычисления;</w:t>
      </w:r>
    </w:p>
    <w:p w:rsidR="00E343E0" w:rsidRPr="00E343E0" w:rsidRDefault="00E343E0" w:rsidP="00E343E0">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правильно узнаёт и называет геометрические фигуры, их элементы, положение фигур по отношению друг к другу на плоскости и в пространстве;</w:t>
      </w:r>
    </w:p>
    <w:p w:rsidR="00E343E0" w:rsidRPr="00E343E0" w:rsidRDefault="00E343E0" w:rsidP="00E343E0">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правильно выполняет работы по измерению и черчению с помощью измерительного и чертёжного инструментов, умеет объяснять последовательность работы.</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«4»</w:t>
      </w:r>
      <w:r w:rsidRPr="00E343E0">
        <w:rPr>
          <w:rFonts w:ascii="Times New Roman" w:eastAsia="Times New Roman" w:hAnsi="Times New Roman" w:cs="Times New Roman"/>
          <w:sz w:val="24"/>
          <w:szCs w:val="24"/>
          <w:lang w:eastAsia="ru-RU"/>
        </w:rPr>
        <w:t xml:space="preserve"> ставится ученику, если его ответ в основном соответствует требованиям, установленным для оценки «5», но:</w:t>
      </w:r>
    </w:p>
    <w:p w:rsidR="00E343E0" w:rsidRPr="00E343E0" w:rsidRDefault="00E343E0" w:rsidP="00E343E0">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lastRenderedPageBreak/>
        <w:t>при ответе ученик допускает отдельные неточности, оговорки, нуждается в дополнительных вопросах, помогающих ему уточнить ответ;</w:t>
      </w:r>
    </w:p>
    <w:p w:rsidR="00E343E0" w:rsidRPr="00E343E0" w:rsidRDefault="00E343E0" w:rsidP="00E343E0">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w:t>
      </w:r>
    </w:p>
    <w:p w:rsidR="00E343E0" w:rsidRPr="00E343E0" w:rsidRDefault="00E343E0" w:rsidP="00E343E0">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
    <w:p w:rsidR="00E343E0" w:rsidRPr="00E343E0" w:rsidRDefault="00E343E0" w:rsidP="00E343E0">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с незначительной помощью учителя правильно узнаёт и называет геометрические фигуры, их элементы, положение фигур на плоскости, в пространстве, по отношению друг к другу;</w:t>
      </w:r>
    </w:p>
    <w:p w:rsidR="00E343E0" w:rsidRPr="00E343E0" w:rsidRDefault="00E343E0" w:rsidP="00E343E0">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выполняет работы по измерению и черчению с недостаточной точностью.</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Все недочёты в работе ученик легко исправляет при незначительной помощи учителя, сосредоточивающего внимание ученики на существенных особенностях задания, приёмах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«3»</w:t>
      </w:r>
      <w:r w:rsidRPr="00E343E0">
        <w:rPr>
          <w:rFonts w:ascii="Times New Roman" w:eastAsia="Times New Roman" w:hAnsi="Times New Roman" w:cs="Times New Roman"/>
          <w:sz w:val="24"/>
          <w:szCs w:val="24"/>
          <w:lang w:eastAsia="ru-RU"/>
        </w:rPr>
        <w:t xml:space="preserve"> ставится ученику, если он:</w:t>
      </w:r>
    </w:p>
    <w:p w:rsidR="00E343E0" w:rsidRPr="00E343E0" w:rsidRDefault="00E343E0" w:rsidP="00E343E0">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 незначительной помощи учителя или учащихся класса даёт правильные ответы на поставленные вопросы, формулирует правила, может их применять;</w:t>
      </w:r>
    </w:p>
    <w:p w:rsidR="00E343E0" w:rsidRPr="00E343E0" w:rsidRDefault="00E343E0" w:rsidP="00E343E0">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производит вычисления с опорой на различные виды счётного материала, но с соблюдением алгоритмов действий;</w:t>
      </w:r>
    </w:p>
    <w:p w:rsidR="00E343E0" w:rsidRPr="00E343E0" w:rsidRDefault="00E343E0" w:rsidP="00E343E0">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понимает и записывает после обсуждения решение задачи под руководством учителя;</w:t>
      </w:r>
    </w:p>
    <w:p w:rsidR="00E343E0" w:rsidRPr="00E343E0" w:rsidRDefault="00E343E0" w:rsidP="00E343E0">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узнаёт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учебниках, на таблицах, с помощью вопросов учителя;</w:t>
      </w:r>
    </w:p>
    <w:p w:rsidR="00E343E0" w:rsidRPr="00E343E0" w:rsidRDefault="00E343E0" w:rsidP="00E343E0">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правильно выполняет измерение и черчение после предварительного обсуждения последовательности работы, демонстрации приёмов её выполнения.</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«2»</w:t>
      </w:r>
      <w:r w:rsidRPr="00E343E0">
        <w:rPr>
          <w:rFonts w:ascii="Times New Roman" w:eastAsia="Times New Roman" w:hAnsi="Times New Roman" w:cs="Times New Roman"/>
          <w:sz w:val="24"/>
          <w:szCs w:val="24"/>
          <w:lang w:eastAsia="ru-RU"/>
        </w:rPr>
        <w:t xml:space="preserve"> ставится ученику, если он обнаруживает незнание большей части программного материала, не может воспользоваться помощью учителя, других учащихся.</w:t>
      </w: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sz w:val="24"/>
          <w:szCs w:val="24"/>
          <w:lang w:eastAsia="ru-RU"/>
        </w:rPr>
        <w:lastRenderedPageBreak/>
        <w:t>Критерии оценки письменных работ по математике</w:t>
      </w:r>
    </w:p>
    <w:p w:rsidR="00E343E0" w:rsidRPr="00E343E0" w:rsidRDefault="00E343E0" w:rsidP="00E343E0">
      <w:pPr>
        <w:spacing w:before="100" w:beforeAutospacing="1" w:after="240"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jc w:val="center"/>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По своему содержанию контрольные работы могут быть либо однородными (только задачи, только примеры, только построение геометрических фигур и т.д.), либо комбинированными, - это зависит от цели работы, класса и объёма проверяемого материала.</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Объём контрольной работы должен быть таким, чтобы на её выполнение учащимся требовалось: во втором полугодии 1 класса 25-35 минут, во 2-3 классах 25-40 минут, в 4-9 классах 35-40 минут. Причём за указанное время учащиеся должны не только выполнить работу, но и успеть её проверить.</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 комбинированную контрольную работу могут быть включены: 1 простая задача, или 1 составная (начиная со 2 класса), примеры в одно и несколько арифметических действий (в том числе и на порядок действий, начиная с 3 класса), математический диктант, сравнение чисел, математических выражений, вычислительные, измерительные задачи или другие геометрические задания.</w:t>
      </w: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tbl>
      <w:tblPr>
        <w:tblW w:w="9855" w:type="dxa"/>
        <w:tblCellSpacing w:w="0" w:type="dxa"/>
        <w:tblCellMar>
          <w:top w:w="105" w:type="dxa"/>
          <w:left w:w="105" w:type="dxa"/>
          <w:bottom w:w="105" w:type="dxa"/>
          <w:right w:w="105" w:type="dxa"/>
        </w:tblCellMar>
        <w:tblLook w:val="04A0" w:firstRow="1" w:lastRow="0" w:firstColumn="1" w:lastColumn="0" w:noHBand="0" w:noVBand="1"/>
      </w:tblPr>
      <w:tblGrid>
        <w:gridCol w:w="1698"/>
        <w:gridCol w:w="8157"/>
      </w:tblGrid>
      <w:tr w:rsidR="00E343E0" w:rsidRPr="00E343E0" w:rsidTr="00E343E0">
        <w:trPr>
          <w:tblCellSpacing w:w="0" w:type="dxa"/>
        </w:trPr>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Грубыми ошибками</w:t>
            </w:r>
            <w:r w:rsidRPr="00E343E0">
              <w:rPr>
                <w:rFonts w:ascii="Times New Roman" w:eastAsia="Times New Roman" w:hAnsi="Times New Roman" w:cs="Times New Roman"/>
                <w:sz w:val="24"/>
                <w:szCs w:val="24"/>
                <w:lang w:eastAsia="ru-RU"/>
              </w:rPr>
              <w:t xml:space="preserve"> следует считать:</w:t>
            </w:r>
          </w:p>
        </w:tc>
        <w:tc>
          <w:tcPr>
            <w:tcW w:w="7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p>
        </w:tc>
      </w:tr>
      <w:tr w:rsidR="00E343E0" w:rsidRPr="00E343E0" w:rsidTr="00E343E0">
        <w:trPr>
          <w:tblCellSpacing w:w="0" w:type="dxa"/>
        </w:trPr>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Негрубыми ошибками</w:t>
            </w:r>
            <w:r w:rsidRPr="00E343E0">
              <w:rPr>
                <w:rFonts w:ascii="Times New Roman" w:eastAsia="Times New Roman" w:hAnsi="Times New Roman" w:cs="Times New Roman"/>
                <w:sz w:val="24"/>
                <w:szCs w:val="24"/>
                <w:lang w:eastAsia="ru-RU"/>
              </w:rPr>
              <w:t xml:space="preserve"> считаются</w:t>
            </w:r>
          </w:p>
        </w:tc>
        <w:tc>
          <w:tcPr>
            <w:tcW w:w="7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w:t>
            </w:r>
            <w:r w:rsidRPr="00E343E0">
              <w:rPr>
                <w:rFonts w:ascii="Times New Roman" w:eastAsia="Times New Roman" w:hAnsi="Times New Roman" w:cs="Times New Roman"/>
                <w:sz w:val="24"/>
                <w:szCs w:val="24"/>
                <w:lang w:eastAsia="ru-RU"/>
              </w:rPr>
              <w:lastRenderedPageBreak/>
              <w:t>небольшая неточность в измерении и черчении.</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r>
      <w:tr w:rsidR="00E343E0" w:rsidRPr="00E343E0" w:rsidTr="00E343E0">
        <w:trPr>
          <w:tblCellSpacing w:w="0" w:type="dxa"/>
        </w:trPr>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lastRenderedPageBreak/>
              <w:t>Оценка не снижается</w:t>
            </w:r>
          </w:p>
        </w:tc>
        <w:tc>
          <w:tcPr>
            <w:tcW w:w="7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tbl>
      <w:tblPr>
        <w:tblW w:w="9645" w:type="dxa"/>
        <w:tblCellSpacing w:w="0" w:type="dxa"/>
        <w:tblCellMar>
          <w:top w:w="105" w:type="dxa"/>
          <w:left w:w="105" w:type="dxa"/>
          <w:bottom w:w="105" w:type="dxa"/>
          <w:right w:w="105" w:type="dxa"/>
        </w:tblCellMar>
        <w:tblLook w:val="04A0" w:firstRow="1" w:lastRow="0" w:firstColumn="1" w:lastColumn="0" w:noHBand="0" w:noVBand="1"/>
      </w:tblPr>
      <w:tblGrid>
        <w:gridCol w:w="2276"/>
        <w:gridCol w:w="1612"/>
        <w:gridCol w:w="5757"/>
      </w:tblGrid>
      <w:tr w:rsidR="00E343E0" w:rsidRPr="00E343E0" w:rsidTr="00E343E0">
        <w:trPr>
          <w:tblCellSpacing w:w="0" w:type="dxa"/>
        </w:trPr>
        <w:tc>
          <w:tcPr>
            <w:tcW w:w="17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 оценке</w:t>
            </w:r>
            <w:r w:rsidRPr="00E343E0">
              <w:rPr>
                <w:rFonts w:ascii="Times New Roman" w:eastAsia="Times New Roman" w:hAnsi="Times New Roman" w:cs="Times New Roman"/>
                <w:b/>
                <w:bCs/>
                <w:i/>
                <w:iCs/>
                <w:sz w:val="24"/>
                <w:szCs w:val="24"/>
                <w:lang w:eastAsia="ru-RU"/>
              </w:rPr>
              <w:t xml:space="preserve"> комбинированных работ</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«5»</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За работу без ошибок.</w:t>
            </w: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«4»</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За работу с 2-3 негрубые ошибки.</w:t>
            </w: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«3»</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Решена задача, хотя и с негрубыми ошибками, правильно выполнена большая часть других заданий.</w:t>
            </w: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«2»</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 xml:space="preserve">Не решена задачи, но сделаны попытки ее </w:t>
            </w:r>
            <w:proofErr w:type="gramStart"/>
            <w:r w:rsidRPr="00E343E0">
              <w:rPr>
                <w:rFonts w:ascii="Times New Roman" w:eastAsia="Times New Roman" w:hAnsi="Times New Roman" w:cs="Times New Roman"/>
                <w:sz w:val="24"/>
                <w:szCs w:val="24"/>
                <w:lang w:eastAsia="ru-RU"/>
              </w:rPr>
              <w:t>решить</w:t>
            </w:r>
            <w:proofErr w:type="gramEnd"/>
            <w:r w:rsidRPr="00E343E0">
              <w:rPr>
                <w:rFonts w:ascii="Times New Roman" w:eastAsia="Times New Roman" w:hAnsi="Times New Roman" w:cs="Times New Roman"/>
                <w:sz w:val="24"/>
                <w:szCs w:val="24"/>
                <w:lang w:eastAsia="ru-RU"/>
              </w:rPr>
              <w:t xml:space="preserve"> и не выполнены другие задания.</w:t>
            </w:r>
          </w:p>
        </w:tc>
      </w:tr>
      <w:tr w:rsidR="00E343E0" w:rsidRPr="00E343E0" w:rsidTr="00E343E0">
        <w:trPr>
          <w:tblCellSpacing w:w="0" w:type="dxa"/>
        </w:trPr>
        <w:tc>
          <w:tcPr>
            <w:tcW w:w="17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 оценке</w:t>
            </w:r>
            <w:r w:rsidRPr="00E343E0">
              <w:rPr>
                <w:rFonts w:ascii="Times New Roman" w:eastAsia="Times New Roman" w:hAnsi="Times New Roman" w:cs="Times New Roman"/>
                <w:i/>
                <w:iCs/>
                <w:sz w:val="24"/>
                <w:szCs w:val="24"/>
                <w:u w:val="single"/>
                <w:lang w:eastAsia="ru-RU"/>
              </w:rPr>
              <w:t xml:space="preserve"> </w:t>
            </w:r>
            <w:r w:rsidRPr="00E343E0">
              <w:rPr>
                <w:rFonts w:ascii="Times New Roman" w:eastAsia="Times New Roman" w:hAnsi="Times New Roman" w:cs="Times New Roman"/>
                <w:b/>
                <w:bCs/>
                <w:i/>
                <w:iCs/>
                <w:sz w:val="24"/>
                <w:szCs w:val="24"/>
                <w:lang w:eastAsia="ru-RU"/>
              </w:rPr>
              <w:t>работ, состоящих из примеров и других заданий</w:t>
            </w:r>
            <w:r w:rsidRPr="00E343E0">
              <w:rPr>
                <w:rFonts w:ascii="Times New Roman" w:eastAsia="Times New Roman" w:hAnsi="Times New Roman" w:cs="Times New Roman"/>
                <w:i/>
                <w:iCs/>
                <w:sz w:val="24"/>
                <w:szCs w:val="24"/>
                <w:u w:val="single"/>
                <w:lang w:eastAsia="ru-RU"/>
              </w:rPr>
              <w:t>,</w:t>
            </w:r>
            <w:r w:rsidRPr="00E343E0">
              <w:rPr>
                <w:rFonts w:ascii="Times New Roman" w:eastAsia="Times New Roman" w:hAnsi="Times New Roman" w:cs="Times New Roman"/>
                <w:sz w:val="24"/>
                <w:szCs w:val="24"/>
                <w:lang w:eastAsia="ru-RU"/>
              </w:rPr>
              <w:t xml:space="preserve"> в которых не предусматривается решение задач:</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«5»</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Все задания выполнены правильно</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«4»</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Допущены 1-2 негрубые ошибки.</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«3»</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Допущены 1-2 грубые ошибки или 3-4 негрубые.</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«2»</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Допущены ошибки в выполнении большей части заданий</w:t>
            </w:r>
          </w:p>
        </w:tc>
      </w:tr>
      <w:tr w:rsidR="00E343E0" w:rsidRPr="00E343E0" w:rsidTr="00E343E0">
        <w:trPr>
          <w:tblCellSpacing w:w="0" w:type="dxa"/>
        </w:trPr>
        <w:tc>
          <w:tcPr>
            <w:tcW w:w="17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При оценке</w:t>
            </w:r>
            <w:r w:rsidRPr="00E343E0">
              <w:rPr>
                <w:rFonts w:ascii="Times New Roman" w:eastAsia="Times New Roman" w:hAnsi="Times New Roman" w:cs="Times New Roman"/>
                <w:i/>
                <w:iCs/>
                <w:sz w:val="24"/>
                <w:szCs w:val="24"/>
                <w:u w:val="single"/>
                <w:lang w:eastAsia="ru-RU"/>
              </w:rPr>
              <w:t xml:space="preserve"> </w:t>
            </w:r>
            <w:r w:rsidRPr="00E343E0">
              <w:rPr>
                <w:rFonts w:ascii="Times New Roman" w:eastAsia="Times New Roman" w:hAnsi="Times New Roman" w:cs="Times New Roman"/>
                <w:b/>
                <w:bCs/>
                <w:i/>
                <w:iCs/>
                <w:sz w:val="24"/>
                <w:szCs w:val="24"/>
                <w:lang w:eastAsia="ru-RU"/>
              </w:rPr>
              <w:t>работ, состоящих только из задач с геометрическим содержанием</w:t>
            </w:r>
            <w:r w:rsidRPr="00E343E0">
              <w:rPr>
                <w:rFonts w:ascii="Times New Roman" w:eastAsia="Times New Roman" w:hAnsi="Times New Roman" w:cs="Times New Roman"/>
                <w:sz w:val="24"/>
                <w:szCs w:val="24"/>
                <w:lang w:eastAsia="ru-RU"/>
              </w:rPr>
              <w:t xml:space="preserve"> (решение задач на измерение и построение):</w:t>
            </w: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«5»</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Все задачи выполнены правильно</w:t>
            </w: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«4»</w:t>
            </w: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240" w:line="240" w:lineRule="auto"/>
              <w:rPr>
                <w:rFonts w:ascii="Times New Roman" w:eastAsia="Times New Roman" w:hAnsi="Times New Roman" w:cs="Times New Roman"/>
                <w:sz w:val="24"/>
                <w:szCs w:val="24"/>
                <w:lang w:eastAsia="ru-RU"/>
              </w:rPr>
            </w:pPr>
          </w:p>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Допущены 1-2 негрубые ошибки при решении задач на вычисление или измерение, а построение выполнено недостаточно точно</w:t>
            </w: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«3»</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Не решена одна из двух-трёх данных задач на вычисление, если при измерении допущены небольшие неточности; если построение выполнено правильно, но допущены ошибки при размещении чертежей на листе бумаги, а также при обозначении геометрических фигур буквами.</w:t>
            </w:r>
          </w:p>
        </w:tc>
      </w:tr>
      <w:tr w:rsidR="00E343E0" w:rsidRPr="00E343E0" w:rsidTr="00E343E0">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343E0" w:rsidRPr="00E343E0" w:rsidRDefault="00E343E0" w:rsidP="00E343E0">
            <w:pPr>
              <w:spacing w:after="0" w:line="240" w:lineRule="auto"/>
              <w:rPr>
                <w:rFonts w:ascii="Times New Roman" w:eastAsia="Times New Roman" w:hAnsi="Times New Roman" w:cs="Times New Roman"/>
                <w:sz w:val="24"/>
                <w:szCs w:val="24"/>
                <w:lang w:eastAsia="ru-RU"/>
              </w:rPr>
            </w:pP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b/>
                <w:bCs/>
                <w:i/>
                <w:iCs/>
                <w:sz w:val="24"/>
                <w:szCs w:val="24"/>
                <w:lang w:eastAsia="ru-RU"/>
              </w:rPr>
              <w:t>Отметка «2»</w:t>
            </w:r>
          </w:p>
        </w:tc>
        <w:tc>
          <w:tcPr>
            <w:tcW w:w="56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343E0" w:rsidRPr="00E343E0" w:rsidRDefault="00E343E0" w:rsidP="00E343E0">
            <w:pPr>
              <w:spacing w:before="100" w:beforeAutospacing="1" w:after="100" w:afterAutospacing="1" w:line="240" w:lineRule="auto"/>
              <w:rPr>
                <w:rFonts w:ascii="Times New Roman" w:eastAsia="Times New Roman" w:hAnsi="Times New Roman" w:cs="Times New Roman"/>
                <w:sz w:val="24"/>
                <w:szCs w:val="24"/>
                <w:lang w:eastAsia="ru-RU"/>
              </w:rPr>
            </w:pPr>
            <w:r w:rsidRPr="00E343E0">
              <w:rPr>
                <w:rFonts w:ascii="Times New Roman" w:eastAsia="Times New Roman" w:hAnsi="Times New Roman" w:cs="Times New Roman"/>
                <w:sz w:val="24"/>
                <w:szCs w:val="24"/>
                <w:lang w:eastAsia="ru-RU"/>
              </w:rPr>
              <w:t>Не решены задачи на вычисление, получены неверные результаты при измерениях, не построены заданные геометрические фигуры.</w:t>
            </w:r>
          </w:p>
        </w:tc>
      </w:tr>
    </w:tbl>
    <w:p w:rsidR="00026272" w:rsidRPr="00BE0FAA" w:rsidRDefault="00026272" w:rsidP="00026272"/>
    <w:p w:rsidR="00026272" w:rsidRPr="00BE0FAA" w:rsidRDefault="00026272" w:rsidP="00026272">
      <w:r w:rsidRPr="00BE0FAA">
        <w:t> </w:t>
      </w:r>
    </w:p>
    <w:p w:rsidR="00026272" w:rsidRPr="00BE0FAA" w:rsidRDefault="00026272" w:rsidP="00026272">
      <w:r w:rsidRPr="00BE0FAA">
        <w:t> </w:t>
      </w:r>
    </w:p>
    <w:p w:rsidR="00BE725F" w:rsidRPr="00B43599" w:rsidRDefault="00BE725F"/>
    <w:sectPr w:rsidR="00BE725F" w:rsidRPr="00B43599" w:rsidSect="0002627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1CB"/>
    <w:multiLevelType w:val="multilevel"/>
    <w:tmpl w:val="56C2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C7455"/>
    <w:multiLevelType w:val="multilevel"/>
    <w:tmpl w:val="61C6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1339F"/>
    <w:multiLevelType w:val="multilevel"/>
    <w:tmpl w:val="48ECFB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D50E2"/>
    <w:multiLevelType w:val="multilevel"/>
    <w:tmpl w:val="8760F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9A7A56"/>
    <w:multiLevelType w:val="multilevel"/>
    <w:tmpl w:val="2062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3202F"/>
    <w:multiLevelType w:val="multilevel"/>
    <w:tmpl w:val="DA6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434CB"/>
    <w:multiLevelType w:val="multilevel"/>
    <w:tmpl w:val="06B4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060720"/>
    <w:multiLevelType w:val="multilevel"/>
    <w:tmpl w:val="0E0C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0730B"/>
    <w:multiLevelType w:val="multilevel"/>
    <w:tmpl w:val="8DCA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C1240F"/>
    <w:multiLevelType w:val="multilevel"/>
    <w:tmpl w:val="1A54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E45CD7"/>
    <w:multiLevelType w:val="multilevel"/>
    <w:tmpl w:val="DFB4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4F6A63"/>
    <w:multiLevelType w:val="multilevel"/>
    <w:tmpl w:val="69F8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91517C"/>
    <w:multiLevelType w:val="multilevel"/>
    <w:tmpl w:val="9036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21B42"/>
    <w:multiLevelType w:val="multilevel"/>
    <w:tmpl w:val="E034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D97E4B"/>
    <w:multiLevelType w:val="multilevel"/>
    <w:tmpl w:val="A7BE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1770B9"/>
    <w:multiLevelType w:val="multilevel"/>
    <w:tmpl w:val="7EBE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F34DCC"/>
    <w:multiLevelType w:val="multilevel"/>
    <w:tmpl w:val="BA6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3F20C4"/>
    <w:multiLevelType w:val="multilevel"/>
    <w:tmpl w:val="8D3C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222EC3"/>
    <w:multiLevelType w:val="multilevel"/>
    <w:tmpl w:val="4F40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187D9E"/>
    <w:multiLevelType w:val="multilevel"/>
    <w:tmpl w:val="CAAC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250A63"/>
    <w:multiLevelType w:val="multilevel"/>
    <w:tmpl w:val="49A4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FB04F7"/>
    <w:multiLevelType w:val="multilevel"/>
    <w:tmpl w:val="67F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7079D7"/>
    <w:multiLevelType w:val="multilevel"/>
    <w:tmpl w:val="DCF8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9B5ACE"/>
    <w:multiLevelType w:val="multilevel"/>
    <w:tmpl w:val="9FB0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A75CCD"/>
    <w:multiLevelType w:val="multilevel"/>
    <w:tmpl w:val="B9F4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107088"/>
    <w:multiLevelType w:val="multilevel"/>
    <w:tmpl w:val="B9F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870173"/>
    <w:multiLevelType w:val="multilevel"/>
    <w:tmpl w:val="8318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99381E"/>
    <w:multiLevelType w:val="multilevel"/>
    <w:tmpl w:val="231A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C477B0"/>
    <w:multiLevelType w:val="multilevel"/>
    <w:tmpl w:val="B690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CB3D6C"/>
    <w:multiLevelType w:val="multilevel"/>
    <w:tmpl w:val="1A1AD7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BA616D"/>
    <w:multiLevelType w:val="multilevel"/>
    <w:tmpl w:val="99F2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851B84"/>
    <w:multiLevelType w:val="multilevel"/>
    <w:tmpl w:val="ABA2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AC69CB"/>
    <w:multiLevelType w:val="multilevel"/>
    <w:tmpl w:val="CA441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2E03DC"/>
    <w:multiLevelType w:val="multilevel"/>
    <w:tmpl w:val="7284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9311BF"/>
    <w:multiLevelType w:val="multilevel"/>
    <w:tmpl w:val="0708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CD3083"/>
    <w:multiLevelType w:val="multilevel"/>
    <w:tmpl w:val="92FE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9B0C76"/>
    <w:multiLevelType w:val="multilevel"/>
    <w:tmpl w:val="9C2C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E72E56"/>
    <w:multiLevelType w:val="multilevel"/>
    <w:tmpl w:val="BC34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A4683D"/>
    <w:multiLevelType w:val="multilevel"/>
    <w:tmpl w:val="70F4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EF04EE"/>
    <w:multiLevelType w:val="multilevel"/>
    <w:tmpl w:val="802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283EEE"/>
    <w:multiLevelType w:val="multilevel"/>
    <w:tmpl w:val="E5B6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8A7017"/>
    <w:multiLevelType w:val="multilevel"/>
    <w:tmpl w:val="CD82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5F3A15"/>
    <w:multiLevelType w:val="multilevel"/>
    <w:tmpl w:val="102C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7835B4"/>
    <w:multiLevelType w:val="multilevel"/>
    <w:tmpl w:val="ED16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4"/>
  </w:num>
  <w:num w:numId="3">
    <w:abstractNumId w:val="28"/>
  </w:num>
  <w:num w:numId="4">
    <w:abstractNumId w:val="37"/>
  </w:num>
  <w:num w:numId="5">
    <w:abstractNumId w:val="32"/>
  </w:num>
  <w:num w:numId="6">
    <w:abstractNumId w:val="2"/>
  </w:num>
  <w:num w:numId="7">
    <w:abstractNumId w:val="3"/>
  </w:num>
  <w:num w:numId="8">
    <w:abstractNumId w:val="43"/>
  </w:num>
  <w:num w:numId="9">
    <w:abstractNumId w:val="33"/>
  </w:num>
  <w:num w:numId="10">
    <w:abstractNumId w:val="21"/>
  </w:num>
  <w:num w:numId="11">
    <w:abstractNumId w:val="10"/>
  </w:num>
  <w:num w:numId="12">
    <w:abstractNumId w:val="4"/>
  </w:num>
  <w:num w:numId="13">
    <w:abstractNumId w:val="6"/>
  </w:num>
  <w:num w:numId="14">
    <w:abstractNumId w:val="16"/>
  </w:num>
  <w:num w:numId="15">
    <w:abstractNumId w:val="35"/>
  </w:num>
  <w:num w:numId="16">
    <w:abstractNumId w:val="23"/>
  </w:num>
  <w:num w:numId="17">
    <w:abstractNumId w:val="18"/>
  </w:num>
  <w:num w:numId="18">
    <w:abstractNumId w:val="20"/>
  </w:num>
  <w:num w:numId="19">
    <w:abstractNumId w:val="11"/>
  </w:num>
  <w:num w:numId="20">
    <w:abstractNumId w:val="22"/>
  </w:num>
  <w:num w:numId="21">
    <w:abstractNumId w:val="7"/>
  </w:num>
  <w:num w:numId="22">
    <w:abstractNumId w:val="39"/>
  </w:num>
  <w:num w:numId="23">
    <w:abstractNumId w:val="41"/>
  </w:num>
  <w:num w:numId="24">
    <w:abstractNumId w:val="36"/>
  </w:num>
  <w:num w:numId="25">
    <w:abstractNumId w:val="40"/>
  </w:num>
  <w:num w:numId="26">
    <w:abstractNumId w:val="15"/>
  </w:num>
  <w:num w:numId="27">
    <w:abstractNumId w:val="0"/>
  </w:num>
  <w:num w:numId="28">
    <w:abstractNumId w:val="30"/>
  </w:num>
  <w:num w:numId="29">
    <w:abstractNumId w:val="19"/>
  </w:num>
  <w:num w:numId="30">
    <w:abstractNumId w:val="38"/>
  </w:num>
  <w:num w:numId="31">
    <w:abstractNumId w:val="9"/>
  </w:num>
  <w:num w:numId="32">
    <w:abstractNumId w:val="8"/>
  </w:num>
  <w:num w:numId="33">
    <w:abstractNumId w:val="24"/>
  </w:num>
  <w:num w:numId="34">
    <w:abstractNumId w:val="5"/>
  </w:num>
  <w:num w:numId="35">
    <w:abstractNumId w:val="27"/>
  </w:num>
  <w:num w:numId="36">
    <w:abstractNumId w:val="26"/>
  </w:num>
  <w:num w:numId="37">
    <w:abstractNumId w:val="25"/>
  </w:num>
  <w:num w:numId="38">
    <w:abstractNumId w:val="14"/>
  </w:num>
  <w:num w:numId="39">
    <w:abstractNumId w:val="1"/>
  </w:num>
  <w:num w:numId="40">
    <w:abstractNumId w:val="31"/>
  </w:num>
  <w:num w:numId="41">
    <w:abstractNumId w:val="17"/>
  </w:num>
  <w:num w:numId="42">
    <w:abstractNumId w:val="13"/>
  </w:num>
  <w:num w:numId="43">
    <w:abstractNumId w:val="1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72"/>
    <w:rsid w:val="0002395E"/>
    <w:rsid w:val="00026272"/>
    <w:rsid w:val="002D542E"/>
    <w:rsid w:val="005E4DFD"/>
    <w:rsid w:val="00684794"/>
    <w:rsid w:val="00967A2A"/>
    <w:rsid w:val="00A46EC9"/>
    <w:rsid w:val="00A6629B"/>
    <w:rsid w:val="00B43599"/>
    <w:rsid w:val="00BE725F"/>
    <w:rsid w:val="00DC0A86"/>
    <w:rsid w:val="00E343E0"/>
    <w:rsid w:val="00EB42A8"/>
    <w:rsid w:val="00EC0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343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2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6272"/>
    <w:rPr>
      <w:rFonts w:ascii="Tahoma" w:hAnsi="Tahoma" w:cs="Tahoma"/>
      <w:sz w:val="16"/>
      <w:szCs w:val="16"/>
    </w:rPr>
  </w:style>
  <w:style w:type="paragraph" w:styleId="a5">
    <w:name w:val="No Spacing"/>
    <w:qFormat/>
    <w:rsid w:val="002D542E"/>
    <w:pPr>
      <w:spacing w:after="0" w:line="240" w:lineRule="auto"/>
    </w:pPr>
  </w:style>
  <w:style w:type="character" w:customStyle="1" w:styleId="30">
    <w:name w:val="Заголовок 3 Знак"/>
    <w:basedOn w:val="a0"/>
    <w:link w:val="3"/>
    <w:uiPriority w:val="9"/>
    <w:rsid w:val="00E343E0"/>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343E0"/>
  </w:style>
  <w:style w:type="paragraph" w:customStyle="1" w:styleId="readmore-js-toggle">
    <w:name w:val="readmore-js-toggle"/>
    <w:basedOn w:val="a"/>
    <w:rsid w:val="00E343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js-section">
    <w:name w:val="readmore-js-section"/>
    <w:basedOn w:val="a"/>
    <w:rsid w:val="00E343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ncybox-margin">
    <w:name w:val="fancybox-margin"/>
    <w:basedOn w:val="a"/>
    <w:rsid w:val="00E343E0"/>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343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343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2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6272"/>
    <w:rPr>
      <w:rFonts w:ascii="Tahoma" w:hAnsi="Tahoma" w:cs="Tahoma"/>
      <w:sz w:val="16"/>
      <w:szCs w:val="16"/>
    </w:rPr>
  </w:style>
  <w:style w:type="paragraph" w:styleId="a5">
    <w:name w:val="No Spacing"/>
    <w:qFormat/>
    <w:rsid w:val="002D542E"/>
    <w:pPr>
      <w:spacing w:after="0" w:line="240" w:lineRule="auto"/>
    </w:pPr>
  </w:style>
  <w:style w:type="character" w:customStyle="1" w:styleId="30">
    <w:name w:val="Заголовок 3 Знак"/>
    <w:basedOn w:val="a0"/>
    <w:link w:val="3"/>
    <w:uiPriority w:val="9"/>
    <w:rsid w:val="00E343E0"/>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343E0"/>
  </w:style>
  <w:style w:type="paragraph" w:customStyle="1" w:styleId="readmore-js-toggle">
    <w:name w:val="readmore-js-toggle"/>
    <w:basedOn w:val="a"/>
    <w:rsid w:val="00E343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js-section">
    <w:name w:val="readmore-js-section"/>
    <w:basedOn w:val="a"/>
    <w:rsid w:val="00E343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ncybox-margin">
    <w:name w:val="fancybox-margin"/>
    <w:basedOn w:val="a"/>
    <w:rsid w:val="00E343E0"/>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343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424187296">
          <w:marLeft w:val="0"/>
          <w:marRight w:val="0"/>
          <w:marTop w:val="0"/>
          <w:marBottom w:val="150"/>
          <w:divBdr>
            <w:top w:val="none" w:sz="0" w:space="0" w:color="auto"/>
            <w:left w:val="none" w:sz="0" w:space="0" w:color="auto"/>
            <w:bottom w:val="none" w:sz="0" w:space="0" w:color="auto"/>
            <w:right w:val="none" w:sz="0" w:space="0" w:color="auto"/>
          </w:divBdr>
          <w:divsChild>
            <w:div w:id="157235109">
              <w:marLeft w:val="0"/>
              <w:marRight w:val="0"/>
              <w:marTop w:val="0"/>
              <w:marBottom w:val="0"/>
              <w:divBdr>
                <w:top w:val="none" w:sz="0" w:space="0" w:color="auto"/>
                <w:left w:val="none" w:sz="0" w:space="0" w:color="auto"/>
                <w:bottom w:val="none" w:sz="0" w:space="0" w:color="auto"/>
                <w:right w:val="none" w:sz="0" w:space="0" w:color="auto"/>
              </w:divBdr>
            </w:div>
          </w:divsChild>
        </w:div>
        <w:div w:id="1077750898">
          <w:marLeft w:val="0"/>
          <w:marRight w:val="0"/>
          <w:marTop w:val="0"/>
          <w:marBottom w:val="0"/>
          <w:divBdr>
            <w:top w:val="none" w:sz="0" w:space="0" w:color="auto"/>
            <w:left w:val="none" w:sz="0" w:space="0" w:color="auto"/>
            <w:bottom w:val="none" w:sz="0" w:space="0" w:color="auto"/>
            <w:right w:val="none" w:sz="0" w:space="0" w:color="auto"/>
          </w:divBdr>
          <w:divsChild>
            <w:div w:id="1254121003">
              <w:marLeft w:val="0"/>
              <w:marRight w:val="0"/>
              <w:marTop w:val="0"/>
              <w:marBottom w:val="0"/>
              <w:divBdr>
                <w:top w:val="none" w:sz="0" w:space="0" w:color="auto"/>
                <w:left w:val="none" w:sz="0" w:space="0" w:color="auto"/>
                <w:bottom w:val="none" w:sz="0" w:space="0" w:color="auto"/>
                <w:right w:val="none" w:sz="0" w:space="0" w:color="auto"/>
              </w:divBdr>
            </w:div>
          </w:divsChild>
        </w:div>
        <w:div w:id="807093673">
          <w:marLeft w:val="0"/>
          <w:marRight w:val="0"/>
          <w:marTop w:val="0"/>
          <w:marBottom w:val="0"/>
          <w:divBdr>
            <w:top w:val="none" w:sz="0" w:space="0" w:color="auto"/>
            <w:left w:val="none" w:sz="0" w:space="0" w:color="auto"/>
            <w:bottom w:val="none" w:sz="0" w:space="0" w:color="auto"/>
            <w:right w:val="none" w:sz="0" w:space="0" w:color="auto"/>
          </w:divBdr>
        </w:div>
        <w:div w:id="746539607">
          <w:marLeft w:val="0"/>
          <w:marRight w:val="0"/>
          <w:marTop w:val="0"/>
          <w:marBottom w:val="0"/>
          <w:divBdr>
            <w:top w:val="none" w:sz="0" w:space="0" w:color="auto"/>
            <w:left w:val="none" w:sz="0" w:space="0" w:color="auto"/>
            <w:bottom w:val="none" w:sz="0" w:space="0" w:color="auto"/>
            <w:right w:val="none" w:sz="0" w:space="0" w:color="auto"/>
          </w:divBdr>
          <w:divsChild>
            <w:div w:id="288702359">
              <w:marLeft w:val="0"/>
              <w:marRight w:val="0"/>
              <w:marTop w:val="0"/>
              <w:marBottom w:val="300"/>
              <w:divBdr>
                <w:top w:val="none" w:sz="0" w:space="0" w:color="auto"/>
                <w:left w:val="none" w:sz="0" w:space="0" w:color="auto"/>
                <w:bottom w:val="none" w:sz="0" w:space="0" w:color="auto"/>
                <w:right w:val="none" w:sz="0" w:space="0" w:color="auto"/>
              </w:divBdr>
            </w:div>
          </w:divsChild>
        </w:div>
        <w:div w:id="262299126">
          <w:marLeft w:val="0"/>
          <w:marRight w:val="0"/>
          <w:marTop w:val="0"/>
          <w:marBottom w:val="0"/>
          <w:divBdr>
            <w:top w:val="none" w:sz="0" w:space="0" w:color="auto"/>
            <w:left w:val="none" w:sz="0" w:space="0" w:color="auto"/>
            <w:bottom w:val="none" w:sz="0" w:space="0" w:color="auto"/>
            <w:right w:val="none" w:sz="0" w:space="0" w:color="auto"/>
          </w:divBdr>
          <w:divsChild>
            <w:div w:id="108400652">
              <w:marLeft w:val="0"/>
              <w:marRight w:val="300"/>
              <w:marTop w:val="0"/>
              <w:marBottom w:val="0"/>
              <w:divBdr>
                <w:top w:val="none" w:sz="0" w:space="0" w:color="auto"/>
                <w:left w:val="none" w:sz="0" w:space="0" w:color="auto"/>
                <w:bottom w:val="none" w:sz="0" w:space="0" w:color="auto"/>
                <w:right w:val="none" w:sz="0" w:space="0" w:color="auto"/>
              </w:divBdr>
              <w:divsChild>
                <w:div w:id="1620986221">
                  <w:marLeft w:val="0"/>
                  <w:marRight w:val="0"/>
                  <w:marTop w:val="0"/>
                  <w:marBottom w:val="0"/>
                  <w:divBdr>
                    <w:top w:val="none" w:sz="0" w:space="0" w:color="auto"/>
                    <w:left w:val="none" w:sz="0" w:space="0" w:color="auto"/>
                    <w:bottom w:val="none" w:sz="0" w:space="0" w:color="auto"/>
                    <w:right w:val="none" w:sz="0" w:space="0" w:color="auto"/>
                  </w:divBdr>
                  <w:divsChild>
                    <w:div w:id="1808890255">
                      <w:marLeft w:val="0"/>
                      <w:marRight w:val="0"/>
                      <w:marTop w:val="0"/>
                      <w:marBottom w:val="300"/>
                      <w:divBdr>
                        <w:top w:val="none" w:sz="0" w:space="0" w:color="auto"/>
                        <w:left w:val="none" w:sz="0" w:space="0" w:color="auto"/>
                        <w:bottom w:val="none" w:sz="0" w:space="0" w:color="auto"/>
                        <w:right w:val="none" w:sz="0" w:space="0" w:color="auto"/>
                      </w:divBdr>
                      <w:divsChild>
                        <w:div w:id="1099332328">
                          <w:marLeft w:val="0"/>
                          <w:marRight w:val="0"/>
                          <w:marTop w:val="0"/>
                          <w:marBottom w:val="180"/>
                          <w:divBdr>
                            <w:top w:val="none" w:sz="0" w:space="0" w:color="auto"/>
                            <w:left w:val="none" w:sz="0" w:space="0" w:color="auto"/>
                            <w:bottom w:val="none" w:sz="0" w:space="0" w:color="auto"/>
                            <w:right w:val="none" w:sz="0" w:space="0" w:color="auto"/>
                          </w:divBdr>
                        </w:div>
                      </w:divsChild>
                    </w:div>
                    <w:div w:id="1634217471">
                      <w:marLeft w:val="0"/>
                      <w:marRight w:val="0"/>
                      <w:marTop w:val="0"/>
                      <w:marBottom w:val="300"/>
                      <w:divBdr>
                        <w:top w:val="none" w:sz="0" w:space="0" w:color="auto"/>
                        <w:left w:val="none" w:sz="0" w:space="0" w:color="auto"/>
                        <w:bottom w:val="none" w:sz="0" w:space="0" w:color="auto"/>
                        <w:right w:val="none" w:sz="0" w:space="0" w:color="auto"/>
                      </w:divBdr>
                    </w:div>
                    <w:div w:id="1704474500">
                      <w:marLeft w:val="0"/>
                      <w:marRight w:val="0"/>
                      <w:marTop w:val="0"/>
                      <w:marBottom w:val="0"/>
                      <w:divBdr>
                        <w:top w:val="none" w:sz="0" w:space="0" w:color="auto"/>
                        <w:left w:val="none" w:sz="0" w:space="0" w:color="auto"/>
                        <w:bottom w:val="none" w:sz="0" w:space="0" w:color="auto"/>
                        <w:right w:val="none" w:sz="0" w:space="0" w:color="auto"/>
                      </w:divBdr>
                      <w:divsChild>
                        <w:div w:id="315693074">
                          <w:marLeft w:val="0"/>
                          <w:marRight w:val="0"/>
                          <w:marTop w:val="0"/>
                          <w:marBottom w:val="0"/>
                          <w:divBdr>
                            <w:top w:val="none" w:sz="0" w:space="0" w:color="auto"/>
                            <w:left w:val="none" w:sz="0" w:space="0" w:color="auto"/>
                            <w:bottom w:val="none" w:sz="0" w:space="0" w:color="auto"/>
                            <w:right w:val="none" w:sz="0" w:space="0" w:color="auto"/>
                          </w:divBdr>
                        </w:div>
                        <w:div w:id="2132285134">
                          <w:marLeft w:val="0"/>
                          <w:marRight w:val="0"/>
                          <w:marTop w:val="0"/>
                          <w:marBottom w:val="0"/>
                          <w:divBdr>
                            <w:top w:val="none" w:sz="0" w:space="0" w:color="auto"/>
                            <w:left w:val="none" w:sz="0" w:space="0" w:color="auto"/>
                            <w:bottom w:val="none" w:sz="0" w:space="0" w:color="auto"/>
                            <w:right w:val="none" w:sz="0" w:space="0" w:color="auto"/>
                          </w:divBdr>
                          <w:divsChild>
                            <w:div w:id="210463220">
                              <w:marLeft w:val="0"/>
                              <w:marRight w:val="0"/>
                              <w:marTop w:val="0"/>
                              <w:marBottom w:val="120"/>
                              <w:divBdr>
                                <w:top w:val="none" w:sz="0" w:space="0" w:color="auto"/>
                                <w:left w:val="none" w:sz="0" w:space="0" w:color="auto"/>
                                <w:bottom w:val="none" w:sz="0" w:space="0" w:color="auto"/>
                                <w:right w:val="none" w:sz="0" w:space="0" w:color="auto"/>
                              </w:divBdr>
                            </w:div>
                            <w:div w:id="14973777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78367085">
              <w:marLeft w:val="0"/>
              <w:marRight w:val="0"/>
              <w:marTop w:val="0"/>
              <w:marBottom w:val="0"/>
              <w:divBdr>
                <w:top w:val="none" w:sz="0" w:space="0" w:color="auto"/>
                <w:left w:val="none" w:sz="0" w:space="0" w:color="auto"/>
                <w:bottom w:val="none" w:sz="0" w:space="0" w:color="auto"/>
                <w:right w:val="none" w:sz="0" w:space="0" w:color="auto"/>
              </w:divBdr>
              <w:divsChild>
                <w:div w:id="667951175">
                  <w:marLeft w:val="0"/>
                  <w:marRight w:val="0"/>
                  <w:marTop w:val="0"/>
                  <w:marBottom w:val="0"/>
                  <w:divBdr>
                    <w:top w:val="none" w:sz="0" w:space="0" w:color="auto"/>
                    <w:left w:val="none" w:sz="0" w:space="0" w:color="auto"/>
                    <w:bottom w:val="none" w:sz="0" w:space="0" w:color="auto"/>
                    <w:right w:val="none" w:sz="0" w:space="0" w:color="auto"/>
                  </w:divBdr>
                </w:div>
                <w:div w:id="902714167">
                  <w:marLeft w:val="0"/>
                  <w:marRight w:val="0"/>
                  <w:marTop w:val="0"/>
                  <w:marBottom w:val="0"/>
                  <w:divBdr>
                    <w:top w:val="none" w:sz="0" w:space="0" w:color="auto"/>
                    <w:left w:val="none" w:sz="0" w:space="0" w:color="auto"/>
                    <w:bottom w:val="none" w:sz="0" w:space="0" w:color="auto"/>
                    <w:right w:val="none" w:sz="0" w:space="0" w:color="auto"/>
                  </w:divBdr>
                  <w:divsChild>
                    <w:div w:id="342048871">
                      <w:marLeft w:val="0"/>
                      <w:marRight w:val="0"/>
                      <w:marTop w:val="0"/>
                      <w:marBottom w:val="0"/>
                      <w:divBdr>
                        <w:top w:val="none" w:sz="0" w:space="0" w:color="auto"/>
                        <w:left w:val="none" w:sz="0" w:space="0" w:color="auto"/>
                        <w:bottom w:val="none" w:sz="0" w:space="0" w:color="auto"/>
                        <w:right w:val="none" w:sz="0" w:space="0" w:color="auto"/>
                      </w:divBdr>
                      <w:divsChild>
                        <w:div w:id="624849086">
                          <w:marLeft w:val="0"/>
                          <w:marRight w:val="0"/>
                          <w:marTop w:val="0"/>
                          <w:marBottom w:val="300"/>
                          <w:divBdr>
                            <w:top w:val="none" w:sz="0" w:space="0" w:color="auto"/>
                            <w:left w:val="none" w:sz="0" w:space="0" w:color="auto"/>
                            <w:bottom w:val="none" w:sz="0" w:space="0" w:color="auto"/>
                            <w:right w:val="none" w:sz="0" w:space="0" w:color="auto"/>
                          </w:divBdr>
                          <w:divsChild>
                            <w:div w:id="1207985190">
                              <w:marLeft w:val="0"/>
                              <w:marRight w:val="0"/>
                              <w:marTop w:val="0"/>
                              <w:marBottom w:val="300"/>
                              <w:divBdr>
                                <w:top w:val="single" w:sz="12" w:space="0" w:color="F8D7B1"/>
                                <w:left w:val="single" w:sz="12" w:space="0" w:color="F8D7B1"/>
                                <w:bottom w:val="single" w:sz="12" w:space="0" w:color="F8D7B1"/>
                                <w:right w:val="single" w:sz="12" w:space="0" w:color="F8D7B1"/>
                              </w:divBdr>
                              <w:divsChild>
                                <w:div w:id="274599238">
                                  <w:marLeft w:val="0"/>
                                  <w:marRight w:val="0"/>
                                  <w:marTop w:val="0"/>
                                  <w:marBottom w:val="0"/>
                                  <w:divBdr>
                                    <w:top w:val="none" w:sz="0" w:space="0" w:color="auto"/>
                                    <w:left w:val="none" w:sz="0" w:space="0" w:color="auto"/>
                                    <w:bottom w:val="none" w:sz="0" w:space="0" w:color="auto"/>
                                    <w:right w:val="none" w:sz="0" w:space="0" w:color="auto"/>
                                  </w:divBdr>
                                  <w:divsChild>
                                    <w:div w:id="13652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040137">
                          <w:marLeft w:val="0"/>
                          <w:marRight w:val="0"/>
                          <w:marTop w:val="0"/>
                          <w:marBottom w:val="300"/>
                          <w:divBdr>
                            <w:top w:val="none" w:sz="0" w:space="0" w:color="auto"/>
                            <w:left w:val="none" w:sz="0" w:space="0" w:color="auto"/>
                            <w:bottom w:val="none" w:sz="0" w:space="0" w:color="auto"/>
                            <w:right w:val="none" w:sz="0" w:space="0" w:color="auto"/>
                          </w:divBdr>
                          <w:divsChild>
                            <w:div w:id="1585645216">
                              <w:marLeft w:val="0"/>
                              <w:marRight w:val="0"/>
                              <w:marTop w:val="0"/>
                              <w:marBottom w:val="0"/>
                              <w:divBdr>
                                <w:top w:val="single" w:sz="6" w:space="12" w:color="F8D7B1"/>
                                <w:left w:val="single" w:sz="6" w:space="12" w:color="F8D7B1"/>
                                <w:bottom w:val="single" w:sz="6" w:space="12" w:color="F8D7B1"/>
                                <w:right w:val="single" w:sz="6" w:space="12" w:color="F8D7B1"/>
                              </w:divBdr>
                              <w:divsChild>
                                <w:div w:id="10731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10727">
                          <w:marLeft w:val="0"/>
                          <w:marRight w:val="0"/>
                          <w:marTop w:val="0"/>
                          <w:marBottom w:val="0"/>
                          <w:divBdr>
                            <w:top w:val="none" w:sz="0" w:space="0" w:color="auto"/>
                            <w:left w:val="none" w:sz="0" w:space="0" w:color="auto"/>
                            <w:bottom w:val="none" w:sz="0" w:space="0" w:color="auto"/>
                            <w:right w:val="none" w:sz="0" w:space="0" w:color="auto"/>
                          </w:divBdr>
                          <w:divsChild>
                            <w:div w:id="1473250486">
                              <w:marLeft w:val="0"/>
                              <w:marRight w:val="0"/>
                              <w:marTop w:val="0"/>
                              <w:marBottom w:val="300"/>
                              <w:divBdr>
                                <w:top w:val="none" w:sz="0" w:space="0" w:color="auto"/>
                                <w:left w:val="none" w:sz="0" w:space="0" w:color="auto"/>
                                <w:bottom w:val="none" w:sz="0" w:space="0" w:color="auto"/>
                                <w:right w:val="none" w:sz="0" w:space="0" w:color="auto"/>
                              </w:divBdr>
                              <w:divsChild>
                                <w:div w:id="194467895">
                                  <w:marLeft w:val="0"/>
                                  <w:marRight w:val="0"/>
                                  <w:marTop w:val="0"/>
                                  <w:marBottom w:val="0"/>
                                  <w:divBdr>
                                    <w:top w:val="none" w:sz="0" w:space="0" w:color="auto"/>
                                    <w:left w:val="none" w:sz="0" w:space="0" w:color="auto"/>
                                    <w:bottom w:val="none" w:sz="0" w:space="0" w:color="auto"/>
                                    <w:right w:val="none" w:sz="0" w:space="0" w:color="auto"/>
                                  </w:divBdr>
                                  <w:divsChild>
                                    <w:div w:id="647170489">
                                      <w:marLeft w:val="0"/>
                                      <w:marRight w:val="0"/>
                                      <w:marTop w:val="0"/>
                                      <w:marBottom w:val="0"/>
                                      <w:divBdr>
                                        <w:top w:val="none" w:sz="0" w:space="0" w:color="auto"/>
                                        <w:left w:val="none" w:sz="0" w:space="0" w:color="auto"/>
                                        <w:bottom w:val="none" w:sz="0" w:space="0" w:color="auto"/>
                                        <w:right w:val="none" w:sz="0" w:space="0" w:color="auto"/>
                                      </w:divBdr>
                                      <w:divsChild>
                                        <w:div w:id="259535479">
                                          <w:marLeft w:val="0"/>
                                          <w:marRight w:val="0"/>
                                          <w:marTop w:val="0"/>
                                          <w:marBottom w:val="0"/>
                                          <w:divBdr>
                                            <w:top w:val="none" w:sz="0" w:space="0" w:color="auto"/>
                                            <w:left w:val="none" w:sz="0" w:space="0" w:color="auto"/>
                                            <w:bottom w:val="none" w:sz="0" w:space="0" w:color="auto"/>
                                            <w:right w:val="none" w:sz="0" w:space="0" w:color="auto"/>
                                          </w:divBdr>
                                          <w:divsChild>
                                            <w:div w:id="1830559523">
                                              <w:marLeft w:val="0"/>
                                              <w:marRight w:val="0"/>
                                              <w:marTop w:val="0"/>
                                              <w:marBottom w:val="0"/>
                                              <w:divBdr>
                                                <w:top w:val="none" w:sz="0" w:space="0" w:color="auto"/>
                                                <w:left w:val="none" w:sz="0" w:space="0" w:color="auto"/>
                                                <w:bottom w:val="none" w:sz="0" w:space="0" w:color="auto"/>
                                                <w:right w:val="none" w:sz="0" w:space="0" w:color="auto"/>
                                              </w:divBdr>
                                              <w:divsChild>
                                                <w:div w:id="1217009945">
                                                  <w:marLeft w:val="0"/>
                                                  <w:marRight w:val="0"/>
                                                  <w:marTop w:val="0"/>
                                                  <w:marBottom w:val="0"/>
                                                  <w:divBdr>
                                                    <w:top w:val="none" w:sz="0" w:space="0" w:color="auto"/>
                                                    <w:left w:val="none" w:sz="0" w:space="0" w:color="auto"/>
                                                    <w:bottom w:val="none" w:sz="0" w:space="0" w:color="auto"/>
                                                    <w:right w:val="none" w:sz="0" w:space="0" w:color="auto"/>
                                                  </w:divBdr>
                                                </w:div>
                                              </w:divsChild>
                                            </w:div>
                                            <w:div w:id="317080854">
                                              <w:marLeft w:val="-150"/>
                                              <w:marRight w:val="0"/>
                                              <w:marTop w:val="0"/>
                                              <w:marBottom w:val="0"/>
                                              <w:divBdr>
                                                <w:top w:val="none" w:sz="0" w:space="0" w:color="auto"/>
                                                <w:left w:val="none" w:sz="0" w:space="0" w:color="auto"/>
                                                <w:bottom w:val="none" w:sz="0" w:space="0" w:color="auto"/>
                                                <w:right w:val="none" w:sz="0" w:space="0" w:color="auto"/>
                                              </w:divBdr>
                                            </w:div>
                                            <w:div w:id="940452991">
                                              <w:marLeft w:val="0"/>
                                              <w:marRight w:val="0"/>
                                              <w:marTop w:val="0"/>
                                              <w:marBottom w:val="0"/>
                                              <w:divBdr>
                                                <w:top w:val="none" w:sz="0" w:space="0" w:color="auto"/>
                                                <w:left w:val="none" w:sz="0" w:space="0" w:color="auto"/>
                                                <w:bottom w:val="none" w:sz="0" w:space="0" w:color="auto"/>
                                                <w:right w:val="none" w:sz="0" w:space="0" w:color="auto"/>
                                              </w:divBdr>
                                              <w:divsChild>
                                                <w:div w:id="236982760">
                                                  <w:marLeft w:val="0"/>
                                                  <w:marRight w:val="0"/>
                                                  <w:marTop w:val="0"/>
                                                  <w:marBottom w:val="0"/>
                                                  <w:divBdr>
                                                    <w:top w:val="none" w:sz="0" w:space="0" w:color="auto"/>
                                                    <w:left w:val="none" w:sz="0" w:space="0" w:color="auto"/>
                                                    <w:bottom w:val="none" w:sz="0" w:space="0" w:color="auto"/>
                                                    <w:right w:val="none" w:sz="0" w:space="0" w:color="auto"/>
                                                  </w:divBdr>
                                                  <w:divsChild>
                                                    <w:div w:id="2071227839">
                                                      <w:marLeft w:val="0"/>
                                                      <w:marRight w:val="0"/>
                                                      <w:marTop w:val="0"/>
                                                      <w:marBottom w:val="135"/>
                                                      <w:divBdr>
                                                        <w:top w:val="none" w:sz="0" w:space="0" w:color="auto"/>
                                                        <w:left w:val="none" w:sz="0" w:space="0" w:color="auto"/>
                                                        <w:bottom w:val="none" w:sz="0" w:space="0" w:color="auto"/>
                                                        <w:right w:val="none" w:sz="0" w:space="0" w:color="auto"/>
                                                      </w:divBdr>
                                                      <w:divsChild>
                                                        <w:div w:id="1692955255">
                                                          <w:marLeft w:val="0"/>
                                                          <w:marRight w:val="0"/>
                                                          <w:marTop w:val="0"/>
                                                          <w:marBottom w:val="0"/>
                                                          <w:divBdr>
                                                            <w:top w:val="none" w:sz="0" w:space="0" w:color="auto"/>
                                                            <w:left w:val="none" w:sz="0" w:space="0" w:color="auto"/>
                                                            <w:bottom w:val="none" w:sz="0" w:space="0" w:color="auto"/>
                                                            <w:right w:val="none" w:sz="0" w:space="0" w:color="auto"/>
                                                          </w:divBdr>
                                                          <w:divsChild>
                                                            <w:div w:id="195331716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889876615">
                                                      <w:marLeft w:val="0"/>
                                                      <w:marRight w:val="0"/>
                                                      <w:marTop w:val="0"/>
                                                      <w:marBottom w:val="120"/>
                                                      <w:divBdr>
                                                        <w:top w:val="none" w:sz="0" w:space="0" w:color="auto"/>
                                                        <w:left w:val="none" w:sz="0" w:space="0" w:color="auto"/>
                                                        <w:bottom w:val="none" w:sz="0" w:space="0" w:color="auto"/>
                                                        <w:right w:val="none" w:sz="0" w:space="0" w:color="auto"/>
                                                      </w:divBdr>
                                                    </w:div>
                                                    <w:div w:id="1867059054">
                                                      <w:marLeft w:val="0"/>
                                                      <w:marRight w:val="0"/>
                                                      <w:marTop w:val="0"/>
                                                      <w:marBottom w:val="0"/>
                                                      <w:divBdr>
                                                        <w:top w:val="none" w:sz="0" w:space="0" w:color="auto"/>
                                                        <w:left w:val="none" w:sz="0" w:space="0" w:color="auto"/>
                                                        <w:bottom w:val="none" w:sz="0" w:space="0" w:color="auto"/>
                                                        <w:right w:val="none" w:sz="0" w:space="0" w:color="auto"/>
                                                      </w:divBdr>
                                                    </w:div>
                                                  </w:divsChild>
                                                </w:div>
                                                <w:div w:id="199361108">
                                                  <w:marLeft w:val="0"/>
                                                  <w:marRight w:val="0"/>
                                                  <w:marTop w:val="0"/>
                                                  <w:marBottom w:val="0"/>
                                                  <w:divBdr>
                                                    <w:top w:val="none" w:sz="0" w:space="0" w:color="auto"/>
                                                    <w:left w:val="none" w:sz="0" w:space="0" w:color="auto"/>
                                                    <w:bottom w:val="none" w:sz="0" w:space="0" w:color="auto"/>
                                                    <w:right w:val="none" w:sz="0" w:space="0" w:color="auto"/>
                                                  </w:divBdr>
                                                  <w:divsChild>
                                                    <w:div w:id="1269194629">
                                                      <w:marLeft w:val="120"/>
                                                      <w:marRight w:val="0"/>
                                                      <w:marTop w:val="0"/>
                                                      <w:marBottom w:val="0"/>
                                                      <w:divBdr>
                                                        <w:top w:val="none" w:sz="0" w:space="0" w:color="auto"/>
                                                        <w:left w:val="none" w:sz="0" w:space="0" w:color="auto"/>
                                                        <w:bottom w:val="none" w:sz="0" w:space="0" w:color="auto"/>
                                                        <w:right w:val="none" w:sz="0" w:space="0" w:color="auto"/>
                                                      </w:divBdr>
                                                      <w:divsChild>
                                                        <w:div w:id="428041048">
                                                          <w:marLeft w:val="0"/>
                                                          <w:marRight w:val="0"/>
                                                          <w:marTop w:val="0"/>
                                                          <w:marBottom w:val="0"/>
                                                          <w:divBdr>
                                                            <w:top w:val="none" w:sz="0" w:space="0" w:color="auto"/>
                                                            <w:left w:val="none" w:sz="0" w:space="0" w:color="auto"/>
                                                            <w:bottom w:val="none" w:sz="0" w:space="0" w:color="auto"/>
                                                            <w:right w:val="none" w:sz="0" w:space="0" w:color="auto"/>
                                                          </w:divBdr>
                                                          <w:divsChild>
                                                            <w:div w:id="182966224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17236038">
                                                  <w:marLeft w:val="0"/>
                                                  <w:marRight w:val="0"/>
                                                  <w:marTop w:val="0"/>
                                                  <w:marBottom w:val="120"/>
                                                  <w:divBdr>
                                                    <w:top w:val="none" w:sz="0" w:space="0" w:color="auto"/>
                                                    <w:left w:val="none" w:sz="0" w:space="0" w:color="auto"/>
                                                    <w:bottom w:val="none" w:sz="0" w:space="0" w:color="auto"/>
                                                    <w:right w:val="none" w:sz="0" w:space="0" w:color="auto"/>
                                                  </w:divBdr>
                                                </w:div>
                                                <w:div w:id="779956809">
                                                  <w:marLeft w:val="0"/>
                                                  <w:marRight w:val="0"/>
                                                  <w:marTop w:val="0"/>
                                                  <w:marBottom w:val="0"/>
                                                  <w:divBdr>
                                                    <w:top w:val="none" w:sz="0" w:space="0" w:color="auto"/>
                                                    <w:left w:val="none" w:sz="0" w:space="0" w:color="auto"/>
                                                    <w:bottom w:val="none" w:sz="0" w:space="0" w:color="auto"/>
                                                    <w:right w:val="none" w:sz="0" w:space="0" w:color="auto"/>
                                                  </w:divBdr>
                                                </w:div>
                                                <w:div w:id="509223667">
                                                  <w:marLeft w:val="0"/>
                                                  <w:marRight w:val="0"/>
                                                  <w:marTop w:val="0"/>
                                                  <w:marBottom w:val="120"/>
                                                  <w:divBdr>
                                                    <w:top w:val="none" w:sz="0" w:space="0" w:color="auto"/>
                                                    <w:left w:val="none" w:sz="0" w:space="0" w:color="auto"/>
                                                    <w:bottom w:val="none" w:sz="0" w:space="0" w:color="auto"/>
                                                    <w:right w:val="none" w:sz="0" w:space="0" w:color="auto"/>
                                                  </w:divBdr>
                                                </w:div>
                                                <w:div w:id="1280913997">
                                                  <w:marLeft w:val="0"/>
                                                  <w:marRight w:val="0"/>
                                                  <w:marTop w:val="0"/>
                                                  <w:marBottom w:val="120"/>
                                                  <w:divBdr>
                                                    <w:top w:val="none" w:sz="0" w:space="0" w:color="auto"/>
                                                    <w:left w:val="none" w:sz="0" w:space="0" w:color="auto"/>
                                                    <w:bottom w:val="none" w:sz="0" w:space="0" w:color="auto"/>
                                                    <w:right w:val="none" w:sz="0" w:space="0" w:color="auto"/>
                                                  </w:divBdr>
                                                </w:div>
                                                <w:div w:id="1044670760">
                                                  <w:marLeft w:val="0"/>
                                                  <w:marRight w:val="0"/>
                                                  <w:marTop w:val="0"/>
                                                  <w:marBottom w:val="120"/>
                                                  <w:divBdr>
                                                    <w:top w:val="none" w:sz="0" w:space="0" w:color="auto"/>
                                                    <w:left w:val="none" w:sz="0" w:space="0" w:color="auto"/>
                                                    <w:bottom w:val="none" w:sz="0" w:space="0" w:color="auto"/>
                                                    <w:right w:val="none" w:sz="0" w:space="0" w:color="auto"/>
                                                  </w:divBdr>
                                                </w:div>
                                              </w:divsChild>
                                            </w:div>
                                            <w:div w:id="391393501">
                                              <w:marLeft w:val="0"/>
                                              <w:marRight w:val="0"/>
                                              <w:marTop w:val="0"/>
                                              <w:marBottom w:val="0"/>
                                              <w:divBdr>
                                                <w:top w:val="none" w:sz="0" w:space="0" w:color="auto"/>
                                                <w:left w:val="none" w:sz="0" w:space="0" w:color="auto"/>
                                                <w:bottom w:val="none" w:sz="0" w:space="0" w:color="auto"/>
                                                <w:right w:val="none" w:sz="0" w:space="0" w:color="auto"/>
                                              </w:divBdr>
                                            </w:div>
                                            <w:div w:id="1052116582">
                                              <w:marLeft w:val="0"/>
                                              <w:marRight w:val="0"/>
                                              <w:marTop w:val="0"/>
                                              <w:marBottom w:val="0"/>
                                              <w:divBdr>
                                                <w:top w:val="none" w:sz="0" w:space="0" w:color="auto"/>
                                                <w:left w:val="none" w:sz="0" w:space="0" w:color="auto"/>
                                                <w:bottom w:val="none" w:sz="0" w:space="0" w:color="auto"/>
                                                <w:right w:val="none" w:sz="0" w:space="0" w:color="auto"/>
                                              </w:divBdr>
                                              <w:divsChild>
                                                <w:div w:id="863205663">
                                                  <w:marLeft w:val="0"/>
                                                  <w:marRight w:val="0"/>
                                                  <w:marTop w:val="0"/>
                                                  <w:marBottom w:val="0"/>
                                                  <w:divBdr>
                                                    <w:top w:val="none" w:sz="0" w:space="0" w:color="auto"/>
                                                    <w:left w:val="none" w:sz="0" w:space="0" w:color="auto"/>
                                                    <w:bottom w:val="none" w:sz="0" w:space="0" w:color="auto"/>
                                                    <w:right w:val="none" w:sz="0" w:space="0" w:color="auto"/>
                                                  </w:divBdr>
                                                  <w:divsChild>
                                                    <w:div w:id="1479418264">
                                                      <w:marLeft w:val="0"/>
                                                      <w:marRight w:val="0"/>
                                                      <w:marTop w:val="0"/>
                                                      <w:marBottom w:val="135"/>
                                                      <w:divBdr>
                                                        <w:top w:val="none" w:sz="0" w:space="0" w:color="auto"/>
                                                        <w:left w:val="none" w:sz="0" w:space="0" w:color="auto"/>
                                                        <w:bottom w:val="none" w:sz="0" w:space="0" w:color="auto"/>
                                                        <w:right w:val="none" w:sz="0" w:space="0" w:color="auto"/>
                                                      </w:divBdr>
                                                      <w:divsChild>
                                                        <w:div w:id="50080136">
                                                          <w:marLeft w:val="0"/>
                                                          <w:marRight w:val="0"/>
                                                          <w:marTop w:val="0"/>
                                                          <w:marBottom w:val="0"/>
                                                          <w:divBdr>
                                                            <w:top w:val="none" w:sz="0" w:space="0" w:color="auto"/>
                                                            <w:left w:val="none" w:sz="0" w:space="0" w:color="auto"/>
                                                            <w:bottom w:val="none" w:sz="0" w:space="0" w:color="auto"/>
                                                            <w:right w:val="none" w:sz="0" w:space="0" w:color="auto"/>
                                                          </w:divBdr>
                                                          <w:divsChild>
                                                            <w:div w:id="6500175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556165405">
                                                      <w:marLeft w:val="0"/>
                                                      <w:marRight w:val="0"/>
                                                      <w:marTop w:val="0"/>
                                                      <w:marBottom w:val="120"/>
                                                      <w:divBdr>
                                                        <w:top w:val="none" w:sz="0" w:space="0" w:color="auto"/>
                                                        <w:left w:val="none" w:sz="0" w:space="0" w:color="auto"/>
                                                        <w:bottom w:val="none" w:sz="0" w:space="0" w:color="auto"/>
                                                        <w:right w:val="none" w:sz="0" w:space="0" w:color="auto"/>
                                                      </w:divBdr>
                                                    </w:div>
                                                    <w:div w:id="2073773189">
                                                      <w:marLeft w:val="0"/>
                                                      <w:marRight w:val="0"/>
                                                      <w:marTop w:val="0"/>
                                                      <w:marBottom w:val="0"/>
                                                      <w:divBdr>
                                                        <w:top w:val="none" w:sz="0" w:space="0" w:color="auto"/>
                                                        <w:left w:val="none" w:sz="0" w:space="0" w:color="auto"/>
                                                        <w:bottom w:val="none" w:sz="0" w:space="0" w:color="auto"/>
                                                        <w:right w:val="none" w:sz="0" w:space="0" w:color="auto"/>
                                                      </w:divBdr>
                                                    </w:div>
                                                  </w:divsChild>
                                                </w:div>
                                                <w:div w:id="1826433195">
                                                  <w:marLeft w:val="0"/>
                                                  <w:marRight w:val="0"/>
                                                  <w:marTop w:val="0"/>
                                                  <w:marBottom w:val="0"/>
                                                  <w:divBdr>
                                                    <w:top w:val="none" w:sz="0" w:space="0" w:color="auto"/>
                                                    <w:left w:val="none" w:sz="0" w:space="0" w:color="auto"/>
                                                    <w:bottom w:val="none" w:sz="0" w:space="0" w:color="auto"/>
                                                    <w:right w:val="none" w:sz="0" w:space="0" w:color="auto"/>
                                                  </w:divBdr>
                                                  <w:divsChild>
                                                    <w:div w:id="1876575957">
                                                      <w:marLeft w:val="120"/>
                                                      <w:marRight w:val="0"/>
                                                      <w:marTop w:val="0"/>
                                                      <w:marBottom w:val="0"/>
                                                      <w:divBdr>
                                                        <w:top w:val="none" w:sz="0" w:space="0" w:color="auto"/>
                                                        <w:left w:val="none" w:sz="0" w:space="0" w:color="auto"/>
                                                        <w:bottom w:val="none" w:sz="0" w:space="0" w:color="auto"/>
                                                        <w:right w:val="none" w:sz="0" w:space="0" w:color="auto"/>
                                                      </w:divBdr>
                                                      <w:divsChild>
                                                        <w:div w:id="286544891">
                                                          <w:marLeft w:val="0"/>
                                                          <w:marRight w:val="0"/>
                                                          <w:marTop w:val="0"/>
                                                          <w:marBottom w:val="0"/>
                                                          <w:divBdr>
                                                            <w:top w:val="none" w:sz="0" w:space="0" w:color="auto"/>
                                                            <w:left w:val="none" w:sz="0" w:space="0" w:color="auto"/>
                                                            <w:bottom w:val="none" w:sz="0" w:space="0" w:color="auto"/>
                                                            <w:right w:val="none" w:sz="0" w:space="0" w:color="auto"/>
                                                          </w:divBdr>
                                                          <w:divsChild>
                                                            <w:div w:id="133649916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02313455">
                                                  <w:marLeft w:val="0"/>
                                                  <w:marRight w:val="0"/>
                                                  <w:marTop w:val="0"/>
                                                  <w:marBottom w:val="120"/>
                                                  <w:divBdr>
                                                    <w:top w:val="none" w:sz="0" w:space="0" w:color="auto"/>
                                                    <w:left w:val="none" w:sz="0" w:space="0" w:color="auto"/>
                                                    <w:bottom w:val="none" w:sz="0" w:space="0" w:color="auto"/>
                                                    <w:right w:val="none" w:sz="0" w:space="0" w:color="auto"/>
                                                  </w:divBdr>
                                                </w:div>
                                                <w:div w:id="1494682119">
                                                  <w:marLeft w:val="0"/>
                                                  <w:marRight w:val="0"/>
                                                  <w:marTop w:val="0"/>
                                                  <w:marBottom w:val="0"/>
                                                  <w:divBdr>
                                                    <w:top w:val="none" w:sz="0" w:space="0" w:color="auto"/>
                                                    <w:left w:val="none" w:sz="0" w:space="0" w:color="auto"/>
                                                    <w:bottom w:val="none" w:sz="0" w:space="0" w:color="auto"/>
                                                    <w:right w:val="none" w:sz="0" w:space="0" w:color="auto"/>
                                                  </w:divBdr>
                                                </w:div>
                                                <w:div w:id="708411360">
                                                  <w:marLeft w:val="0"/>
                                                  <w:marRight w:val="0"/>
                                                  <w:marTop w:val="0"/>
                                                  <w:marBottom w:val="120"/>
                                                  <w:divBdr>
                                                    <w:top w:val="none" w:sz="0" w:space="0" w:color="auto"/>
                                                    <w:left w:val="none" w:sz="0" w:space="0" w:color="auto"/>
                                                    <w:bottom w:val="none" w:sz="0" w:space="0" w:color="auto"/>
                                                    <w:right w:val="none" w:sz="0" w:space="0" w:color="auto"/>
                                                  </w:divBdr>
                                                </w:div>
                                                <w:div w:id="1651790862">
                                                  <w:marLeft w:val="0"/>
                                                  <w:marRight w:val="0"/>
                                                  <w:marTop w:val="0"/>
                                                  <w:marBottom w:val="120"/>
                                                  <w:divBdr>
                                                    <w:top w:val="none" w:sz="0" w:space="0" w:color="auto"/>
                                                    <w:left w:val="none" w:sz="0" w:space="0" w:color="auto"/>
                                                    <w:bottom w:val="none" w:sz="0" w:space="0" w:color="auto"/>
                                                    <w:right w:val="none" w:sz="0" w:space="0" w:color="auto"/>
                                                  </w:divBdr>
                                                </w:div>
                                                <w:div w:id="814181218">
                                                  <w:marLeft w:val="0"/>
                                                  <w:marRight w:val="0"/>
                                                  <w:marTop w:val="0"/>
                                                  <w:marBottom w:val="120"/>
                                                  <w:divBdr>
                                                    <w:top w:val="none" w:sz="0" w:space="0" w:color="auto"/>
                                                    <w:left w:val="none" w:sz="0" w:space="0" w:color="auto"/>
                                                    <w:bottom w:val="none" w:sz="0" w:space="0" w:color="auto"/>
                                                    <w:right w:val="none" w:sz="0" w:space="0" w:color="auto"/>
                                                  </w:divBdr>
                                                </w:div>
                                              </w:divsChild>
                                            </w:div>
                                            <w:div w:id="2124685561">
                                              <w:marLeft w:val="0"/>
                                              <w:marRight w:val="0"/>
                                              <w:marTop w:val="0"/>
                                              <w:marBottom w:val="0"/>
                                              <w:divBdr>
                                                <w:top w:val="none" w:sz="0" w:space="0" w:color="auto"/>
                                                <w:left w:val="none" w:sz="0" w:space="0" w:color="auto"/>
                                                <w:bottom w:val="none" w:sz="0" w:space="0" w:color="auto"/>
                                                <w:right w:val="none" w:sz="0" w:space="0" w:color="auto"/>
                                              </w:divBdr>
                                            </w:div>
                                            <w:div w:id="593324119">
                                              <w:marLeft w:val="0"/>
                                              <w:marRight w:val="0"/>
                                              <w:marTop w:val="0"/>
                                              <w:marBottom w:val="0"/>
                                              <w:divBdr>
                                                <w:top w:val="none" w:sz="0" w:space="0" w:color="auto"/>
                                                <w:left w:val="none" w:sz="0" w:space="0" w:color="auto"/>
                                                <w:bottom w:val="none" w:sz="0" w:space="0" w:color="auto"/>
                                                <w:right w:val="none" w:sz="0" w:space="0" w:color="auto"/>
                                              </w:divBdr>
                                              <w:divsChild>
                                                <w:div w:id="1906446782">
                                                  <w:marLeft w:val="0"/>
                                                  <w:marRight w:val="0"/>
                                                  <w:marTop w:val="0"/>
                                                  <w:marBottom w:val="0"/>
                                                  <w:divBdr>
                                                    <w:top w:val="none" w:sz="0" w:space="0" w:color="auto"/>
                                                    <w:left w:val="none" w:sz="0" w:space="0" w:color="auto"/>
                                                    <w:bottom w:val="none" w:sz="0" w:space="0" w:color="auto"/>
                                                    <w:right w:val="none" w:sz="0" w:space="0" w:color="auto"/>
                                                  </w:divBdr>
                                                  <w:divsChild>
                                                    <w:div w:id="2105571452">
                                                      <w:marLeft w:val="0"/>
                                                      <w:marRight w:val="0"/>
                                                      <w:marTop w:val="0"/>
                                                      <w:marBottom w:val="135"/>
                                                      <w:divBdr>
                                                        <w:top w:val="none" w:sz="0" w:space="0" w:color="auto"/>
                                                        <w:left w:val="none" w:sz="0" w:space="0" w:color="auto"/>
                                                        <w:bottom w:val="none" w:sz="0" w:space="0" w:color="auto"/>
                                                        <w:right w:val="none" w:sz="0" w:space="0" w:color="auto"/>
                                                      </w:divBdr>
                                                      <w:divsChild>
                                                        <w:div w:id="177693776">
                                                          <w:marLeft w:val="0"/>
                                                          <w:marRight w:val="0"/>
                                                          <w:marTop w:val="0"/>
                                                          <w:marBottom w:val="0"/>
                                                          <w:divBdr>
                                                            <w:top w:val="none" w:sz="0" w:space="0" w:color="auto"/>
                                                            <w:left w:val="none" w:sz="0" w:space="0" w:color="auto"/>
                                                            <w:bottom w:val="none" w:sz="0" w:space="0" w:color="auto"/>
                                                            <w:right w:val="none" w:sz="0" w:space="0" w:color="auto"/>
                                                          </w:divBdr>
                                                          <w:divsChild>
                                                            <w:div w:id="11425002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731685884">
                                                      <w:marLeft w:val="0"/>
                                                      <w:marRight w:val="0"/>
                                                      <w:marTop w:val="0"/>
                                                      <w:marBottom w:val="120"/>
                                                      <w:divBdr>
                                                        <w:top w:val="none" w:sz="0" w:space="0" w:color="auto"/>
                                                        <w:left w:val="none" w:sz="0" w:space="0" w:color="auto"/>
                                                        <w:bottom w:val="none" w:sz="0" w:space="0" w:color="auto"/>
                                                        <w:right w:val="none" w:sz="0" w:space="0" w:color="auto"/>
                                                      </w:divBdr>
                                                    </w:div>
                                                    <w:div w:id="1972323356">
                                                      <w:marLeft w:val="0"/>
                                                      <w:marRight w:val="0"/>
                                                      <w:marTop w:val="0"/>
                                                      <w:marBottom w:val="0"/>
                                                      <w:divBdr>
                                                        <w:top w:val="none" w:sz="0" w:space="0" w:color="auto"/>
                                                        <w:left w:val="none" w:sz="0" w:space="0" w:color="auto"/>
                                                        <w:bottom w:val="none" w:sz="0" w:space="0" w:color="auto"/>
                                                        <w:right w:val="none" w:sz="0" w:space="0" w:color="auto"/>
                                                      </w:divBdr>
                                                    </w:div>
                                                  </w:divsChild>
                                                </w:div>
                                                <w:div w:id="658584648">
                                                  <w:marLeft w:val="0"/>
                                                  <w:marRight w:val="0"/>
                                                  <w:marTop w:val="0"/>
                                                  <w:marBottom w:val="0"/>
                                                  <w:divBdr>
                                                    <w:top w:val="none" w:sz="0" w:space="0" w:color="auto"/>
                                                    <w:left w:val="none" w:sz="0" w:space="0" w:color="auto"/>
                                                    <w:bottom w:val="none" w:sz="0" w:space="0" w:color="auto"/>
                                                    <w:right w:val="none" w:sz="0" w:space="0" w:color="auto"/>
                                                  </w:divBdr>
                                                  <w:divsChild>
                                                    <w:div w:id="74715218">
                                                      <w:marLeft w:val="120"/>
                                                      <w:marRight w:val="0"/>
                                                      <w:marTop w:val="0"/>
                                                      <w:marBottom w:val="0"/>
                                                      <w:divBdr>
                                                        <w:top w:val="none" w:sz="0" w:space="0" w:color="auto"/>
                                                        <w:left w:val="none" w:sz="0" w:space="0" w:color="auto"/>
                                                        <w:bottom w:val="none" w:sz="0" w:space="0" w:color="auto"/>
                                                        <w:right w:val="none" w:sz="0" w:space="0" w:color="auto"/>
                                                      </w:divBdr>
                                                      <w:divsChild>
                                                        <w:div w:id="1656714151">
                                                          <w:marLeft w:val="0"/>
                                                          <w:marRight w:val="0"/>
                                                          <w:marTop w:val="0"/>
                                                          <w:marBottom w:val="0"/>
                                                          <w:divBdr>
                                                            <w:top w:val="none" w:sz="0" w:space="0" w:color="auto"/>
                                                            <w:left w:val="none" w:sz="0" w:space="0" w:color="auto"/>
                                                            <w:bottom w:val="none" w:sz="0" w:space="0" w:color="auto"/>
                                                            <w:right w:val="none" w:sz="0" w:space="0" w:color="auto"/>
                                                          </w:divBdr>
                                                          <w:divsChild>
                                                            <w:div w:id="76527205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46501463">
                                                  <w:marLeft w:val="0"/>
                                                  <w:marRight w:val="0"/>
                                                  <w:marTop w:val="0"/>
                                                  <w:marBottom w:val="120"/>
                                                  <w:divBdr>
                                                    <w:top w:val="none" w:sz="0" w:space="0" w:color="auto"/>
                                                    <w:left w:val="none" w:sz="0" w:space="0" w:color="auto"/>
                                                    <w:bottom w:val="none" w:sz="0" w:space="0" w:color="auto"/>
                                                    <w:right w:val="none" w:sz="0" w:space="0" w:color="auto"/>
                                                  </w:divBdr>
                                                </w:div>
                                                <w:div w:id="1618872734">
                                                  <w:marLeft w:val="0"/>
                                                  <w:marRight w:val="0"/>
                                                  <w:marTop w:val="0"/>
                                                  <w:marBottom w:val="0"/>
                                                  <w:divBdr>
                                                    <w:top w:val="none" w:sz="0" w:space="0" w:color="auto"/>
                                                    <w:left w:val="none" w:sz="0" w:space="0" w:color="auto"/>
                                                    <w:bottom w:val="none" w:sz="0" w:space="0" w:color="auto"/>
                                                    <w:right w:val="none" w:sz="0" w:space="0" w:color="auto"/>
                                                  </w:divBdr>
                                                </w:div>
                                                <w:div w:id="135683348">
                                                  <w:marLeft w:val="0"/>
                                                  <w:marRight w:val="0"/>
                                                  <w:marTop w:val="0"/>
                                                  <w:marBottom w:val="120"/>
                                                  <w:divBdr>
                                                    <w:top w:val="none" w:sz="0" w:space="0" w:color="auto"/>
                                                    <w:left w:val="none" w:sz="0" w:space="0" w:color="auto"/>
                                                    <w:bottom w:val="none" w:sz="0" w:space="0" w:color="auto"/>
                                                    <w:right w:val="none" w:sz="0" w:space="0" w:color="auto"/>
                                                  </w:divBdr>
                                                </w:div>
                                                <w:div w:id="1600528921">
                                                  <w:marLeft w:val="0"/>
                                                  <w:marRight w:val="0"/>
                                                  <w:marTop w:val="0"/>
                                                  <w:marBottom w:val="120"/>
                                                  <w:divBdr>
                                                    <w:top w:val="none" w:sz="0" w:space="0" w:color="auto"/>
                                                    <w:left w:val="none" w:sz="0" w:space="0" w:color="auto"/>
                                                    <w:bottom w:val="none" w:sz="0" w:space="0" w:color="auto"/>
                                                    <w:right w:val="none" w:sz="0" w:space="0" w:color="auto"/>
                                                  </w:divBdr>
                                                </w:div>
                                                <w:div w:id="879167036">
                                                  <w:marLeft w:val="0"/>
                                                  <w:marRight w:val="0"/>
                                                  <w:marTop w:val="0"/>
                                                  <w:marBottom w:val="120"/>
                                                  <w:divBdr>
                                                    <w:top w:val="none" w:sz="0" w:space="0" w:color="auto"/>
                                                    <w:left w:val="none" w:sz="0" w:space="0" w:color="auto"/>
                                                    <w:bottom w:val="none" w:sz="0" w:space="0" w:color="auto"/>
                                                    <w:right w:val="none" w:sz="0" w:space="0" w:color="auto"/>
                                                  </w:divBdr>
                                                </w:div>
                                              </w:divsChild>
                                            </w:div>
                                            <w:div w:id="19496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97419">
                              <w:marLeft w:val="0"/>
                              <w:marRight w:val="0"/>
                              <w:marTop w:val="0"/>
                              <w:marBottom w:val="0"/>
                              <w:divBdr>
                                <w:top w:val="none" w:sz="0" w:space="0" w:color="auto"/>
                                <w:left w:val="none" w:sz="0" w:space="0" w:color="auto"/>
                                <w:bottom w:val="none" w:sz="0" w:space="0" w:color="auto"/>
                                <w:right w:val="none" w:sz="0" w:space="0" w:color="auto"/>
                              </w:divBdr>
                              <w:divsChild>
                                <w:div w:id="1661039016">
                                  <w:marLeft w:val="0"/>
                                  <w:marRight w:val="0"/>
                                  <w:marTop w:val="0"/>
                                  <w:marBottom w:val="300"/>
                                  <w:divBdr>
                                    <w:top w:val="none" w:sz="0" w:space="0" w:color="auto"/>
                                    <w:left w:val="none" w:sz="0" w:space="0" w:color="auto"/>
                                    <w:bottom w:val="none" w:sz="0" w:space="0" w:color="auto"/>
                                    <w:right w:val="none" w:sz="0" w:space="0" w:color="auto"/>
                                  </w:divBdr>
                                  <w:divsChild>
                                    <w:div w:id="72430778">
                                      <w:marLeft w:val="0"/>
                                      <w:marRight w:val="0"/>
                                      <w:marTop w:val="0"/>
                                      <w:marBottom w:val="0"/>
                                      <w:divBdr>
                                        <w:top w:val="none" w:sz="0" w:space="0" w:color="auto"/>
                                        <w:left w:val="none" w:sz="0" w:space="0" w:color="auto"/>
                                        <w:bottom w:val="none" w:sz="0" w:space="0" w:color="auto"/>
                                        <w:right w:val="none" w:sz="0" w:space="0" w:color="auto"/>
                                      </w:divBdr>
                                      <w:divsChild>
                                        <w:div w:id="1294285404">
                                          <w:marLeft w:val="0"/>
                                          <w:marRight w:val="0"/>
                                          <w:marTop w:val="0"/>
                                          <w:marBottom w:val="0"/>
                                          <w:divBdr>
                                            <w:top w:val="none" w:sz="0" w:space="0" w:color="auto"/>
                                            <w:left w:val="none" w:sz="0" w:space="0" w:color="auto"/>
                                            <w:bottom w:val="none" w:sz="0" w:space="0" w:color="auto"/>
                                            <w:right w:val="none" w:sz="0" w:space="0" w:color="auto"/>
                                          </w:divBdr>
                                          <w:divsChild>
                                            <w:div w:id="2013608295">
                                              <w:marLeft w:val="0"/>
                                              <w:marRight w:val="0"/>
                                              <w:marTop w:val="0"/>
                                              <w:marBottom w:val="0"/>
                                              <w:divBdr>
                                                <w:top w:val="none" w:sz="0" w:space="0" w:color="auto"/>
                                                <w:left w:val="none" w:sz="0" w:space="0" w:color="auto"/>
                                                <w:bottom w:val="none" w:sz="0" w:space="0" w:color="auto"/>
                                                <w:right w:val="none" w:sz="0" w:space="0" w:color="auto"/>
                                              </w:divBdr>
                                            </w:div>
                                          </w:divsChild>
                                        </w:div>
                                        <w:div w:id="602804636">
                                          <w:marLeft w:val="0"/>
                                          <w:marRight w:val="0"/>
                                          <w:marTop w:val="0"/>
                                          <w:marBottom w:val="0"/>
                                          <w:divBdr>
                                            <w:top w:val="none" w:sz="0" w:space="0" w:color="auto"/>
                                            <w:left w:val="none" w:sz="0" w:space="0" w:color="auto"/>
                                            <w:bottom w:val="none" w:sz="0" w:space="0" w:color="auto"/>
                                            <w:right w:val="none" w:sz="0" w:space="0" w:color="auto"/>
                                          </w:divBdr>
                                          <w:divsChild>
                                            <w:div w:id="688063137">
                                              <w:marLeft w:val="0"/>
                                              <w:marRight w:val="0"/>
                                              <w:marTop w:val="0"/>
                                              <w:marBottom w:val="0"/>
                                              <w:divBdr>
                                                <w:top w:val="none" w:sz="0" w:space="0" w:color="auto"/>
                                                <w:left w:val="none" w:sz="0" w:space="0" w:color="auto"/>
                                                <w:bottom w:val="none" w:sz="0" w:space="0" w:color="auto"/>
                                                <w:right w:val="none" w:sz="0" w:space="0" w:color="auto"/>
                                              </w:divBdr>
                                              <w:divsChild>
                                                <w:div w:id="2112771359">
                                                  <w:marLeft w:val="0"/>
                                                  <w:marRight w:val="0"/>
                                                  <w:marTop w:val="0"/>
                                                  <w:marBottom w:val="0"/>
                                                  <w:divBdr>
                                                    <w:top w:val="none" w:sz="0" w:space="0" w:color="auto"/>
                                                    <w:left w:val="none" w:sz="0" w:space="0" w:color="auto"/>
                                                    <w:bottom w:val="none" w:sz="0" w:space="0" w:color="auto"/>
                                                    <w:right w:val="none" w:sz="0" w:space="0" w:color="auto"/>
                                                  </w:divBdr>
                                                </w:div>
                                              </w:divsChild>
                                            </w:div>
                                            <w:div w:id="1054934504">
                                              <w:marLeft w:val="0"/>
                                              <w:marRight w:val="0"/>
                                              <w:marTop w:val="0"/>
                                              <w:marBottom w:val="0"/>
                                              <w:divBdr>
                                                <w:top w:val="none" w:sz="0" w:space="0" w:color="auto"/>
                                                <w:left w:val="none" w:sz="0" w:space="0" w:color="auto"/>
                                                <w:bottom w:val="none" w:sz="0" w:space="0" w:color="auto"/>
                                                <w:right w:val="none" w:sz="0" w:space="0" w:color="auto"/>
                                              </w:divBdr>
                                              <w:divsChild>
                                                <w:div w:id="19585646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398816472">
                                          <w:marLeft w:val="0"/>
                                          <w:marRight w:val="0"/>
                                          <w:marTop w:val="0"/>
                                          <w:marBottom w:val="0"/>
                                          <w:divBdr>
                                            <w:top w:val="none" w:sz="0" w:space="0" w:color="auto"/>
                                            <w:left w:val="none" w:sz="0" w:space="0" w:color="auto"/>
                                            <w:bottom w:val="none" w:sz="0" w:space="0" w:color="auto"/>
                                            <w:right w:val="none" w:sz="0" w:space="0" w:color="auto"/>
                                          </w:divBdr>
                                          <w:divsChild>
                                            <w:div w:id="1463420294">
                                              <w:marLeft w:val="0"/>
                                              <w:marRight w:val="0"/>
                                              <w:marTop w:val="0"/>
                                              <w:marBottom w:val="0"/>
                                              <w:divBdr>
                                                <w:top w:val="none" w:sz="0" w:space="0" w:color="auto"/>
                                                <w:left w:val="none" w:sz="0" w:space="0" w:color="auto"/>
                                                <w:bottom w:val="none" w:sz="0" w:space="0" w:color="auto"/>
                                                <w:right w:val="none" w:sz="0" w:space="0" w:color="auto"/>
                                              </w:divBdr>
                                              <w:divsChild>
                                                <w:div w:id="328486906">
                                                  <w:marLeft w:val="0"/>
                                                  <w:marRight w:val="0"/>
                                                  <w:marTop w:val="0"/>
                                                  <w:marBottom w:val="0"/>
                                                  <w:divBdr>
                                                    <w:top w:val="none" w:sz="0" w:space="0" w:color="auto"/>
                                                    <w:left w:val="none" w:sz="0" w:space="0" w:color="auto"/>
                                                    <w:bottom w:val="none" w:sz="0" w:space="0" w:color="auto"/>
                                                    <w:right w:val="none" w:sz="0" w:space="0" w:color="auto"/>
                                                  </w:divBdr>
                                                </w:div>
                                              </w:divsChild>
                                            </w:div>
                                            <w:div w:id="3991253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94711">
                              <w:marLeft w:val="0"/>
                              <w:marRight w:val="0"/>
                              <w:marTop w:val="0"/>
                              <w:marBottom w:val="300"/>
                              <w:divBdr>
                                <w:top w:val="none" w:sz="0" w:space="0" w:color="auto"/>
                                <w:left w:val="none" w:sz="0" w:space="0" w:color="auto"/>
                                <w:bottom w:val="none" w:sz="0" w:space="0" w:color="auto"/>
                                <w:right w:val="none" w:sz="0" w:space="0" w:color="auto"/>
                              </w:divBdr>
                              <w:divsChild>
                                <w:div w:id="1085954758">
                                  <w:marLeft w:val="0"/>
                                  <w:marRight w:val="0"/>
                                  <w:marTop w:val="0"/>
                                  <w:marBottom w:val="180"/>
                                  <w:divBdr>
                                    <w:top w:val="none" w:sz="0" w:space="0" w:color="auto"/>
                                    <w:left w:val="none" w:sz="0" w:space="0" w:color="auto"/>
                                    <w:bottom w:val="none" w:sz="0" w:space="0" w:color="auto"/>
                                    <w:right w:val="none" w:sz="0" w:space="0" w:color="auto"/>
                                  </w:divBdr>
                                  <w:divsChild>
                                    <w:div w:id="1506281499">
                                      <w:marLeft w:val="0"/>
                                      <w:marRight w:val="0"/>
                                      <w:marTop w:val="0"/>
                                      <w:marBottom w:val="0"/>
                                      <w:divBdr>
                                        <w:top w:val="none" w:sz="0" w:space="0" w:color="auto"/>
                                        <w:left w:val="none" w:sz="0" w:space="0" w:color="auto"/>
                                        <w:bottom w:val="none" w:sz="0" w:space="0" w:color="auto"/>
                                        <w:right w:val="none" w:sz="0" w:space="0" w:color="auto"/>
                                      </w:divBdr>
                                    </w:div>
                                    <w:div w:id="648676971">
                                      <w:marLeft w:val="0"/>
                                      <w:marRight w:val="0"/>
                                      <w:marTop w:val="0"/>
                                      <w:marBottom w:val="0"/>
                                      <w:divBdr>
                                        <w:top w:val="none" w:sz="0" w:space="0" w:color="auto"/>
                                        <w:left w:val="none" w:sz="0" w:space="0" w:color="auto"/>
                                        <w:bottom w:val="none" w:sz="0" w:space="0" w:color="auto"/>
                                        <w:right w:val="none" w:sz="0" w:space="0" w:color="auto"/>
                                      </w:divBdr>
                                      <w:divsChild>
                                        <w:div w:id="95564971">
                                          <w:marLeft w:val="0"/>
                                          <w:marRight w:val="0"/>
                                          <w:marTop w:val="0"/>
                                          <w:marBottom w:val="0"/>
                                          <w:divBdr>
                                            <w:top w:val="none" w:sz="0" w:space="0" w:color="auto"/>
                                            <w:left w:val="none" w:sz="0" w:space="0" w:color="auto"/>
                                            <w:bottom w:val="none" w:sz="0" w:space="0" w:color="auto"/>
                                            <w:right w:val="none" w:sz="0" w:space="0" w:color="auto"/>
                                          </w:divBdr>
                                          <w:divsChild>
                                            <w:div w:id="19010914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04737617">
                                  <w:marLeft w:val="0"/>
                                  <w:marRight w:val="0"/>
                                  <w:marTop w:val="0"/>
                                  <w:marBottom w:val="0"/>
                                  <w:divBdr>
                                    <w:top w:val="none" w:sz="0" w:space="0" w:color="auto"/>
                                    <w:left w:val="none" w:sz="0" w:space="0" w:color="auto"/>
                                    <w:bottom w:val="none" w:sz="0" w:space="0" w:color="auto"/>
                                    <w:right w:val="none" w:sz="0" w:space="0" w:color="auto"/>
                                  </w:divBdr>
                                </w:div>
                              </w:divsChild>
                            </w:div>
                            <w:div w:id="1132135728">
                              <w:marLeft w:val="0"/>
                              <w:marRight w:val="0"/>
                              <w:marTop w:val="0"/>
                              <w:marBottom w:val="300"/>
                              <w:divBdr>
                                <w:top w:val="none" w:sz="0" w:space="0" w:color="auto"/>
                                <w:left w:val="none" w:sz="0" w:space="0" w:color="auto"/>
                                <w:bottom w:val="none" w:sz="0" w:space="0" w:color="auto"/>
                                <w:right w:val="none" w:sz="0" w:space="0" w:color="auto"/>
                              </w:divBdr>
                              <w:divsChild>
                                <w:div w:id="203912537">
                                  <w:marLeft w:val="0"/>
                                  <w:marRight w:val="0"/>
                                  <w:marTop w:val="0"/>
                                  <w:marBottom w:val="180"/>
                                  <w:divBdr>
                                    <w:top w:val="none" w:sz="0" w:space="0" w:color="auto"/>
                                    <w:left w:val="none" w:sz="0" w:space="0" w:color="auto"/>
                                    <w:bottom w:val="none" w:sz="0" w:space="0" w:color="auto"/>
                                    <w:right w:val="none" w:sz="0" w:space="0" w:color="auto"/>
                                  </w:divBdr>
                                  <w:divsChild>
                                    <w:div w:id="564343077">
                                      <w:marLeft w:val="0"/>
                                      <w:marRight w:val="0"/>
                                      <w:marTop w:val="0"/>
                                      <w:marBottom w:val="0"/>
                                      <w:divBdr>
                                        <w:top w:val="none" w:sz="0" w:space="0" w:color="auto"/>
                                        <w:left w:val="none" w:sz="0" w:space="0" w:color="auto"/>
                                        <w:bottom w:val="none" w:sz="0" w:space="0" w:color="auto"/>
                                        <w:right w:val="none" w:sz="0" w:space="0" w:color="auto"/>
                                      </w:divBdr>
                                    </w:div>
                                    <w:div w:id="2140876183">
                                      <w:marLeft w:val="0"/>
                                      <w:marRight w:val="0"/>
                                      <w:marTop w:val="0"/>
                                      <w:marBottom w:val="0"/>
                                      <w:divBdr>
                                        <w:top w:val="none" w:sz="0" w:space="0" w:color="auto"/>
                                        <w:left w:val="none" w:sz="0" w:space="0" w:color="auto"/>
                                        <w:bottom w:val="none" w:sz="0" w:space="0" w:color="auto"/>
                                        <w:right w:val="none" w:sz="0" w:space="0" w:color="auto"/>
                                      </w:divBdr>
                                      <w:divsChild>
                                        <w:div w:id="255478305">
                                          <w:marLeft w:val="0"/>
                                          <w:marRight w:val="0"/>
                                          <w:marTop w:val="0"/>
                                          <w:marBottom w:val="0"/>
                                          <w:divBdr>
                                            <w:top w:val="none" w:sz="0" w:space="0" w:color="auto"/>
                                            <w:left w:val="none" w:sz="0" w:space="0" w:color="auto"/>
                                            <w:bottom w:val="none" w:sz="0" w:space="0" w:color="auto"/>
                                            <w:right w:val="none" w:sz="0" w:space="0" w:color="auto"/>
                                          </w:divBdr>
                                          <w:divsChild>
                                            <w:div w:id="20820224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16292549">
                                  <w:marLeft w:val="0"/>
                                  <w:marRight w:val="0"/>
                                  <w:marTop w:val="0"/>
                                  <w:marBottom w:val="0"/>
                                  <w:divBdr>
                                    <w:top w:val="none" w:sz="0" w:space="0" w:color="auto"/>
                                    <w:left w:val="none" w:sz="0" w:space="0" w:color="auto"/>
                                    <w:bottom w:val="none" w:sz="0" w:space="0" w:color="auto"/>
                                    <w:right w:val="none" w:sz="0" w:space="0" w:color="auto"/>
                                  </w:divBdr>
                                </w:div>
                              </w:divsChild>
                            </w:div>
                            <w:div w:id="635182916">
                              <w:marLeft w:val="0"/>
                              <w:marRight w:val="0"/>
                              <w:marTop w:val="0"/>
                              <w:marBottom w:val="300"/>
                              <w:divBdr>
                                <w:top w:val="none" w:sz="0" w:space="0" w:color="auto"/>
                                <w:left w:val="none" w:sz="0" w:space="0" w:color="auto"/>
                                <w:bottom w:val="none" w:sz="0" w:space="0" w:color="auto"/>
                                <w:right w:val="none" w:sz="0" w:space="0" w:color="auto"/>
                              </w:divBdr>
                              <w:divsChild>
                                <w:div w:id="2070221271">
                                  <w:marLeft w:val="0"/>
                                  <w:marRight w:val="0"/>
                                  <w:marTop w:val="0"/>
                                  <w:marBottom w:val="180"/>
                                  <w:divBdr>
                                    <w:top w:val="none" w:sz="0" w:space="0" w:color="auto"/>
                                    <w:left w:val="none" w:sz="0" w:space="0" w:color="auto"/>
                                    <w:bottom w:val="none" w:sz="0" w:space="0" w:color="auto"/>
                                    <w:right w:val="none" w:sz="0" w:space="0" w:color="auto"/>
                                  </w:divBdr>
                                  <w:divsChild>
                                    <w:div w:id="90124443">
                                      <w:marLeft w:val="0"/>
                                      <w:marRight w:val="0"/>
                                      <w:marTop w:val="0"/>
                                      <w:marBottom w:val="0"/>
                                      <w:divBdr>
                                        <w:top w:val="none" w:sz="0" w:space="0" w:color="auto"/>
                                        <w:left w:val="none" w:sz="0" w:space="0" w:color="auto"/>
                                        <w:bottom w:val="none" w:sz="0" w:space="0" w:color="auto"/>
                                        <w:right w:val="none" w:sz="0" w:space="0" w:color="auto"/>
                                      </w:divBdr>
                                    </w:div>
                                    <w:div w:id="1718235576">
                                      <w:marLeft w:val="0"/>
                                      <w:marRight w:val="0"/>
                                      <w:marTop w:val="0"/>
                                      <w:marBottom w:val="0"/>
                                      <w:divBdr>
                                        <w:top w:val="none" w:sz="0" w:space="0" w:color="auto"/>
                                        <w:left w:val="none" w:sz="0" w:space="0" w:color="auto"/>
                                        <w:bottom w:val="none" w:sz="0" w:space="0" w:color="auto"/>
                                        <w:right w:val="none" w:sz="0" w:space="0" w:color="auto"/>
                                      </w:divBdr>
                                      <w:divsChild>
                                        <w:div w:id="835534518">
                                          <w:marLeft w:val="0"/>
                                          <w:marRight w:val="0"/>
                                          <w:marTop w:val="0"/>
                                          <w:marBottom w:val="0"/>
                                          <w:divBdr>
                                            <w:top w:val="none" w:sz="0" w:space="0" w:color="auto"/>
                                            <w:left w:val="none" w:sz="0" w:space="0" w:color="auto"/>
                                            <w:bottom w:val="none" w:sz="0" w:space="0" w:color="auto"/>
                                            <w:right w:val="none" w:sz="0" w:space="0" w:color="auto"/>
                                          </w:divBdr>
                                          <w:divsChild>
                                            <w:div w:id="9519767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67821625">
                                  <w:marLeft w:val="0"/>
                                  <w:marRight w:val="0"/>
                                  <w:marTop w:val="0"/>
                                  <w:marBottom w:val="0"/>
                                  <w:divBdr>
                                    <w:top w:val="none" w:sz="0" w:space="0" w:color="auto"/>
                                    <w:left w:val="none" w:sz="0" w:space="0" w:color="auto"/>
                                    <w:bottom w:val="none" w:sz="0" w:space="0" w:color="auto"/>
                                    <w:right w:val="none" w:sz="0" w:space="0" w:color="auto"/>
                                  </w:divBdr>
                                </w:div>
                              </w:divsChild>
                            </w:div>
                            <w:div w:id="663436391">
                              <w:marLeft w:val="0"/>
                              <w:marRight w:val="0"/>
                              <w:marTop w:val="0"/>
                              <w:marBottom w:val="300"/>
                              <w:divBdr>
                                <w:top w:val="none" w:sz="0" w:space="0" w:color="auto"/>
                                <w:left w:val="none" w:sz="0" w:space="0" w:color="auto"/>
                                <w:bottom w:val="none" w:sz="0" w:space="0" w:color="auto"/>
                                <w:right w:val="none" w:sz="0" w:space="0" w:color="auto"/>
                              </w:divBdr>
                              <w:divsChild>
                                <w:div w:id="1632592300">
                                  <w:marLeft w:val="0"/>
                                  <w:marRight w:val="0"/>
                                  <w:marTop w:val="0"/>
                                  <w:marBottom w:val="180"/>
                                  <w:divBdr>
                                    <w:top w:val="none" w:sz="0" w:space="0" w:color="auto"/>
                                    <w:left w:val="none" w:sz="0" w:space="0" w:color="auto"/>
                                    <w:bottom w:val="none" w:sz="0" w:space="0" w:color="auto"/>
                                    <w:right w:val="none" w:sz="0" w:space="0" w:color="auto"/>
                                  </w:divBdr>
                                  <w:divsChild>
                                    <w:div w:id="110364706">
                                      <w:marLeft w:val="0"/>
                                      <w:marRight w:val="0"/>
                                      <w:marTop w:val="0"/>
                                      <w:marBottom w:val="0"/>
                                      <w:divBdr>
                                        <w:top w:val="none" w:sz="0" w:space="0" w:color="auto"/>
                                        <w:left w:val="none" w:sz="0" w:space="0" w:color="auto"/>
                                        <w:bottom w:val="none" w:sz="0" w:space="0" w:color="auto"/>
                                        <w:right w:val="none" w:sz="0" w:space="0" w:color="auto"/>
                                      </w:divBdr>
                                    </w:div>
                                    <w:div w:id="322322172">
                                      <w:marLeft w:val="0"/>
                                      <w:marRight w:val="0"/>
                                      <w:marTop w:val="0"/>
                                      <w:marBottom w:val="0"/>
                                      <w:divBdr>
                                        <w:top w:val="none" w:sz="0" w:space="0" w:color="auto"/>
                                        <w:left w:val="none" w:sz="0" w:space="0" w:color="auto"/>
                                        <w:bottom w:val="none" w:sz="0" w:space="0" w:color="auto"/>
                                        <w:right w:val="none" w:sz="0" w:space="0" w:color="auto"/>
                                      </w:divBdr>
                                      <w:divsChild>
                                        <w:div w:id="1148788625">
                                          <w:marLeft w:val="0"/>
                                          <w:marRight w:val="0"/>
                                          <w:marTop w:val="0"/>
                                          <w:marBottom w:val="0"/>
                                          <w:divBdr>
                                            <w:top w:val="none" w:sz="0" w:space="0" w:color="auto"/>
                                            <w:left w:val="none" w:sz="0" w:space="0" w:color="auto"/>
                                            <w:bottom w:val="none" w:sz="0" w:space="0" w:color="auto"/>
                                            <w:right w:val="none" w:sz="0" w:space="0" w:color="auto"/>
                                          </w:divBdr>
                                          <w:divsChild>
                                            <w:div w:id="4384560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2002">
                              <w:marLeft w:val="0"/>
                              <w:marRight w:val="0"/>
                              <w:marTop w:val="0"/>
                              <w:marBottom w:val="300"/>
                              <w:divBdr>
                                <w:top w:val="none" w:sz="0" w:space="0" w:color="auto"/>
                                <w:left w:val="none" w:sz="0" w:space="0" w:color="auto"/>
                                <w:bottom w:val="none" w:sz="0" w:space="0" w:color="auto"/>
                                <w:right w:val="none" w:sz="0" w:space="0" w:color="auto"/>
                              </w:divBdr>
                            </w:div>
                            <w:div w:id="92633010">
                              <w:marLeft w:val="0"/>
                              <w:marRight w:val="0"/>
                              <w:marTop w:val="0"/>
                              <w:marBottom w:val="300"/>
                              <w:divBdr>
                                <w:top w:val="none" w:sz="0" w:space="0" w:color="auto"/>
                                <w:left w:val="none" w:sz="0" w:space="0" w:color="auto"/>
                                <w:bottom w:val="none" w:sz="0" w:space="0" w:color="auto"/>
                                <w:right w:val="none" w:sz="0" w:space="0" w:color="auto"/>
                              </w:divBdr>
                              <w:divsChild>
                                <w:div w:id="825173755">
                                  <w:marLeft w:val="0"/>
                                  <w:marRight w:val="0"/>
                                  <w:marTop w:val="0"/>
                                  <w:marBottom w:val="465"/>
                                  <w:divBdr>
                                    <w:top w:val="none" w:sz="0" w:space="0" w:color="auto"/>
                                    <w:left w:val="none" w:sz="0" w:space="0" w:color="auto"/>
                                    <w:bottom w:val="none" w:sz="0" w:space="0" w:color="auto"/>
                                    <w:right w:val="none" w:sz="0" w:space="0" w:color="auto"/>
                                  </w:divBdr>
                                  <w:divsChild>
                                    <w:div w:id="938560307">
                                      <w:marLeft w:val="0"/>
                                      <w:marRight w:val="0"/>
                                      <w:marTop w:val="0"/>
                                      <w:marBottom w:val="0"/>
                                      <w:divBdr>
                                        <w:top w:val="none" w:sz="0" w:space="0" w:color="auto"/>
                                        <w:left w:val="none" w:sz="0" w:space="0" w:color="auto"/>
                                        <w:bottom w:val="none" w:sz="0" w:space="0" w:color="auto"/>
                                        <w:right w:val="none" w:sz="0" w:space="0" w:color="auto"/>
                                      </w:divBdr>
                                    </w:div>
                                    <w:div w:id="1023017148">
                                      <w:marLeft w:val="0"/>
                                      <w:marRight w:val="0"/>
                                      <w:marTop w:val="0"/>
                                      <w:marBottom w:val="0"/>
                                      <w:divBdr>
                                        <w:top w:val="none" w:sz="0" w:space="0" w:color="auto"/>
                                        <w:left w:val="none" w:sz="0" w:space="0" w:color="auto"/>
                                        <w:bottom w:val="none" w:sz="0" w:space="0" w:color="auto"/>
                                        <w:right w:val="none" w:sz="0" w:space="0" w:color="auto"/>
                                      </w:divBdr>
                                    </w:div>
                                  </w:divsChild>
                                </w:div>
                                <w:div w:id="197814203">
                                  <w:marLeft w:val="0"/>
                                  <w:marRight w:val="0"/>
                                  <w:marTop w:val="0"/>
                                  <w:marBottom w:val="0"/>
                                  <w:divBdr>
                                    <w:top w:val="none" w:sz="0" w:space="0" w:color="auto"/>
                                    <w:left w:val="none" w:sz="0" w:space="0" w:color="auto"/>
                                    <w:bottom w:val="none" w:sz="0" w:space="0" w:color="auto"/>
                                    <w:right w:val="none" w:sz="0" w:space="0" w:color="auto"/>
                                  </w:divBdr>
                                  <w:divsChild>
                                    <w:div w:id="17219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255">
                              <w:marLeft w:val="0"/>
                              <w:marRight w:val="0"/>
                              <w:marTop w:val="0"/>
                              <w:marBottom w:val="300"/>
                              <w:divBdr>
                                <w:top w:val="none" w:sz="0" w:space="0" w:color="auto"/>
                                <w:left w:val="none" w:sz="0" w:space="0" w:color="auto"/>
                                <w:bottom w:val="none" w:sz="0" w:space="0" w:color="auto"/>
                                <w:right w:val="none" w:sz="0" w:space="0" w:color="auto"/>
                              </w:divBdr>
                              <w:divsChild>
                                <w:div w:id="1644768896">
                                  <w:marLeft w:val="0"/>
                                  <w:marRight w:val="0"/>
                                  <w:marTop w:val="0"/>
                                  <w:marBottom w:val="0"/>
                                  <w:divBdr>
                                    <w:top w:val="none" w:sz="0" w:space="0" w:color="auto"/>
                                    <w:left w:val="none" w:sz="0" w:space="0" w:color="auto"/>
                                    <w:bottom w:val="none" w:sz="0" w:space="0" w:color="auto"/>
                                    <w:right w:val="none" w:sz="0" w:space="0" w:color="auto"/>
                                  </w:divBdr>
                                </w:div>
                                <w:div w:id="1285960516">
                                  <w:marLeft w:val="0"/>
                                  <w:marRight w:val="0"/>
                                  <w:marTop w:val="0"/>
                                  <w:marBottom w:val="0"/>
                                  <w:divBdr>
                                    <w:top w:val="none" w:sz="0" w:space="0" w:color="auto"/>
                                    <w:left w:val="none" w:sz="0" w:space="0" w:color="auto"/>
                                    <w:bottom w:val="none" w:sz="0" w:space="0" w:color="auto"/>
                                    <w:right w:val="none" w:sz="0" w:space="0" w:color="auto"/>
                                  </w:divBdr>
                                </w:div>
                                <w:div w:id="1154830217">
                                  <w:marLeft w:val="0"/>
                                  <w:marRight w:val="0"/>
                                  <w:marTop w:val="0"/>
                                  <w:marBottom w:val="0"/>
                                  <w:divBdr>
                                    <w:top w:val="none" w:sz="0" w:space="0" w:color="auto"/>
                                    <w:left w:val="none" w:sz="0" w:space="0" w:color="auto"/>
                                    <w:bottom w:val="none" w:sz="0" w:space="0" w:color="auto"/>
                                    <w:right w:val="none" w:sz="0" w:space="0" w:color="auto"/>
                                  </w:divBdr>
                                </w:div>
                              </w:divsChild>
                            </w:div>
                            <w:div w:id="553391407">
                              <w:marLeft w:val="0"/>
                              <w:marRight w:val="0"/>
                              <w:marTop w:val="0"/>
                              <w:marBottom w:val="360"/>
                              <w:divBdr>
                                <w:top w:val="none" w:sz="0" w:space="0" w:color="auto"/>
                                <w:left w:val="none" w:sz="0" w:space="0" w:color="auto"/>
                                <w:bottom w:val="none" w:sz="0" w:space="0" w:color="auto"/>
                                <w:right w:val="none" w:sz="0" w:space="0" w:color="auto"/>
                              </w:divBdr>
                              <w:divsChild>
                                <w:div w:id="1728067767">
                                  <w:marLeft w:val="0"/>
                                  <w:marRight w:val="0"/>
                                  <w:marTop w:val="0"/>
                                  <w:marBottom w:val="0"/>
                                  <w:divBdr>
                                    <w:top w:val="none" w:sz="0" w:space="0" w:color="auto"/>
                                    <w:left w:val="none" w:sz="0" w:space="0" w:color="auto"/>
                                    <w:bottom w:val="none" w:sz="0" w:space="0" w:color="auto"/>
                                    <w:right w:val="none" w:sz="0" w:space="0" w:color="auto"/>
                                  </w:divBdr>
                                </w:div>
                                <w:div w:id="1819884542">
                                  <w:marLeft w:val="0"/>
                                  <w:marRight w:val="0"/>
                                  <w:marTop w:val="0"/>
                                  <w:marBottom w:val="120"/>
                                  <w:divBdr>
                                    <w:top w:val="none" w:sz="0" w:space="0" w:color="auto"/>
                                    <w:left w:val="none" w:sz="0" w:space="0" w:color="auto"/>
                                    <w:bottom w:val="none" w:sz="0" w:space="0" w:color="auto"/>
                                    <w:right w:val="none" w:sz="0" w:space="0" w:color="auto"/>
                                  </w:divBdr>
                                </w:div>
                                <w:div w:id="684021618">
                                  <w:marLeft w:val="0"/>
                                  <w:marRight w:val="0"/>
                                  <w:marTop w:val="0"/>
                                  <w:marBottom w:val="0"/>
                                  <w:divBdr>
                                    <w:top w:val="none" w:sz="0" w:space="0" w:color="auto"/>
                                    <w:left w:val="none" w:sz="0" w:space="0" w:color="auto"/>
                                    <w:bottom w:val="none" w:sz="0" w:space="0" w:color="auto"/>
                                    <w:right w:val="none" w:sz="0" w:space="0" w:color="auto"/>
                                  </w:divBdr>
                                </w:div>
                                <w:div w:id="1364207239">
                                  <w:marLeft w:val="0"/>
                                  <w:marRight w:val="0"/>
                                  <w:marTop w:val="0"/>
                                  <w:marBottom w:val="0"/>
                                  <w:divBdr>
                                    <w:top w:val="none" w:sz="0" w:space="0" w:color="auto"/>
                                    <w:left w:val="none" w:sz="0" w:space="0" w:color="auto"/>
                                    <w:bottom w:val="none" w:sz="0" w:space="0" w:color="auto"/>
                                    <w:right w:val="none" w:sz="0" w:space="0" w:color="auto"/>
                                  </w:divBdr>
                                </w:div>
                              </w:divsChild>
                            </w:div>
                            <w:div w:id="1266578401">
                              <w:marLeft w:val="0"/>
                              <w:marRight w:val="0"/>
                              <w:marTop w:val="0"/>
                              <w:marBottom w:val="0"/>
                              <w:divBdr>
                                <w:top w:val="none" w:sz="0" w:space="0" w:color="auto"/>
                                <w:left w:val="none" w:sz="0" w:space="0" w:color="auto"/>
                                <w:bottom w:val="none" w:sz="0" w:space="0" w:color="auto"/>
                                <w:right w:val="none" w:sz="0" w:space="0" w:color="auto"/>
                              </w:divBdr>
                            </w:div>
                            <w:div w:id="324668793">
                              <w:marLeft w:val="0"/>
                              <w:marRight w:val="0"/>
                              <w:marTop w:val="0"/>
                              <w:marBottom w:val="300"/>
                              <w:divBdr>
                                <w:top w:val="none" w:sz="0" w:space="0" w:color="auto"/>
                                <w:left w:val="none" w:sz="0" w:space="0" w:color="auto"/>
                                <w:bottom w:val="none" w:sz="0" w:space="0" w:color="auto"/>
                                <w:right w:val="none" w:sz="0" w:space="0" w:color="auto"/>
                              </w:divBdr>
                            </w:div>
                            <w:div w:id="104157927">
                              <w:marLeft w:val="0"/>
                              <w:marRight w:val="0"/>
                              <w:marTop w:val="0"/>
                              <w:marBottom w:val="300"/>
                              <w:divBdr>
                                <w:top w:val="none" w:sz="0" w:space="0" w:color="auto"/>
                                <w:left w:val="none" w:sz="0" w:space="0" w:color="auto"/>
                                <w:bottom w:val="none" w:sz="0" w:space="0" w:color="auto"/>
                                <w:right w:val="none" w:sz="0" w:space="0" w:color="auto"/>
                              </w:divBdr>
                              <w:divsChild>
                                <w:div w:id="1453397113">
                                  <w:marLeft w:val="0"/>
                                  <w:marRight w:val="0"/>
                                  <w:marTop w:val="0"/>
                                  <w:marBottom w:val="0"/>
                                  <w:divBdr>
                                    <w:top w:val="none" w:sz="0" w:space="0" w:color="auto"/>
                                    <w:left w:val="none" w:sz="0" w:space="0" w:color="auto"/>
                                    <w:bottom w:val="none" w:sz="0" w:space="0" w:color="auto"/>
                                    <w:right w:val="none" w:sz="0" w:space="0" w:color="auto"/>
                                  </w:divBdr>
                                  <w:divsChild>
                                    <w:div w:id="2039575016">
                                      <w:marLeft w:val="0"/>
                                      <w:marRight w:val="0"/>
                                      <w:marTop w:val="0"/>
                                      <w:marBottom w:val="120"/>
                                      <w:divBdr>
                                        <w:top w:val="none" w:sz="0" w:space="0" w:color="auto"/>
                                        <w:left w:val="none" w:sz="0" w:space="0" w:color="auto"/>
                                        <w:bottom w:val="none" w:sz="0" w:space="0" w:color="auto"/>
                                        <w:right w:val="none" w:sz="0" w:space="0" w:color="auto"/>
                                      </w:divBdr>
                                      <w:divsChild>
                                        <w:div w:id="1440950591">
                                          <w:marLeft w:val="0"/>
                                          <w:marRight w:val="0"/>
                                          <w:marTop w:val="0"/>
                                          <w:marBottom w:val="0"/>
                                          <w:divBdr>
                                            <w:top w:val="none" w:sz="0" w:space="0" w:color="auto"/>
                                            <w:left w:val="none" w:sz="0" w:space="0" w:color="auto"/>
                                            <w:bottom w:val="none" w:sz="0" w:space="0" w:color="auto"/>
                                            <w:right w:val="none" w:sz="0" w:space="0" w:color="auto"/>
                                          </w:divBdr>
                                        </w:div>
                                      </w:divsChild>
                                    </w:div>
                                    <w:div w:id="204296764">
                                      <w:marLeft w:val="0"/>
                                      <w:marRight w:val="0"/>
                                      <w:marTop w:val="0"/>
                                      <w:marBottom w:val="0"/>
                                      <w:divBdr>
                                        <w:top w:val="none" w:sz="0" w:space="0" w:color="auto"/>
                                        <w:left w:val="none" w:sz="0" w:space="0" w:color="auto"/>
                                        <w:bottom w:val="none" w:sz="0" w:space="0" w:color="auto"/>
                                        <w:right w:val="none" w:sz="0" w:space="0" w:color="auto"/>
                                      </w:divBdr>
                                      <w:divsChild>
                                        <w:div w:id="123886172">
                                          <w:marLeft w:val="0"/>
                                          <w:marRight w:val="240"/>
                                          <w:marTop w:val="0"/>
                                          <w:marBottom w:val="0"/>
                                          <w:divBdr>
                                            <w:top w:val="none" w:sz="0" w:space="0" w:color="auto"/>
                                            <w:left w:val="none" w:sz="0" w:space="0" w:color="auto"/>
                                            <w:bottom w:val="none" w:sz="0" w:space="0" w:color="auto"/>
                                            <w:right w:val="none" w:sz="0" w:space="0" w:color="auto"/>
                                          </w:divBdr>
                                          <w:divsChild>
                                            <w:div w:id="2140146809">
                                              <w:marLeft w:val="0"/>
                                              <w:marRight w:val="0"/>
                                              <w:marTop w:val="0"/>
                                              <w:marBottom w:val="100"/>
                                              <w:divBdr>
                                                <w:top w:val="none" w:sz="0" w:space="0" w:color="auto"/>
                                                <w:left w:val="none" w:sz="0" w:space="0" w:color="auto"/>
                                                <w:bottom w:val="none" w:sz="0" w:space="0" w:color="auto"/>
                                                <w:right w:val="none" w:sz="0" w:space="0" w:color="auto"/>
                                              </w:divBdr>
                                            </w:div>
                                            <w:div w:id="1513183735">
                                              <w:marLeft w:val="0"/>
                                              <w:marRight w:val="0"/>
                                              <w:marTop w:val="240"/>
                                              <w:marBottom w:val="0"/>
                                              <w:divBdr>
                                                <w:top w:val="none" w:sz="0" w:space="0" w:color="auto"/>
                                                <w:left w:val="none" w:sz="0" w:space="0" w:color="auto"/>
                                                <w:bottom w:val="none" w:sz="0" w:space="0" w:color="auto"/>
                                                <w:right w:val="none" w:sz="0" w:space="0" w:color="auto"/>
                                              </w:divBdr>
                                              <w:divsChild>
                                                <w:div w:id="3705697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11591877">
                                      <w:marLeft w:val="0"/>
                                      <w:marRight w:val="0"/>
                                      <w:marTop w:val="0"/>
                                      <w:marBottom w:val="120"/>
                                      <w:divBdr>
                                        <w:top w:val="none" w:sz="0" w:space="0" w:color="auto"/>
                                        <w:left w:val="none" w:sz="0" w:space="0" w:color="auto"/>
                                        <w:bottom w:val="none" w:sz="0" w:space="0" w:color="auto"/>
                                        <w:right w:val="none" w:sz="0" w:space="0" w:color="auto"/>
                                      </w:divBdr>
                                      <w:divsChild>
                                        <w:div w:id="1496188111">
                                          <w:marLeft w:val="0"/>
                                          <w:marRight w:val="0"/>
                                          <w:marTop w:val="0"/>
                                          <w:marBottom w:val="0"/>
                                          <w:divBdr>
                                            <w:top w:val="none" w:sz="0" w:space="0" w:color="auto"/>
                                            <w:left w:val="none" w:sz="0" w:space="0" w:color="auto"/>
                                            <w:bottom w:val="none" w:sz="0" w:space="0" w:color="auto"/>
                                            <w:right w:val="none" w:sz="0" w:space="0" w:color="auto"/>
                                          </w:divBdr>
                                        </w:div>
                                      </w:divsChild>
                                    </w:div>
                                    <w:div w:id="1856337120">
                                      <w:marLeft w:val="0"/>
                                      <w:marRight w:val="0"/>
                                      <w:marTop w:val="0"/>
                                      <w:marBottom w:val="0"/>
                                      <w:divBdr>
                                        <w:top w:val="none" w:sz="0" w:space="0" w:color="auto"/>
                                        <w:left w:val="none" w:sz="0" w:space="0" w:color="auto"/>
                                        <w:bottom w:val="none" w:sz="0" w:space="0" w:color="auto"/>
                                        <w:right w:val="none" w:sz="0" w:space="0" w:color="auto"/>
                                      </w:divBdr>
                                      <w:divsChild>
                                        <w:div w:id="818036209">
                                          <w:marLeft w:val="0"/>
                                          <w:marRight w:val="240"/>
                                          <w:marTop w:val="0"/>
                                          <w:marBottom w:val="0"/>
                                          <w:divBdr>
                                            <w:top w:val="none" w:sz="0" w:space="0" w:color="auto"/>
                                            <w:left w:val="none" w:sz="0" w:space="0" w:color="auto"/>
                                            <w:bottom w:val="none" w:sz="0" w:space="0" w:color="auto"/>
                                            <w:right w:val="none" w:sz="0" w:space="0" w:color="auto"/>
                                          </w:divBdr>
                                          <w:divsChild>
                                            <w:div w:id="1231502662">
                                              <w:marLeft w:val="0"/>
                                              <w:marRight w:val="0"/>
                                              <w:marTop w:val="0"/>
                                              <w:marBottom w:val="100"/>
                                              <w:divBdr>
                                                <w:top w:val="none" w:sz="0" w:space="0" w:color="auto"/>
                                                <w:left w:val="none" w:sz="0" w:space="0" w:color="auto"/>
                                                <w:bottom w:val="none" w:sz="0" w:space="0" w:color="auto"/>
                                                <w:right w:val="none" w:sz="0" w:space="0" w:color="auto"/>
                                              </w:divBdr>
                                            </w:div>
                                            <w:div w:id="1921988843">
                                              <w:marLeft w:val="0"/>
                                              <w:marRight w:val="0"/>
                                              <w:marTop w:val="240"/>
                                              <w:marBottom w:val="0"/>
                                              <w:divBdr>
                                                <w:top w:val="none" w:sz="0" w:space="0" w:color="auto"/>
                                                <w:left w:val="none" w:sz="0" w:space="0" w:color="auto"/>
                                                <w:bottom w:val="none" w:sz="0" w:space="0" w:color="auto"/>
                                                <w:right w:val="none" w:sz="0" w:space="0" w:color="auto"/>
                                              </w:divBdr>
                                              <w:divsChild>
                                                <w:div w:id="9106998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24651195">
                                      <w:marLeft w:val="0"/>
                                      <w:marRight w:val="0"/>
                                      <w:marTop w:val="0"/>
                                      <w:marBottom w:val="120"/>
                                      <w:divBdr>
                                        <w:top w:val="none" w:sz="0" w:space="0" w:color="auto"/>
                                        <w:left w:val="none" w:sz="0" w:space="0" w:color="auto"/>
                                        <w:bottom w:val="none" w:sz="0" w:space="0" w:color="auto"/>
                                        <w:right w:val="none" w:sz="0" w:space="0" w:color="auto"/>
                                      </w:divBdr>
                                      <w:divsChild>
                                        <w:div w:id="1590582186">
                                          <w:marLeft w:val="0"/>
                                          <w:marRight w:val="0"/>
                                          <w:marTop w:val="0"/>
                                          <w:marBottom w:val="0"/>
                                          <w:divBdr>
                                            <w:top w:val="none" w:sz="0" w:space="0" w:color="auto"/>
                                            <w:left w:val="none" w:sz="0" w:space="0" w:color="auto"/>
                                            <w:bottom w:val="none" w:sz="0" w:space="0" w:color="auto"/>
                                            <w:right w:val="none" w:sz="0" w:space="0" w:color="auto"/>
                                          </w:divBdr>
                                        </w:div>
                                      </w:divsChild>
                                    </w:div>
                                    <w:div w:id="1405373317">
                                      <w:marLeft w:val="0"/>
                                      <w:marRight w:val="0"/>
                                      <w:marTop w:val="0"/>
                                      <w:marBottom w:val="0"/>
                                      <w:divBdr>
                                        <w:top w:val="none" w:sz="0" w:space="0" w:color="auto"/>
                                        <w:left w:val="none" w:sz="0" w:space="0" w:color="auto"/>
                                        <w:bottom w:val="none" w:sz="0" w:space="0" w:color="auto"/>
                                        <w:right w:val="none" w:sz="0" w:space="0" w:color="auto"/>
                                      </w:divBdr>
                                      <w:divsChild>
                                        <w:div w:id="123742503">
                                          <w:marLeft w:val="0"/>
                                          <w:marRight w:val="240"/>
                                          <w:marTop w:val="0"/>
                                          <w:marBottom w:val="0"/>
                                          <w:divBdr>
                                            <w:top w:val="none" w:sz="0" w:space="0" w:color="auto"/>
                                            <w:left w:val="none" w:sz="0" w:space="0" w:color="auto"/>
                                            <w:bottom w:val="none" w:sz="0" w:space="0" w:color="auto"/>
                                            <w:right w:val="none" w:sz="0" w:space="0" w:color="auto"/>
                                          </w:divBdr>
                                          <w:divsChild>
                                            <w:div w:id="872771582">
                                              <w:marLeft w:val="0"/>
                                              <w:marRight w:val="0"/>
                                              <w:marTop w:val="0"/>
                                              <w:marBottom w:val="100"/>
                                              <w:divBdr>
                                                <w:top w:val="none" w:sz="0" w:space="0" w:color="auto"/>
                                                <w:left w:val="none" w:sz="0" w:space="0" w:color="auto"/>
                                                <w:bottom w:val="none" w:sz="0" w:space="0" w:color="auto"/>
                                                <w:right w:val="none" w:sz="0" w:space="0" w:color="auto"/>
                                              </w:divBdr>
                                            </w:div>
                                            <w:div w:id="1548687315">
                                              <w:marLeft w:val="0"/>
                                              <w:marRight w:val="0"/>
                                              <w:marTop w:val="240"/>
                                              <w:marBottom w:val="0"/>
                                              <w:divBdr>
                                                <w:top w:val="none" w:sz="0" w:space="0" w:color="auto"/>
                                                <w:left w:val="none" w:sz="0" w:space="0" w:color="auto"/>
                                                <w:bottom w:val="none" w:sz="0" w:space="0" w:color="auto"/>
                                                <w:right w:val="none" w:sz="0" w:space="0" w:color="auto"/>
                                              </w:divBdr>
                                              <w:divsChild>
                                                <w:div w:id="4919144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85300955">
                                      <w:marLeft w:val="0"/>
                                      <w:marRight w:val="0"/>
                                      <w:marTop w:val="0"/>
                                      <w:marBottom w:val="120"/>
                                      <w:divBdr>
                                        <w:top w:val="none" w:sz="0" w:space="0" w:color="auto"/>
                                        <w:left w:val="none" w:sz="0" w:space="0" w:color="auto"/>
                                        <w:bottom w:val="none" w:sz="0" w:space="0" w:color="auto"/>
                                        <w:right w:val="none" w:sz="0" w:space="0" w:color="auto"/>
                                      </w:divBdr>
                                      <w:divsChild>
                                        <w:div w:id="223177357">
                                          <w:marLeft w:val="0"/>
                                          <w:marRight w:val="0"/>
                                          <w:marTop w:val="0"/>
                                          <w:marBottom w:val="0"/>
                                          <w:divBdr>
                                            <w:top w:val="none" w:sz="0" w:space="0" w:color="auto"/>
                                            <w:left w:val="none" w:sz="0" w:space="0" w:color="auto"/>
                                            <w:bottom w:val="none" w:sz="0" w:space="0" w:color="auto"/>
                                            <w:right w:val="none" w:sz="0" w:space="0" w:color="auto"/>
                                          </w:divBdr>
                                        </w:div>
                                      </w:divsChild>
                                    </w:div>
                                    <w:div w:id="1224950451">
                                      <w:marLeft w:val="0"/>
                                      <w:marRight w:val="0"/>
                                      <w:marTop w:val="0"/>
                                      <w:marBottom w:val="0"/>
                                      <w:divBdr>
                                        <w:top w:val="none" w:sz="0" w:space="0" w:color="auto"/>
                                        <w:left w:val="none" w:sz="0" w:space="0" w:color="auto"/>
                                        <w:bottom w:val="none" w:sz="0" w:space="0" w:color="auto"/>
                                        <w:right w:val="none" w:sz="0" w:space="0" w:color="auto"/>
                                      </w:divBdr>
                                      <w:divsChild>
                                        <w:div w:id="1959604139">
                                          <w:marLeft w:val="0"/>
                                          <w:marRight w:val="240"/>
                                          <w:marTop w:val="0"/>
                                          <w:marBottom w:val="0"/>
                                          <w:divBdr>
                                            <w:top w:val="none" w:sz="0" w:space="0" w:color="auto"/>
                                            <w:left w:val="none" w:sz="0" w:space="0" w:color="auto"/>
                                            <w:bottom w:val="none" w:sz="0" w:space="0" w:color="auto"/>
                                            <w:right w:val="none" w:sz="0" w:space="0" w:color="auto"/>
                                          </w:divBdr>
                                          <w:divsChild>
                                            <w:div w:id="1683626891">
                                              <w:marLeft w:val="0"/>
                                              <w:marRight w:val="0"/>
                                              <w:marTop w:val="0"/>
                                              <w:marBottom w:val="100"/>
                                              <w:divBdr>
                                                <w:top w:val="none" w:sz="0" w:space="0" w:color="auto"/>
                                                <w:left w:val="none" w:sz="0" w:space="0" w:color="auto"/>
                                                <w:bottom w:val="none" w:sz="0" w:space="0" w:color="auto"/>
                                                <w:right w:val="none" w:sz="0" w:space="0" w:color="auto"/>
                                              </w:divBdr>
                                            </w:div>
                                            <w:div w:id="422922068">
                                              <w:marLeft w:val="0"/>
                                              <w:marRight w:val="0"/>
                                              <w:marTop w:val="240"/>
                                              <w:marBottom w:val="0"/>
                                              <w:divBdr>
                                                <w:top w:val="none" w:sz="0" w:space="0" w:color="auto"/>
                                                <w:left w:val="none" w:sz="0" w:space="0" w:color="auto"/>
                                                <w:bottom w:val="none" w:sz="0" w:space="0" w:color="auto"/>
                                                <w:right w:val="none" w:sz="0" w:space="0" w:color="auto"/>
                                              </w:divBdr>
                                              <w:divsChild>
                                                <w:div w:id="104158768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6856229">
                                      <w:marLeft w:val="0"/>
                                      <w:marRight w:val="0"/>
                                      <w:marTop w:val="0"/>
                                      <w:marBottom w:val="120"/>
                                      <w:divBdr>
                                        <w:top w:val="none" w:sz="0" w:space="0" w:color="auto"/>
                                        <w:left w:val="none" w:sz="0" w:space="0" w:color="auto"/>
                                        <w:bottom w:val="none" w:sz="0" w:space="0" w:color="auto"/>
                                        <w:right w:val="none" w:sz="0" w:space="0" w:color="auto"/>
                                      </w:divBdr>
                                      <w:divsChild>
                                        <w:div w:id="726533909">
                                          <w:marLeft w:val="0"/>
                                          <w:marRight w:val="0"/>
                                          <w:marTop w:val="0"/>
                                          <w:marBottom w:val="0"/>
                                          <w:divBdr>
                                            <w:top w:val="none" w:sz="0" w:space="0" w:color="auto"/>
                                            <w:left w:val="none" w:sz="0" w:space="0" w:color="auto"/>
                                            <w:bottom w:val="none" w:sz="0" w:space="0" w:color="auto"/>
                                            <w:right w:val="none" w:sz="0" w:space="0" w:color="auto"/>
                                          </w:divBdr>
                                        </w:div>
                                      </w:divsChild>
                                    </w:div>
                                    <w:div w:id="1538663678">
                                      <w:marLeft w:val="0"/>
                                      <w:marRight w:val="0"/>
                                      <w:marTop w:val="0"/>
                                      <w:marBottom w:val="0"/>
                                      <w:divBdr>
                                        <w:top w:val="none" w:sz="0" w:space="0" w:color="auto"/>
                                        <w:left w:val="none" w:sz="0" w:space="0" w:color="auto"/>
                                        <w:bottom w:val="none" w:sz="0" w:space="0" w:color="auto"/>
                                        <w:right w:val="none" w:sz="0" w:space="0" w:color="auto"/>
                                      </w:divBdr>
                                      <w:divsChild>
                                        <w:div w:id="1282763502">
                                          <w:marLeft w:val="0"/>
                                          <w:marRight w:val="240"/>
                                          <w:marTop w:val="0"/>
                                          <w:marBottom w:val="0"/>
                                          <w:divBdr>
                                            <w:top w:val="none" w:sz="0" w:space="0" w:color="auto"/>
                                            <w:left w:val="none" w:sz="0" w:space="0" w:color="auto"/>
                                            <w:bottom w:val="none" w:sz="0" w:space="0" w:color="auto"/>
                                            <w:right w:val="none" w:sz="0" w:space="0" w:color="auto"/>
                                          </w:divBdr>
                                          <w:divsChild>
                                            <w:div w:id="2136748967">
                                              <w:marLeft w:val="0"/>
                                              <w:marRight w:val="0"/>
                                              <w:marTop w:val="0"/>
                                              <w:marBottom w:val="100"/>
                                              <w:divBdr>
                                                <w:top w:val="none" w:sz="0" w:space="0" w:color="auto"/>
                                                <w:left w:val="none" w:sz="0" w:space="0" w:color="auto"/>
                                                <w:bottom w:val="none" w:sz="0" w:space="0" w:color="auto"/>
                                                <w:right w:val="none" w:sz="0" w:space="0" w:color="auto"/>
                                              </w:divBdr>
                                            </w:div>
                                            <w:div w:id="1789932710">
                                              <w:marLeft w:val="0"/>
                                              <w:marRight w:val="0"/>
                                              <w:marTop w:val="240"/>
                                              <w:marBottom w:val="0"/>
                                              <w:divBdr>
                                                <w:top w:val="none" w:sz="0" w:space="0" w:color="auto"/>
                                                <w:left w:val="none" w:sz="0" w:space="0" w:color="auto"/>
                                                <w:bottom w:val="none" w:sz="0" w:space="0" w:color="auto"/>
                                                <w:right w:val="none" w:sz="0" w:space="0" w:color="auto"/>
                                              </w:divBdr>
                                              <w:divsChild>
                                                <w:div w:id="7165883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13992506">
                                      <w:marLeft w:val="0"/>
                                      <w:marRight w:val="0"/>
                                      <w:marTop w:val="0"/>
                                      <w:marBottom w:val="120"/>
                                      <w:divBdr>
                                        <w:top w:val="none" w:sz="0" w:space="0" w:color="auto"/>
                                        <w:left w:val="none" w:sz="0" w:space="0" w:color="auto"/>
                                        <w:bottom w:val="none" w:sz="0" w:space="0" w:color="auto"/>
                                        <w:right w:val="none" w:sz="0" w:space="0" w:color="auto"/>
                                      </w:divBdr>
                                      <w:divsChild>
                                        <w:div w:id="1083457105">
                                          <w:marLeft w:val="0"/>
                                          <w:marRight w:val="0"/>
                                          <w:marTop w:val="0"/>
                                          <w:marBottom w:val="0"/>
                                          <w:divBdr>
                                            <w:top w:val="none" w:sz="0" w:space="0" w:color="auto"/>
                                            <w:left w:val="none" w:sz="0" w:space="0" w:color="auto"/>
                                            <w:bottom w:val="none" w:sz="0" w:space="0" w:color="auto"/>
                                            <w:right w:val="none" w:sz="0" w:space="0" w:color="auto"/>
                                          </w:divBdr>
                                        </w:div>
                                      </w:divsChild>
                                    </w:div>
                                    <w:div w:id="1887255475">
                                      <w:marLeft w:val="0"/>
                                      <w:marRight w:val="0"/>
                                      <w:marTop w:val="0"/>
                                      <w:marBottom w:val="0"/>
                                      <w:divBdr>
                                        <w:top w:val="none" w:sz="0" w:space="0" w:color="auto"/>
                                        <w:left w:val="none" w:sz="0" w:space="0" w:color="auto"/>
                                        <w:bottom w:val="none" w:sz="0" w:space="0" w:color="auto"/>
                                        <w:right w:val="none" w:sz="0" w:space="0" w:color="auto"/>
                                      </w:divBdr>
                                      <w:divsChild>
                                        <w:div w:id="1317152817">
                                          <w:marLeft w:val="0"/>
                                          <w:marRight w:val="240"/>
                                          <w:marTop w:val="0"/>
                                          <w:marBottom w:val="0"/>
                                          <w:divBdr>
                                            <w:top w:val="none" w:sz="0" w:space="0" w:color="auto"/>
                                            <w:left w:val="none" w:sz="0" w:space="0" w:color="auto"/>
                                            <w:bottom w:val="none" w:sz="0" w:space="0" w:color="auto"/>
                                            <w:right w:val="none" w:sz="0" w:space="0" w:color="auto"/>
                                          </w:divBdr>
                                          <w:divsChild>
                                            <w:div w:id="1781877531">
                                              <w:marLeft w:val="0"/>
                                              <w:marRight w:val="0"/>
                                              <w:marTop w:val="0"/>
                                              <w:marBottom w:val="100"/>
                                              <w:divBdr>
                                                <w:top w:val="none" w:sz="0" w:space="0" w:color="auto"/>
                                                <w:left w:val="none" w:sz="0" w:space="0" w:color="auto"/>
                                                <w:bottom w:val="none" w:sz="0" w:space="0" w:color="auto"/>
                                                <w:right w:val="none" w:sz="0" w:space="0" w:color="auto"/>
                                              </w:divBdr>
                                            </w:div>
                                            <w:div w:id="1255086567">
                                              <w:marLeft w:val="0"/>
                                              <w:marRight w:val="0"/>
                                              <w:marTop w:val="240"/>
                                              <w:marBottom w:val="0"/>
                                              <w:divBdr>
                                                <w:top w:val="none" w:sz="0" w:space="0" w:color="auto"/>
                                                <w:left w:val="none" w:sz="0" w:space="0" w:color="auto"/>
                                                <w:bottom w:val="none" w:sz="0" w:space="0" w:color="auto"/>
                                                <w:right w:val="none" w:sz="0" w:space="0" w:color="auto"/>
                                              </w:divBdr>
                                              <w:divsChild>
                                                <w:div w:id="20762698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46378751">
                                      <w:marLeft w:val="0"/>
                                      <w:marRight w:val="0"/>
                                      <w:marTop w:val="0"/>
                                      <w:marBottom w:val="120"/>
                                      <w:divBdr>
                                        <w:top w:val="none" w:sz="0" w:space="0" w:color="auto"/>
                                        <w:left w:val="none" w:sz="0" w:space="0" w:color="auto"/>
                                        <w:bottom w:val="none" w:sz="0" w:space="0" w:color="auto"/>
                                        <w:right w:val="none" w:sz="0" w:space="0" w:color="auto"/>
                                      </w:divBdr>
                                      <w:divsChild>
                                        <w:div w:id="1003895120">
                                          <w:marLeft w:val="0"/>
                                          <w:marRight w:val="0"/>
                                          <w:marTop w:val="0"/>
                                          <w:marBottom w:val="0"/>
                                          <w:divBdr>
                                            <w:top w:val="none" w:sz="0" w:space="0" w:color="auto"/>
                                            <w:left w:val="none" w:sz="0" w:space="0" w:color="auto"/>
                                            <w:bottom w:val="none" w:sz="0" w:space="0" w:color="auto"/>
                                            <w:right w:val="none" w:sz="0" w:space="0" w:color="auto"/>
                                          </w:divBdr>
                                        </w:div>
                                      </w:divsChild>
                                    </w:div>
                                    <w:div w:id="524711537">
                                      <w:marLeft w:val="0"/>
                                      <w:marRight w:val="0"/>
                                      <w:marTop w:val="0"/>
                                      <w:marBottom w:val="0"/>
                                      <w:divBdr>
                                        <w:top w:val="none" w:sz="0" w:space="0" w:color="auto"/>
                                        <w:left w:val="none" w:sz="0" w:space="0" w:color="auto"/>
                                        <w:bottom w:val="none" w:sz="0" w:space="0" w:color="auto"/>
                                        <w:right w:val="none" w:sz="0" w:space="0" w:color="auto"/>
                                      </w:divBdr>
                                      <w:divsChild>
                                        <w:div w:id="1190922214">
                                          <w:marLeft w:val="0"/>
                                          <w:marRight w:val="240"/>
                                          <w:marTop w:val="0"/>
                                          <w:marBottom w:val="0"/>
                                          <w:divBdr>
                                            <w:top w:val="none" w:sz="0" w:space="0" w:color="auto"/>
                                            <w:left w:val="none" w:sz="0" w:space="0" w:color="auto"/>
                                            <w:bottom w:val="none" w:sz="0" w:space="0" w:color="auto"/>
                                            <w:right w:val="none" w:sz="0" w:space="0" w:color="auto"/>
                                          </w:divBdr>
                                          <w:divsChild>
                                            <w:div w:id="1350715573">
                                              <w:marLeft w:val="0"/>
                                              <w:marRight w:val="0"/>
                                              <w:marTop w:val="0"/>
                                              <w:marBottom w:val="100"/>
                                              <w:divBdr>
                                                <w:top w:val="none" w:sz="0" w:space="0" w:color="auto"/>
                                                <w:left w:val="none" w:sz="0" w:space="0" w:color="auto"/>
                                                <w:bottom w:val="none" w:sz="0" w:space="0" w:color="auto"/>
                                                <w:right w:val="none" w:sz="0" w:space="0" w:color="auto"/>
                                              </w:divBdr>
                                            </w:div>
                                            <w:div w:id="1490635349">
                                              <w:marLeft w:val="0"/>
                                              <w:marRight w:val="0"/>
                                              <w:marTop w:val="240"/>
                                              <w:marBottom w:val="0"/>
                                              <w:divBdr>
                                                <w:top w:val="none" w:sz="0" w:space="0" w:color="auto"/>
                                                <w:left w:val="none" w:sz="0" w:space="0" w:color="auto"/>
                                                <w:bottom w:val="none" w:sz="0" w:space="0" w:color="auto"/>
                                                <w:right w:val="none" w:sz="0" w:space="0" w:color="auto"/>
                                              </w:divBdr>
                                              <w:divsChild>
                                                <w:div w:id="178684985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34773965">
                                      <w:marLeft w:val="0"/>
                                      <w:marRight w:val="0"/>
                                      <w:marTop w:val="0"/>
                                      <w:marBottom w:val="120"/>
                                      <w:divBdr>
                                        <w:top w:val="none" w:sz="0" w:space="0" w:color="auto"/>
                                        <w:left w:val="none" w:sz="0" w:space="0" w:color="auto"/>
                                        <w:bottom w:val="none" w:sz="0" w:space="0" w:color="auto"/>
                                        <w:right w:val="none" w:sz="0" w:space="0" w:color="auto"/>
                                      </w:divBdr>
                                      <w:divsChild>
                                        <w:div w:id="1711538450">
                                          <w:marLeft w:val="0"/>
                                          <w:marRight w:val="0"/>
                                          <w:marTop w:val="0"/>
                                          <w:marBottom w:val="0"/>
                                          <w:divBdr>
                                            <w:top w:val="none" w:sz="0" w:space="0" w:color="auto"/>
                                            <w:left w:val="none" w:sz="0" w:space="0" w:color="auto"/>
                                            <w:bottom w:val="none" w:sz="0" w:space="0" w:color="auto"/>
                                            <w:right w:val="none" w:sz="0" w:space="0" w:color="auto"/>
                                          </w:divBdr>
                                        </w:div>
                                      </w:divsChild>
                                    </w:div>
                                    <w:div w:id="728190687">
                                      <w:marLeft w:val="0"/>
                                      <w:marRight w:val="0"/>
                                      <w:marTop w:val="0"/>
                                      <w:marBottom w:val="0"/>
                                      <w:divBdr>
                                        <w:top w:val="none" w:sz="0" w:space="0" w:color="auto"/>
                                        <w:left w:val="none" w:sz="0" w:space="0" w:color="auto"/>
                                        <w:bottom w:val="none" w:sz="0" w:space="0" w:color="auto"/>
                                        <w:right w:val="none" w:sz="0" w:space="0" w:color="auto"/>
                                      </w:divBdr>
                                      <w:divsChild>
                                        <w:div w:id="324167845">
                                          <w:marLeft w:val="0"/>
                                          <w:marRight w:val="240"/>
                                          <w:marTop w:val="0"/>
                                          <w:marBottom w:val="0"/>
                                          <w:divBdr>
                                            <w:top w:val="none" w:sz="0" w:space="0" w:color="auto"/>
                                            <w:left w:val="none" w:sz="0" w:space="0" w:color="auto"/>
                                            <w:bottom w:val="none" w:sz="0" w:space="0" w:color="auto"/>
                                            <w:right w:val="none" w:sz="0" w:space="0" w:color="auto"/>
                                          </w:divBdr>
                                          <w:divsChild>
                                            <w:div w:id="1392458624">
                                              <w:marLeft w:val="0"/>
                                              <w:marRight w:val="0"/>
                                              <w:marTop w:val="0"/>
                                              <w:marBottom w:val="100"/>
                                              <w:divBdr>
                                                <w:top w:val="none" w:sz="0" w:space="0" w:color="auto"/>
                                                <w:left w:val="none" w:sz="0" w:space="0" w:color="auto"/>
                                                <w:bottom w:val="none" w:sz="0" w:space="0" w:color="auto"/>
                                                <w:right w:val="none" w:sz="0" w:space="0" w:color="auto"/>
                                              </w:divBdr>
                                            </w:div>
                                            <w:div w:id="1742210095">
                                              <w:marLeft w:val="0"/>
                                              <w:marRight w:val="0"/>
                                              <w:marTop w:val="240"/>
                                              <w:marBottom w:val="0"/>
                                              <w:divBdr>
                                                <w:top w:val="none" w:sz="0" w:space="0" w:color="auto"/>
                                                <w:left w:val="none" w:sz="0" w:space="0" w:color="auto"/>
                                                <w:bottom w:val="none" w:sz="0" w:space="0" w:color="auto"/>
                                                <w:right w:val="none" w:sz="0" w:space="0" w:color="auto"/>
                                              </w:divBdr>
                                              <w:divsChild>
                                                <w:div w:id="9509420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91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34244591">
                      <w:marLeft w:val="300"/>
                      <w:marRight w:val="0"/>
                      <w:marTop w:val="0"/>
                      <w:marBottom w:val="0"/>
                      <w:divBdr>
                        <w:top w:val="none" w:sz="0" w:space="0" w:color="auto"/>
                        <w:left w:val="none" w:sz="0" w:space="0" w:color="auto"/>
                        <w:bottom w:val="none" w:sz="0" w:space="0" w:color="auto"/>
                        <w:right w:val="none" w:sz="0" w:space="0" w:color="auto"/>
                      </w:divBdr>
                      <w:divsChild>
                        <w:div w:id="477040117">
                          <w:marLeft w:val="0"/>
                          <w:marRight w:val="0"/>
                          <w:marTop w:val="0"/>
                          <w:marBottom w:val="300"/>
                          <w:divBdr>
                            <w:top w:val="none" w:sz="0" w:space="0" w:color="auto"/>
                            <w:left w:val="none" w:sz="0" w:space="0" w:color="auto"/>
                            <w:bottom w:val="none" w:sz="0" w:space="0" w:color="auto"/>
                            <w:right w:val="none" w:sz="0" w:space="0" w:color="auto"/>
                          </w:divBdr>
                          <w:divsChild>
                            <w:div w:id="692075344">
                              <w:marLeft w:val="0"/>
                              <w:marRight w:val="0"/>
                              <w:marTop w:val="0"/>
                              <w:marBottom w:val="0"/>
                              <w:divBdr>
                                <w:top w:val="none" w:sz="0" w:space="0" w:color="auto"/>
                                <w:left w:val="none" w:sz="0" w:space="0" w:color="auto"/>
                                <w:bottom w:val="none" w:sz="0" w:space="0" w:color="auto"/>
                                <w:right w:val="none" w:sz="0" w:space="0" w:color="auto"/>
                              </w:divBdr>
                            </w:div>
                            <w:div w:id="1935747977">
                              <w:marLeft w:val="0"/>
                              <w:marRight w:val="0"/>
                              <w:marTop w:val="0"/>
                              <w:marBottom w:val="0"/>
                              <w:divBdr>
                                <w:top w:val="none" w:sz="0" w:space="0" w:color="auto"/>
                                <w:left w:val="none" w:sz="0" w:space="0" w:color="auto"/>
                                <w:bottom w:val="none" w:sz="0" w:space="0" w:color="auto"/>
                                <w:right w:val="none" w:sz="0" w:space="0" w:color="auto"/>
                              </w:divBdr>
                            </w:div>
                            <w:div w:id="300891982">
                              <w:marLeft w:val="0"/>
                              <w:marRight w:val="0"/>
                              <w:marTop w:val="0"/>
                              <w:marBottom w:val="0"/>
                              <w:divBdr>
                                <w:top w:val="none" w:sz="0" w:space="0" w:color="auto"/>
                                <w:left w:val="none" w:sz="0" w:space="0" w:color="auto"/>
                                <w:bottom w:val="none" w:sz="0" w:space="0" w:color="auto"/>
                                <w:right w:val="none" w:sz="0" w:space="0" w:color="auto"/>
                              </w:divBdr>
                              <w:divsChild>
                                <w:div w:id="938027401">
                                  <w:marLeft w:val="0"/>
                                  <w:marRight w:val="0"/>
                                  <w:marTop w:val="0"/>
                                  <w:marBottom w:val="240"/>
                                  <w:divBdr>
                                    <w:top w:val="none" w:sz="0" w:space="0" w:color="auto"/>
                                    <w:left w:val="none" w:sz="0" w:space="0" w:color="auto"/>
                                    <w:bottom w:val="none" w:sz="0" w:space="0" w:color="auto"/>
                                    <w:right w:val="none" w:sz="0" w:space="0" w:color="auto"/>
                                  </w:divBdr>
                                  <w:divsChild>
                                    <w:div w:id="911693853">
                                      <w:marLeft w:val="0"/>
                                      <w:marRight w:val="120"/>
                                      <w:marTop w:val="0"/>
                                      <w:marBottom w:val="0"/>
                                      <w:divBdr>
                                        <w:top w:val="single" w:sz="6" w:space="0" w:color="C8C8C9"/>
                                        <w:left w:val="single" w:sz="6" w:space="0" w:color="C8C8C9"/>
                                        <w:bottom w:val="single" w:sz="6" w:space="0" w:color="C8C8C9"/>
                                        <w:right w:val="single" w:sz="6" w:space="0" w:color="C8C8C9"/>
                                      </w:divBdr>
                                    </w:div>
                                    <w:div w:id="20286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6757">
                          <w:marLeft w:val="0"/>
                          <w:marRight w:val="0"/>
                          <w:marTop w:val="0"/>
                          <w:marBottom w:val="300"/>
                          <w:divBdr>
                            <w:top w:val="none" w:sz="0" w:space="0" w:color="auto"/>
                            <w:left w:val="none" w:sz="0" w:space="0" w:color="auto"/>
                            <w:bottom w:val="none" w:sz="0" w:space="0" w:color="auto"/>
                            <w:right w:val="none" w:sz="0" w:space="0" w:color="auto"/>
                          </w:divBdr>
                          <w:divsChild>
                            <w:div w:id="2102145267">
                              <w:marLeft w:val="0"/>
                              <w:marRight w:val="0"/>
                              <w:marTop w:val="0"/>
                              <w:marBottom w:val="240"/>
                              <w:divBdr>
                                <w:top w:val="none" w:sz="0" w:space="0" w:color="auto"/>
                                <w:left w:val="none" w:sz="0" w:space="0" w:color="auto"/>
                                <w:bottom w:val="none" w:sz="0" w:space="0" w:color="auto"/>
                                <w:right w:val="none" w:sz="0" w:space="0" w:color="auto"/>
                              </w:divBdr>
                            </w:div>
                          </w:divsChild>
                        </w:div>
                        <w:div w:id="2021077398">
                          <w:marLeft w:val="0"/>
                          <w:marRight w:val="0"/>
                          <w:marTop w:val="0"/>
                          <w:marBottom w:val="300"/>
                          <w:divBdr>
                            <w:top w:val="none" w:sz="0" w:space="0" w:color="auto"/>
                            <w:left w:val="none" w:sz="0" w:space="0" w:color="auto"/>
                            <w:bottom w:val="none" w:sz="0" w:space="0" w:color="auto"/>
                            <w:right w:val="none" w:sz="0" w:space="0" w:color="auto"/>
                          </w:divBdr>
                        </w:div>
                        <w:div w:id="511535621">
                          <w:marLeft w:val="0"/>
                          <w:marRight w:val="0"/>
                          <w:marTop w:val="0"/>
                          <w:marBottom w:val="300"/>
                          <w:divBdr>
                            <w:top w:val="none" w:sz="0" w:space="0" w:color="auto"/>
                            <w:left w:val="none" w:sz="0" w:space="0" w:color="auto"/>
                            <w:bottom w:val="none" w:sz="0" w:space="0" w:color="auto"/>
                            <w:right w:val="none" w:sz="0" w:space="0" w:color="auto"/>
                          </w:divBdr>
                        </w:div>
                        <w:div w:id="49573322">
                          <w:marLeft w:val="0"/>
                          <w:marRight w:val="0"/>
                          <w:marTop w:val="0"/>
                          <w:marBottom w:val="300"/>
                          <w:divBdr>
                            <w:top w:val="none" w:sz="0" w:space="0" w:color="auto"/>
                            <w:left w:val="none" w:sz="0" w:space="0" w:color="auto"/>
                            <w:bottom w:val="none" w:sz="0" w:space="0" w:color="auto"/>
                            <w:right w:val="none" w:sz="0" w:space="0" w:color="auto"/>
                          </w:divBdr>
                          <w:divsChild>
                            <w:div w:id="1199899018">
                              <w:marLeft w:val="0"/>
                              <w:marRight w:val="0"/>
                              <w:marTop w:val="0"/>
                              <w:marBottom w:val="0"/>
                              <w:divBdr>
                                <w:top w:val="none" w:sz="0" w:space="0" w:color="auto"/>
                                <w:left w:val="none" w:sz="0" w:space="0" w:color="auto"/>
                                <w:bottom w:val="none" w:sz="0" w:space="0" w:color="auto"/>
                                <w:right w:val="none" w:sz="0" w:space="0" w:color="auto"/>
                              </w:divBdr>
                            </w:div>
                            <w:div w:id="670372552">
                              <w:marLeft w:val="0"/>
                              <w:marRight w:val="0"/>
                              <w:marTop w:val="0"/>
                              <w:marBottom w:val="0"/>
                              <w:divBdr>
                                <w:top w:val="none" w:sz="0" w:space="0" w:color="auto"/>
                                <w:left w:val="none" w:sz="0" w:space="0" w:color="auto"/>
                                <w:bottom w:val="none" w:sz="0" w:space="0" w:color="auto"/>
                                <w:right w:val="none" w:sz="0" w:space="0" w:color="auto"/>
                              </w:divBdr>
                              <w:divsChild>
                                <w:div w:id="437221228">
                                  <w:marLeft w:val="0"/>
                                  <w:marRight w:val="0"/>
                                  <w:marTop w:val="0"/>
                                  <w:marBottom w:val="0"/>
                                  <w:divBdr>
                                    <w:top w:val="none" w:sz="0" w:space="0" w:color="auto"/>
                                    <w:left w:val="none" w:sz="0" w:space="0" w:color="auto"/>
                                    <w:bottom w:val="none" w:sz="0" w:space="0" w:color="auto"/>
                                    <w:right w:val="none" w:sz="0" w:space="0" w:color="auto"/>
                                  </w:divBdr>
                                </w:div>
                              </w:divsChild>
                            </w:div>
                            <w:div w:id="1032925979">
                              <w:marLeft w:val="0"/>
                              <w:marRight w:val="0"/>
                              <w:marTop w:val="0"/>
                              <w:marBottom w:val="0"/>
                              <w:divBdr>
                                <w:top w:val="none" w:sz="0" w:space="0" w:color="auto"/>
                                <w:left w:val="none" w:sz="0" w:space="0" w:color="auto"/>
                                <w:bottom w:val="none" w:sz="0" w:space="0" w:color="auto"/>
                                <w:right w:val="none" w:sz="0" w:space="0" w:color="auto"/>
                              </w:divBdr>
                            </w:div>
                            <w:div w:id="1487165098">
                              <w:marLeft w:val="0"/>
                              <w:marRight w:val="0"/>
                              <w:marTop w:val="0"/>
                              <w:marBottom w:val="0"/>
                              <w:divBdr>
                                <w:top w:val="none" w:sz="0" w:space="0" w:color="auto"/>
                                <w:left w:val="none" w:sz="0" w:space="0" w:color="auto"/>
                                <w:bottom w:val="none" w:sz="0" w:space="0" w:color="auto"/>
                                <w:right w:val="none" w:sz="0" w:space="0" w:color="auto"/>
                              </w:divBdr>
                              <w:divsChild>
                                <w:div w:id="1255505754">
                                  <w:marLeft w:val="0"/>
                                  <w:marRight w:val="0"/>
                                  <w:marTop w:val="0"/>
                                  <w:marBottom w:val="0"/>
                                  <w:divBdr>
                                    <w:top w:val="none" w:sz="0" w:space="0" w:color="auto"/>
                                    <w:left w:val="none" w:sz="0" w:space="0" w:color="auto"/>
                                    <w:bottom w:val="none" w:sz="0" w:space="0" w:color="auto"/>
                                    <w:right w:val="none" w:sz="0" w:space="0" w:color="auto"/>
                                  </w:divBdr>
                                </w:div>
                              </w:divsChild>
                            </w:div>
                            <w:div w:id="1456946726">
                              <w:marLeft w:val="0"/>
                              <w:marRight w:val="0"/>
                              <w:marTop w:val="0"/>
                              <w:marBottom w:val="0"/>
                              <w:divBdr>
                                <w:top w:val="none" w:sz="0" w:space="0" w:color="auto"/>
                                <w:left w:val="none" w:sz="0" w:space="0" w:color="auto"/>
                                <w:bottom w:val="none" w:sz="0" w:space="0" w:color="auto"/>
                                <w:right w:val="none" w:sz="0" w:space="0" w:color="auto"/>
                              </w:divBdr>
                            </w:div>
                            <w:div w:id="1110971500">
                              <w:marLeft w:val="0"/>
                              <w:marRight w:val="0"/>
                              <w:marTop w:val="0"/>
                              <w:marBottom w:val="0"/>
                              <w:divBdr>
                                <w:top w:val="none" w:sz="0" w:space="0" w:color="auto"/>
                                <w:left w:val="none" w:sz="0" w:space="0" w:color="auto"/>
                                <w:bottom w:val="none" w:sz="0" w:space="0" w:color="auto"/>
                                <w:right w:val="none" w:sz="0" w:space="0" w:color="auto"/>
                              </w:divBdr>
                              <w:divsChild>
                                <w:div w:id="15519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5925">
                          <w:marLeft w:val="0"/>
                          <w:marRight w:val="0"/>
                          <w:marTop w:val="0"/>
                          <w:marBottom w:val="300"/>
                          <w:divBdr>
                            <w:top w:val="none" w:sz="0" w:space="0" w:color="auto"/>
                            <w:left w:val="none" w:sz="0" w:space="0" w:color="auto"/>
                            <w:bottom w:val="none" w:sz="0" w:space="0" w:color="auto"/>
                            <w:right w:val="none" w:sz="0" w:space="0" w:color="auto"/>
                          </w:divBdr>
                          <w:divsChild>
                            <w:div w:id="737174480">
                              <w:marLeft w:val="0"/>
                              <w:marRight w:val="0"/>
                              <w:marTop w:val="0"/>
                              <w:marBottom w:val="300"/>
                              <w:divBdr>
                                <w:top w:val="none" w:sz="0" w:space="0" w:color="auto"/>
                                <w:left w:val="none" w:sz="0" w:space="0" w:color="auto"/>
                                <w:bottom w:val="none" w:sz="0" w:space="0" w:color="auto"/>
                                <w:right w:val="none" w:sz="0" w:space="0" w:color="auto"/>
                              </w:divBdr>
                              <w:divsChild>
                                <w:div w:id="576792559">
                                  <w:marLeft w:val="0"/>
                                  <w:marRight w:val="0"/>
                                  <w:marTop w:val="0"/>
                                  <w:marBottom w:val="0"/>
                                  <w:divBdr>
                                    <w:top w:val="none" w:sz="0" w:space="0" w:color="auto"/>
                                    <w:left w:val="none" w:sz="0" w:space="0" w:color="auto"/>
                                    <w:bottom w:val="none" w:sz="0" w:space="0" w:color="auto"/>
                                    <w:right w:val="none" w:sz="0" w:space="0" w:color="auto"/>
                                  </w:divBdr>
                                  <w:divsChild>
                                    <w:div w:id="1950818191">
                                      <w:marLeft w:val="0"/>
                                      <w:marRight w:val="0"/>
                                      <w:marTop w:val="0"/>
                                      <w:marBottom w:val="0"/>
                                      <w:divBdr>
                                        <w:top w:val="none" w:sz="0" w:space="0" w:color="auto"/>
                                        <w:left w:val="none" w:sz="0" w:space="0" w:color="auto"/>
                                        <w:bottom w:val="none" w:sz="0" w:space="0" w:color="auto"/>
                                        <w:right w:val="none" w:sz="0" w:space="0" w:color="auto"/>
                                      </w:divBdr>
                                    </w:div>
                                    <w:div w:id="584457262">
                                      <w:marLeft w:val="0"/>
                                      <w:marRight w:val="0"/>
                                      <w:marTop w:val="0"/>
                                      <w:marBottom w:val="0"/>
                                      <w:divBdr>
                                        <w:top w:val="none" w:sz="0" w:space="0" w:color="auto"/>
                                        <w:left w:val="none" w:sz="0" w:space="0" w:color="auto"/>
                                        <w:bottom w:val="none" w:sz="0" w:space="0" w:color="auto"/>
                                        <w:right w:val="none" w:sz="0" w:space="0" w:color="auto"/>
                                      </w:divBdr>
                                      <w:divsChild>
                                        <w:div w:id="938759971">
                                          <w:marLeft w:val="0"/>
                                          <w:marRight w:val="0"/>
                                          <w:marTop w:val="0"/>
                                          <w:marBottom w:val="210"/>
                                          <w:divBdr>
                                            <w:top w:val="none" w:sz="0" w:space="0" w:color="auto"/>
                                            <w:left w:val="none" w:sz="0" w:space="0" w:color="auto"/>
                                            <w:bottom w:val="none" w:sz="0" w:space="0" w:color="auto"/>
                                            <w:right w:val="none" w:sz="0" w:space="0" w:color="auto"/>
                                          </w:divBdr>
                                          <w:divsChild>
                                            <w:div w:id="793057460">
                                              <w:marLeft w:val="0"/>
                                              <w:marRight w:val="0"/>
                                              <w:marTop w:val="0"/>
                                              <w:marBottom w:val="0"/>
                                              <w:divBdr>
                                                <w:top w:val="none" w:sz="0" w:space="0" w:color="auto"/>
                                                <w:left w:val="none" w:sz="0" w:space="0" w:color="auto"/>
                                                <w:bottom w:val="none" w:sz="0" w:space="0" w:color="auto"/>
                                                <w:right w:val="none" w:sz="0" w:space="0" w:color="auto"/>
                                              </w:divBdr>
                                            </w:div>
                                            <w:div w:id="1074740529">
                                              <w:marLeft w:val="0"/>
                                              <w:marRight w:val="0"/>
                                              <w:marTop w:val="0"/>
                                              <w:marBottom w:val="0"/>
                                              <w:divBdr>
                                                <w:top w:val="none" w:sz="0" w:space="0" w:color="auto"/>
                                                <w:left w:val="none" w:sz="0" w:space="0" w:color="auto"/>
                                                <w:bottom w:val="none" w:sz="0" w:space="0" w:color="auto"/>
                                                <w:right w:val="none" w:sz="0" w:space="0" w:color="auto"/>
                                              </w:divBdr>
                                            </w:div>
                                            <w:div w:id="761490418">
                                              <w:marLeft w:val="0"/>
                                              <w:marRight w:val="0"/>
                                              <w:marTop w:val="0"/>
                                              <w:marBottom w:val="0"/>
                                              <w:divBdr>
                                                <w:top w:val="none" w:sz="0" w:space="0" w:color="auto"/>
                                                <w:left w:val="none" w:sz="0" w:space="0" w:color="auto"/>
                                                <w:bottom w:val="none" w:sz="0" w:space="0" w:color="auto"/>
                                                <w:right w:val="none" w:sz="0" w:space="0" w:color="auto"/>
                                              </w:divBdr>
                                            </w:div>
                                          </w:divsChild>
                                        </w:div>
                                        <w:div w:id="21136238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3519900">
                                  <w:marLeft w:val="0"/>
                                  <w:marRight w:val="0"/>
                                  <w:marTop w:val="0"/>
                                  <w:marBottom w:val="0"/>
                                  <w:divBdr>
                                    <w:top w:val="none" w:sz="0" w:space="0" w:color="auto"/>
                                    <w:left w:val="none" w:sz="0" w:space="0" w:color="auto"/>
                                    <w:bottom w:val="none" w:sz="0" w:space="0" w:color="auto"/>
                                    <w:right w:val="none" w:sz="0" w:space="0" w:color="auto"/>
                                  </w:divBdr>
                                </w:div>
                              </w:divsChild>
                            </w:div>
                            <w:div w:id="137460621">
                              <w:marLeft w:val="0"/>
                              <w:marRight w:val="0"/>
                              <w:marTop w:val="0"/>
                              <w:marBottom w:val="300"/>
                              <w:divBdr>
                                <w:top w:val="none" w:sz="0" w:space="0" w:color="auto"/>
                                <w:left w:val="none" w:sz="0" w:space="0" w:color="auto"/>
                                <w:bottom w:val="none" w:sz="0" w:space="0" w:color="auto"/>
                                <w:right w:val="none" w:sz="0" w:space="0" w:color="auto"/>
                              </w:divBdr>
                              <w:divsChild>
                                <w:div w:id="560363616">
                                  <w:marLeft w:val="0"/>
                                  <w:marRight w:val="0"/>
                                  <w:marTop w:val="0"/>
                                  <w:marBottom w:val="0"/>
                                  <w:divBdr>
                                    <w:top w:val="none" w:sz="0" w:space="0" w:color="auto"/>
                                    <w:left w:val="none" w:sz="0" w:space="0" w:color="auto"/>
                                    <w:bottom w:val="none" w:sz="0" w:space="0" w:color="auto"/>
                                    <w:right w:val="none" w:sz="0" w:space="0" w:color="auto"/>
                                  </w:divBdr>
                                  <w:divsChild>
                                    <w:div w:id="1314869661">
                                      <w:marLeft w:val="0"/>
                                      <w:marRight w:val="0"/>
                                      <w:marTop w:val="0"/>
                                      <w:marBottom w:val="0"/>
                                      <w:divBdr>
                                        <w:top w:val="none" w:sz="0" w:space="0" w:color="auto"/>
                                        <w:left w:val="none" w:sz="0" w:space="0" w:color="auto"/>
                                        <w:bottom w:val="none" w:sz="0" w:space="0" w:color="auto"/>
                                        <w:right w:val="none" w:sz="0" w:space="0" w:color="auto"/>
                                      </w:divBdr>
                                    </w:div>
                                    <w:div w:id="976841049">
                                      <w:marLeft w:val="0"/>
                                      <w:marRight w:val="0"/>
                                      <w:marTop w:val="0"/>
                                      <w:marBottom w:val="0"/>
                                      <w:divBdr>
                                        <w:top w:val="none" w:sz="0" w:space="0" w:color="auto"/>
                                        <w:left w:val="none" w:sz="0" w:space="0" w:color="auto"/>
                                        <w:bottom w:val="none" w:sz="0" w:space="0" w:color="auto"/>
                                        <w:right w:val="none" w:sz="0" w:space="0" w:color="auto"/>
                                      </w:divBdr>
                                      <w:divsChild>
                                        <w:div w:id="295716916">
                                          <w:marLeft w:val="0"/>
                                          <w:marRight w:val="0"/>
                                          <w:marTop w:val="0"/>
                                          <w:marBottom w:val="210"/>
                                          <w:divBdr>
                                            <w:top w:val="none" w:sz="0" w:space="0" w:color="auto"/>
                                            <w:left w:val="none" w:sz="0" w:space="0" w:color="auto"/>
                                            <w:bottom w:val="none" w:sz="0" w:space="0" w:color="auto"/>
                                            <w:right w:val="none" w:sz="0" w:space="0" w:color="auto"/>
                                          </w:divBdr>
                                          <w:divsChild>
                                            <w:div w:id="113328074">
                                              <w:marLeft w:val="0"/>
                                              <w:marRight w:val="0"/>
                                              <w:marTop w:val="0"/>
                                              <w:marBottom w:val="0"/>
                                              <w:divBdr>
                                                <w:top w:val="none" w:sz="0" w:space="0" w:color="auto"/>
                                                <w:left w:val="none" w:sz="0" w:space="0" w:color="auto"/>
                                                <w:bottom w:val="none" w:sz="0" w:space="0" w:color="auto"/>
                                                <w:right w:val="none" w:sz="0" w:space="0" w:color="auto"/>
                                              </w:divBdr>
                                            </w:div>
                                            <w:div w:id="1007705997">
                                              <w:marLeft w:val="0"/>
                                              <w:marRight w:val="0"/>
                                              <w:marTop w:val="0"/>
                                              <w:marBottom w:val="0"/>
                                              <w:divBdr>
                                                <w:top w:val="none" w:sz="0" w:space="0" w:color="auto"/>
                                                <w:left w:val="none" w:sz="0" w:space="0" w:color="auto"/>
                                                <w:bottom w:val="none" w:sz="0" w:space="0" w:color="auto"/>
                                                <w:right w:val="none" w:sz="0" w:space="0" w:color="auto"/>
                                              </w:divBdr>
                                            </w:div>
                                            <w:div w:id="1447775384">
                                              <w:marLeft w:val="0"/>
                                              <w:marRight w:val="0"/>
                                              <w:marTop w:val="0"/>
                                              <w:marBottom w:val="0"/>
                                              <w:divBdr>
                                                <w:top w:val="none" w:sz="0" w:space="0" w:color="auto"/>
                                                <w:left w:val="none" w:sz="0" w:space="0" w:color="auto"/>
                                                <w:bottom w:val="none" w:sz="0" w:space="0" w:color="auto"/>
                                                <w:right w:val="none" w:sz="0" w:space="0" w:color="auto"/>
                                              </w:divBdr>
                                            </w:div>
                                          </w:divsChild>
                                        </w:div>
                                        <w:div w:id="4976243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6792407">
                                  <w:marLeft w:val="0"/>
                                  <w:marRight w:val="0"/>
                                  <w:marTop w:val="0"/>
                                  <w:marBottom w:val="0"/>
                                  <w:divBdr>
                                    <w:top w:val="none" w:sz="0" w:space="0" w:color="auto"/>
                                    <w:left w:val="none" w:sz="0" w:space="0" w:color="auto"/>
                                    <w:bottom w:val="none" w:sz="0" w:space="0" w:color="auto"/>
                                    <w:right w:val="none" w:sz="0" w:space="0" w:color="auto"/>
                                  </w:divBdr>
                                </w:div>
                              </w:divsChild>
                            </w:div>
                            <w:div w:id="1097561228">
                              <w:marLeft w:val="0"/>
                              <w:marRight w:val="0"/>
                              <w:marTop w:val="0"/>
                              <w:marBottom w:val="300"/>
                              <w:divBdr>
                                <w:top w:val="none" w:sz="0" w:space="0" w:color="auto"/>
                                <w:left w:val="none" w:sz="0" w:space="0" w:color="auto"/>
                                <w:bottom w:val="none" w:sz="0" w:space="0" w:color="auto"/>
                                <w:right w:val="none" w:sz="0" w:space="0" w:color="auto"/>
                              </w:divBdr>
                              <w:divsChild>
                                <w:div w:id="74325528">
                                  <w:marLeft w:val="0"/>
                                  <w:marRight w:val="0"/>
                                  <w:marTop w:val="0"/>
                                  <w:marBottom w:val="0"/>
                                  <w:divBdr>
                                    <w:top w:val="none" w:sz="0" w:space="0" w:color="auto"/>
                                    <w:left w:val="none" w:sz="0" w:space="0" w:color="auto"/>
                                    <w:bottom w:val="none" w:sz="0" w:space="0" w:color="auto"/>
                                    <w:right w:val="none" w:sz="0" w:space="0" w:color="auto"/>
                                  </w:divBdr>
                                  <w:divsChild>
                                    <w:div w:id="1749304020">
                                      <w:marLeft w:val="0"/>
                                      <w:marRight w:val="0"/>
                                      <w:marTop w:val="0"/>
                                      <w:marBottom w:val="0"/>
                                      <w:divBdr>
                                        <w:top w:val="none" w:sz="0" w:space="0" w:color="auto"/>
                                        <w:left w:val="none" w:sz="0" w:space="0" w:color="auto"/>
                                        <w:bottom w:val="none" w:sz="0" w:space="0" w:color="auto"/>
                                        <w:right w:val="none" w:sz="0" w:space="0" w:color="auto"/>
                                      </w:divBdr>
                                    </w:div>
                                    <w:div w:id="927886891">
                                      <w:marLeft w:val="0"/>
                                      <w:marRight w:val="0"/>
                                      <w:marTop w:val="0"/>
                                      <w:marBottom w:val="0"/>
                                      <w:divBdr>
                                        <w:top w:val="none" w:sz="0" w:space="0" w:color="auto"/>
                                        <w:left w:val="none" w:sz="0" w:space="0" w:color="auto"/>
                                        <w:bottom w:val="none" w:sz="0" w:space="0" w:color="auto"/>
                                        <w:right w:val="none" w:sz="0" w:space="0" w:color="auto"/>
                                      </w:divBdr>
                                      <w:divsChild>
                                        <w:div w:id="115296157">
                                          <w:marLeft w:val="0"/>
                                          <w:marRight w:val="0"/>
                                          <w:marTop w:val="0"/>
                                          <w:marBottom w:val="210"/>
                                          <w:divBdr>
                                            <w:top w:val="none" w:sz="0" w:space="0" w:color="auto"/>
                                            <w:left w:val="none" w:sz="0" w:space="0" w:color="auto"/>
                                            <w:bottom w:val="none" w:sz="0" w:space="0" w:color="auto"/>
                                            <w:right w:val="none" w:sz="0" w:space="0" w:color="auto"/>
                                          </w:divBdr>
                                          <w:divsChild>
                                            <w:div w:id="1606880653">
                                              <w:marLeft w:val="0"/>
                                              <w:marRight w:val="0"/>
                                              <w:marTop w:val="0"/>
                                              <w:marBottom w:val="0"/>
                                              <w:divBdr>
                                                <w:top w:val="none" w:sz="0" w:space="0" w:color="auto"/>
                                                <w:left w:val="none" w:sz="0" w:space="0" w:color="auto"/>
                                                <w:bottom w:val="none" w:sz="0" w:space="0" w:color="auto"/>
                                                <w:right w:val="none" w:sz="0" w:space="0" w:color="auto"/>
                                              </w:divBdr>
                                            </w:div>
                                            <w:div w:id="1577283160">
                                              <w:marLeft w:val="0"/>
                                              <w:marRight w:val="0"/>
                                              <w:marTop w:val="0"/>
                                              <w:marBottom w:val="0"/>
                                              <w:divBdr>
                                                <w:top w:val="none" w:sz="0" w:space="0" w:color="auto"/>
                                                <w:left w:val="none" w:sz="0" w:space="0" w:color="auto"/>
                                                <w:bottom w:val="none" w:sz="0" w:space="0" w:color="auto"/>
                                                <w:right w:val="none" w:sz="0" w:space="0" w:color="auto"/>
                                              </w:divBdr>
                                            </w:div>
                                            <w:div w:id="1442413340">
                                              <w:marLeft w:val="0"/>
                                              <w:marRight w:val="0"/>
                                              <w:marTop w:val="0"/>
                                              <w:marBottom w:val="0"/>
                                              <w:divBdr>
                                                <w:top w:val="none" w:sz="0" w:space="0" w:color="auto"/>
                                                <w:left w:val="none" w:sz="0" w:space="0" w:color="auto"/>
                                                <w:bottom w:val="none" w:sz="0" w:space="0" w:color="auto"/>
                                                <w:right w:val="none" w:sz="0" w:space="0" w:color="auto"/>
                                              </w:divBdr>
                                            </w:div>
                                          </w:divsChild>
                                        </w:div>
                                        <w:div w:id="1698581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494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7248">
                          <w:marLeft w:val="0"/>
                          <w:marRight w:val="0"/>
                          <w:marTop w:val="0"/>
                          <w:marBottom w:val="300"/>
                          <w:divBdr>
                            <w:top w:val="none" w:sz="0" w:space="0" w:color="auto"/>
                            <w:left w:val="none" w:sz="0" w:space="0" w:color="auto"/>
                            <w:bottom w:val="none" w:sz="0" w:space="0" w:color="auto"/>
                            <w:right w:val="none" w:sz="0" w:space="0" w:color="auto"/>
                          </w:divBdr>
                          <w:divsChild>
                            <w:div w:id="1966305606">
                              <w:marLeft w:val="0"/>
                              <w:marRight w:val="0"/>
                              <w:marTop w:val="0"/>
                              <w:marBottom w:val="0"/>
                              <w:divBdr>
                                <w:top w:val="none" w:sz="0" w:space="0" w:color="auto"/>
                                <w:left w:val="none" w:sz="0" w:space="0" w:color="auto"/>
                                <w:bottom w:val="none" w:sz="0" w:space="0" w:color="auto"/>
                                <w:right w:val="none" w:sz="0" w:space="0" w:color="auto"/>
                              </w:divBdr>
                              <w:divsChild>
                                <w:div w:id="1606159175">
                                  <w:marLeft w:val="0"/>
                                  <w:marRight w:val="0"/>
                                  <w:marTop w:val="0"/>
                                  <w:marBottom w:val="150"/>
                                  <w:divBdr>
                                    <w:top w:val="none" w:sz="0" w:space="0" w:color="auto"/>
                                    <w:left w:val="none" w:sz="0" w:space="0" w:color="auto"/>
                                    <w:bottom w:val="none" w:sz="0" w:space="0" w:color="auto"/>
                                    <w:right w:val="none" w:sz="0" w:space="0" w:color="auto"/>
                                  </w:divBdr>
                                </w:div>
                                <w:div w:id="8203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5920">
                          <w:marLeft w:val="0"/>
                          <w:marRight w:val="0"/>
                          <w:marTop w:val="0"/>
                          <w:marBottom w:val="300"/>
                          <w:divBdr>
                            <w:top w:val="none" w:sz="0" w:space="0" w:color="auto"/>
                            <w:left w:val="none" w:sz="0" w:space="0" w:color="auto"/>
                            <w:bottom w:val="none" w:sz="0" w:space="0" w:color="auto"/>
                            <w:right w:val="none" w:sz="0" w:space="0" w:color="auto"/>
                          </w:divBdr>
                          <w:divsChild>
                            <w:div w:id="13265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591445">
          <w:marLeft w:val="0"/>
          <w:marRight w:val="0"/>
          <w:marTop w:val="0"/>
          <w:marBottom w:val="0"/>
          <w:divBdr>
            <w:top w:val="none" w:sz="0" w:space="0" w:color="auto"/>
            <w:left w:val="none" w:sz="0" w:space="0" w:color="auto"/>
            <w:bottom w:val="none" w:sz="0" w:space="0" w:color="auto"/>
            <w:right w:val="none" w:sz="0" w:space="0" w:color="auto"/>
          </w:divBdr>
          <w:divsChild>
            <w:div w:id="15162710">
              <w:marLeft w:val="0"/>
              <w:marRight w:val="0"/>
              <w:marTop w:val="0"/>
              <w:marBottom w:val="360"/>
              <w:divBdr>
                <w:top w:val="none" w:sz="0" w:space="0" w:color="auto"/>
                <w:left w:val="none" w:sz="0" w:space="0" w:color="auto"/>
                <w:bottom w:val="none" w:sz="0" w:space="0" w:color="auto"/>
                <w:right w:val="none" w:sz="0" w:space="0" w:color="auto"/>
              </w:divBdr>
            </w:div>
            <w:div w:id="762604373">
              <w:marLeft w:val="0"/>
              <w:marRight w:val="0"/>
              <w:marTop w:val="0"/>
              <w:marBottom w:val="0"/>
              <w:divBdr>
                <w:top w:val="none" w:sz="0" w:space="0" w:color="auto"/>
                <w:left w:val="none" w:sz="0" w:space="0" w:color="auto"/>
                <w:bottom w:val="none" w:sz="0" w:space="0" w:color="auto"/>
                <w:right w:val="none" w:sz="0" w:space="0" w:color="auto"/>
              </w:divBdr>
              <w:divsChild>
                <w:div w:id="1491677109">
                  <w:marLeft w:val="0"/>
                  <w:marRight w:val="0"/>
                  <w:marTop w:val="0"/>
                  <w:marBottom w:val="480"/>
                  <w:divBdr>
                    <w:top w:val="none" w:sz="0" w:space="0" w:color="auto"/>
                    <w:left w:val="none" w:sz="0" w:space="0" w:color="auto"/>
                    <w:bottom w:val="none" w:sz="0" w:space="0" w:color="auto"/>
                    <w:right w:val="none" w:sz="0" w:space="0" w:color="auto"/>
                  </w:divBdr>
                </w:div>
                <w:div w:id="1494298265">
                  <w:marLeft w:val="0"/>
                  <w:marRight w:val="0"/>
                  <w:marTop w:val="0"/>
                  <w:marBottom w:val="480"/>
                  <w:divBdr>
                    <w:top w:val="none" w:sz="0" w:space="0" w:color="auto"/>
                    <w:left w:val="none" w:sz="0" w:space="0" w:color="auto"/>
                    <w:bottom w:val="none" w:sz="0" w:space="0" w:color="auto"/>
                    <w:right w:val="none" w:sz="0" w:space="0" w:color="auto"/>
                  </w:divBdr>
                </w:div>
              </w:divsChild>
            </w:div>
            <w:div w:id="1456950259">
              <w:marLeft w:val="0"/>
              <w:marRight w:val="0"/>
              <w:marTop w:val="0"/>
              <w:marBottom w:val="0"/>
              <w:divBdr>
                <w:top w:val="none" w:sz="0" w:space="0" w:color="auto"/>
                <w:left w:val="none" w:sz="0" w:space="0" w:color="auto"/>
                <w:bottom w:val="none" w:sz="0" w:space="0" w:color="auto"/>
                <w:right w:val="none" w:sz="0" w:space="0" w:color="auto"/>
              </w:divBdr>
              <w:divsChild>
                <w:div w:id="10150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smetod.ru/files/OVZ/doc/1.%D0%A1%D0%B0%D0%BD%D0%9F%D0%B8%D0%9D_%D0%BE%D1%82_10.07.2015_26_%D0%9E%D0%B1_%D1%83%D1%82%D0%B2%D0%B5%D1%80%D0%B6%D0%B4%D0%B5%D0%BD%D0%B8%D0%B8_%D0%A1%D0%B0%D0%BD%D0%9F%D0%B8%D0%9D_%D0%B4%D0%BB%D1%8F_%D0%9E%D0%92%D0%97.pdf" TargetMode="Externa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5A333-70A1-42F6-829A-36433922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49</Pages>
  <Words>9251</Words>
  <Characters>52737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Катерина</cp:lastModifiedBy>
  <cp:revision>12</cp:revision>
  <cp:lastPrinted>2022-09-08T09:01:00Z</cp:lastPrinted>
  <dcterms:created xsi:type="dcterms:W3CDTF">2022-06-29T11:53:00Z</dcterms:created>
  <dcterms:modified xsi:type="dcterms:W3CDTF">2022-09-12T12:15:00Z</dcterms:modified>
</cp:coreProperties>
</file>