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01E84" w:rsidRPr="00701E84" w:rsidRDefault="00701E84" w:rsidP="00701E84">
      <w:pPr>
        <w:shd w:val="clear" w:color="auto" w:fill="F9FAFA"/>
        <w:spacing w:after="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i/>
          <w:iCs/>
          <w:color w:val="000000"/>
          <w:sz w:val="24"/>
          <w:szCs w:val="24"/>
          <w:lang w:eastAsia="ru-RU"/>
        </w:rPr>
        <w:t>Формирование функциональной грамотности учащихся «Музыка» 8 класс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1.Установи соответствие между загадками и отгадками. Но сначала отгадки надо собрать из предложенных букв. Обрати внимание, что две отгадки лишние.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bookmarkStart w:id="0" w:name="_GoBack"/>
      <w:r w:rsidRPr="00701E84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05F257A5" wp14:editId="3D190B1D">
            <wp:extent cx="4452280" cy="809463"/>
            <wp:effectExtent l="0" t="0" r="5715" b="0"/>
            <wp:docPr id="1" name="Рисунок 1" descr="https://www.prodlenka.org/components/com_mtree/attachments/468/468868/618792163a12f0975039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prodlenka.org/components/com_mtree/attachments/468/468868/618792163a12f097503955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8925" cy="8106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 1Б2Ж3Е4Г5АБ) 1Д2Г3Б4А5Е</w:t>
      </w:r>
      <w:proofErr w:type="gramEnd"/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В) 1Г2В3Б4Е5АГ)1Е2В3Д4Б5Ж</w:t>
      </w:r>
      <w:proofErr w:type="gramEnd"/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2.Найди в таблице слова, связанные с музыкой. Слова могут изгибаться как угодно, но не по диагонали. Выпиши лишние буквы. Собери из них музыкальный термин.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61D2BCB2" wp14:editId="6C9DDBB8">
            <wp:extent cx="2471980" cy="1234453"/>
            <wp:effectExtent l="0" t="0" r="5080" b="3810"/>
            <wp:docPr id="2" name="Рисунок 2" descr="https://www.prodlenka.org/components/com_mtree/attachments/468/468868/61879216622a77298381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prodlenka.org/components/com_mtree/attachments/468/468868/61879216622a7729838186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2189" cy="1234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Что он означает?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 инструментальное вступление к театральному спектаклю, чаще музыкальному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Б</w:t>
      </w: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)м</w:t>
      </w:r>
      <w:proofErr w:type="gram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узыкальная форма, в которой неоднократные (не менее 3) проведения главной темы чередуются с отличающимися друг от друга эпизодами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В) литературная основа большого вокального сочинения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Г) заупокойная месса в католической церкви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3. Установи соответствие между изображениями композиторов и их именами. Обрати внимание, что одно имя лишнее.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2CDF6BC0" wp14:editId="12356138">
            <wp:extent cx="5579390" cy="1294572"/>
            <wp:effectExtent l="0" t="0" r="2540" b="1270"/>
            <wp:docPr id="3" name="Рисунок 3" descr="https://www.prodlenka.org/components/com_mtree/attachments/468/468868/61879216623533895874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www.prodlenka.org/components/com_mtree/attachments/468/468868/6187921662353389587428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9409" cy="1294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 1Г2Д3Е4Б5Ж6В7А Б) 1Г2Б3А4Д5Ж6В7Е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В) 1Ж2З3В4Д5Г6А7Б Г) 1Д2Б3А4Ж5Г6В7З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4. В каком музыкальном произведении встречаются эти персонажи?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lastRenderedPageBreak/>
        <w:t>Одетта и Одиллия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 опера «</w:t>
      </w:r>
      <w:proofErr w:type="spell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Хованщина</w:t>
      </w: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»Б</w:t>
      </w:r>
      <w:proofErr w:type="spellEnd"/>
      <w:proofErr w:type="gram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)опера «Садко»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В) балет «</w:t>
      </w:r>
      <w:proofErr w:type="spell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Щелкунчик</w:t>
      </w: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»Г</w:t>
      </w:r>
      <w:proofErr w:type="spellEnd"/>
      <w:proofErr w:type="gram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) балет «Лебединое озеро»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5. Установи соответствие между годами жизни композиторов и их именами.</w:t>
      </w:r>
    </w:p>
    <w:tbl>
      <w:tblPr>
        <w:tblW w:w="10440" w:type="dxa"/>
        <w:tblCellSpacing w:w="15" w:type="dxa"/>
        <w:shd w:val="clear" w:color="auto" w:fill="F9FAF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869"/>
        <w:gridCol w:w="2161"/>
        <w:gridCol w:w="1759"/>
        <w:gridCol w:w="1833"/>
        <w:gridCol w:w="2818"/>
      </w:tblGrid>
      <w:tr w:rsidR="00701E84" w:rsidRPr="00701E84" w:rsidTr="00701E84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1.1810—1849 гг.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2.1685—1750 гг.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3.1840—1893 гг.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4.1903—1978 гг.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5.1873—1943 гг.</w:t>
            </w:r>
          </w:p>
        </w:tc>
      </w:tr>
      <w:tr w:rsidR="00701E84" w:rsidRPr="00701E84" w:rsidTr="00701E84">
        <w:trPr>
          <w:tblCellSpacing w:w="15" w:type="dxa"/>
        </w:trPr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24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А.Пётр</w:t>
            </w:r>
            <w:proofErr w:type="spellEnd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 xml:space="preserve"> Ильич</w:t>
            </w:r>
          </w:p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Чайковский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Б.Иоганн</w:t>
            </w:r>
            <w:proofErr w:type="spellEnd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 xml:space="preserve"> Себастьян Бах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24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В.Арам</w:t>
            </w:r>
            <w:proofErr w:type="spellEnd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 xml:space="preserve"> Ильич</w:t>
            </w:r>
          </w:p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Хачатурян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24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Г.Фридерик</w:t>
            </w:r>
            <w:proofErr w:type="spellEnd"/>
          </w:p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Шопен</w:t>
            </w:r>
          </w:p>
        </w:tc>
        <w:tc>
          <w:tcPr>
            <w:tcW w:w="0" w:type="auto"/>
            <w:shd w:val="clear" w:color="auto" w:fill="F9FAFA"/>
            <w:tcMar>
              <w:top w:w="75" w:type="dxa"/>
              <w:left w:w="150" w:type="dxa"/>
              <w:bottom w:w="75" w:type="dxa"/>
              <w:right w:w="150" w:type="dxa"/>
            </w:tcMar>
            <w:hideMark/>
          </w:tcPr>
          <w:p w:rsidR="00701E84" w:rsidRPr="00701E84" w:rsidRDefault="00701E84" w:rsidP="00701E84">
            <w:pPr>
              <w:spacing w:after="0" w:line="240" w:lineRule="auto"/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>Д.Сергей</w:t>
            </w:r>
            <w:proofErr w:type="spellEnd"/>
            <w:r w:rsidRPr="00701E84">
              <w:rPr>
                <w:rFonts w:ascii="Segoe UI" w:eastAsia="Times New Roman" w:hAnsi="Segoe UI" w:cs="Segoe UI"/>
                <w:color w:val="000000"/>
                <w:sz w:val="24"/>
                <w:szCs w:val="24"/>
                <w:lang w:eastAsia="ru-RU"/>
              </w:rPr>
              <w:t xml:space="preserve"> Васильевич Рахманинов</w:t>
            </w:r>
          </w:p>
        </w:tc>
      </w:tr>
    </w:tbl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А) 1Г2Д3В4Б5А Б) 1А2Б3Д4В5Г В) 1Д2В3А4Г5Б Г) 1Г2Б3А4В5Д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6. На рисунке изображён музыкальный инструмент, тарелочки, используемые в танце живота.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Т</w:t>
      </w:r>
      <w:r w:rsidRPr="00701E84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2BE9154E" wp14:editId="27E30C3B">
            <wp:extent cx="1991533" cy="1524792"/>
            <wp:effectExtent l="0" t="0" r="8890" b="0"/>
            <wp:docPr id="4" name="Рисунок 4" descr="https://www.prodlenka.org/components/com_mtree/attachments/468/468868/618792169a2ef57646142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prodlenka.org/components/com_mtree/attachments/468/468868/618792169a2ef576461429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452" cy="152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 </w:t>
      </w:r>
      <w:proofErr w:type="spell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арелочки</w:t>
      </w:r>
      <w:proofErr w:type="spellEnd"/>
      <w:proofErr w:type="gram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 обычно имеют диаметр около 2 см и изготавливаются из латуни или других сплавов. В них имеется одно или два отверстия для крепления петель, надевающихся на </w:t>
      </w: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средний</w:t>
      </w:r>
      <w:proofErr w:type="gram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 и большой пальцы каждой руки. Танцовщицы при игре изящно поднимают ладони с тарелочками кверху.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В зависимости от манеры игры могут иметь разное звучание, от мелодичного звона до резких щелчков.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Разгадай кроссворд. Впиши названия изображённых музыкальных инструментов. Из букв в выделенном столбце составь название музыкальных тарелочек.</w:t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noProof/>
          <w:color w:val="000000"/>
          <w:sz w:val="24"/>
          <w:szCs w:val="24"/>
          <w:lang w:eastAsia="ru-RU"/>
        </w:rPr>
        <w:drawing>
          <wp:inline distT="0" distB="0" distL="0" distR="0" wp14:anchorId="19CE360B" wp14:editId="16FC0975">
            <wp:extent cx="4103499" cy="1961944"/>
            <wp:effectExtent l="0" t="0" r="0" b="635"/>
            <wp:docPr id="5" name="Рисунок 5" descr="https://www.prodlenka.org/components/com_mtree/attachments/468/468868/618792169a35930622907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prodlenka.org/components/com_mtree/attachments/468/468868/618792169a35930622907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5690" cy="19629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А</w:t>
      </w:r>
      <w:proofErr w:type="gram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)</w:t>
      </w:r>
      <w:proofErr w:type="spell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в</w:t>
      </w:r>
      <w:proofErr w:type="gram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иуэлаБ</w:t>
      </w:r>
      <w:proofErr w:type="spell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) </w:t>
      </w:r>
      <w:proofErr w:type="spell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сагаты</w:t>
      </w:r>
      <w:proofErr w:type="spell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 В) </w:t>
      </w:r>
      <w:proofErr w:type="spell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дотаку</w:t>
      </w:r>
      <w:proofErr w:type="spellEnd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 xml:space="preserve"> Г) </w:t>
      </w:r>
      <w:proofErr w:type="spellStart"/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t>лавабо</w:t>
      </w:r>
      <w:proofErr w:type="spellEnd"/>
    </w:p>
    <w:p w:rsidR="00701E84" w:rsidRPr="00701E84" w:rsidRDefault="00701E84" w:rsidP="00701E84">
      <w:pPr>
        <w:shd w:val="clear" w:color="auto" w:fill="F9FAFA"/>
        <w:spacing w:after="240" w:line="240" w:lineRule="auto"/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</w:pPr>
      <w:r w:rsidRPr="00701E84">
        <w:rPr>
          <w:rFonts w:ascii="Segoe UI" w:eastAsia="Times New Roman" w:hAnsi="Segoe UI" w:cs="Segoe UI"/>
          <w:color w:val="000000"/>
          <w:sz w:val="24"/>
          <w:szCs w:val="24"/>
          <w:lang w:eastAsia="ru-RU"/>
        </w:rPr>
        <w:lastRenderedPageBreak/>
        <w:t>2</w:t>
      </w:r>
    </w:p>
    <w:p w:rsidR="00F72AB1" w:rsidRDefault="00F72AB1"/>
    <w:sectPr w:rsidR="00F72AB1" w:rsidSect="00701E84">
      <w:pgSz w:w="11906" w:h="16838"/>
      <w:pgMar w:top="567" w:right="850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1E84"/>
    <w:rsid w:val="00701E84"/>
    <w:rsid w:val="00F72A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1E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1E8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1E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1E8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34267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308</Words>
  <Characters>1757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</dc:creator>
  <cp:lastModifiedBy>Учитель</cp:lastModifiedBy>
  <cp:revision>1</cp:revision>
  <dcterms:created xsi:type="dcterms:W3CDTF">2021-12-03T02:09:00Z</dcterms:created>
  <dcterms:modified xsi:type="dcterms:W3CDTF">2021-12-03T02:10:00Z</dcterms:modified>
</cp:coreProperties>
</file>