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494BE" w14:textId="77777777" w:rsidR="00773D1B" w:rsidRDefault="00773D1B" w:rsidP="00460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1-4 классов</w:t>
      </w:r>
    </w:p>
    <w:p w14:paraId="46CB1178" w14:textId="77777777" w:rsidR="00773D1B" w:rsidRDefault="00773D1B" w:rsidP="00773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с. Могилёвка</w:t>
      </w:r>
    </w:p>
    <w:p w14:paraId="7769F744" w14:textId="778927BC" w:rsidR="00773D1B" w:rsidRDefault="00773D1B" w:rsidP="00773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894F9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- 20</w:t>
      </w:r>
      <w:r w:rsidR="002F6A3B">
        <w:rPr>
          <w:b/>
          <w:bCs/>
          <w:sz w:val="28"/>
          <w:szCs w:val="28"/>
        </w:rPr>
        <w:t>2</w:t>
      </w:r>
      <w:r w:rsidR="00894F9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учебный год. </w:t>
      </w:r>
    </w:p>
    <w:p w14:paraId="373FE144" w14:textId="77777777" w:rsidR="00773D1B" w:rsidRDefault="00773D1B" w:rsidP="00773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B1C765" w14:textId="77777777" w:rsidR="00773D1B" w:rsidRDefault="00773D1B" w:rsidP="00773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473B316D" w14:textId="26563CAB" w:rsidR="00773D1B" w:rsidRDefault="00773D1B" w:rsidP="00773D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1-4 классов МБОУ СОШ с. Могилёвка на 20</w:t>
      </w:r>
      <w:r w:rsidR="00894F96">
        <w:rPr>
          <w:sz w:val="28"/>
          <w:szCs w:val="28"/>
        </w:rPr>
        <w:t>21</w:t>
      </w:r>
      <w:r>
        <w:rPr>
          <w:sz w:val="28"/>
          <w:szCs w:val="28"/>
        </w:rPr>
        <w:t>/20</w:t>
      </w:r>
      <w:r w:rsidR="002F6A3B">
        <w:rPr>
          <w:sz w:val="28"/>
          <w:szCs w:val="28"/>
        </w:rPr>
        <w:t>2</w:t>
      </w:r>
      <w:r w:rsidR="00894F96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 -  нормативный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документ,  который определяет перечень, последовательность и распределение по периодам обучения учебных предметов, курсов, дисциплин  и иных видов учебной деятельности, а также формы промежуточной аттестации обучающихся.         Учебный план школы, являясь основным механизмом реализации образовательной программы, позволяет обеспечивать оптимальную систему управления качеством образования, осуществлять функционирование школы в едином образовательном пространстве, сохраняя преемственность между уровнями образования,  удовлетворять  социальный  заказ  родителей  (законных  представителей), образовательные запросы и познавательные интересы обучающихся на всех уровнях общего образования.</w:t>
      </w:r>
    </w:p>
    <w:p w14:paraId="44E4043B" w14:textId="7D6EF065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в 1-</w:t>
      </w:r>
      <w:r w:rsidR="00C03FBC">
        <w:rPr>
          <w:sz w:val="28"/>
          <w:szCs w:val="28"/>
        </w:rPr>
        <w:t>3</w:t>
      </w:r>
      <w:r>
        <w:rPr>
          <w:sz w:val="28"/>
          <w:szCs w:val="28"/>
        </w:rPr>
        <w:t>-х классах осуществляется по  программ</w:t>
      </w:r>
      <w:r w:rsidR="002F6A3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F6A3B">
        <w:rPr>
          <w:sz w:val="28"/>
          <w:szCs w:val="28"/>
        </w:rPr>
        <w:t xml:space="preserve">«Перспектива» </w:t>
      </w:r>
      <w:r>
        <w:rPr>
          <w:sz w:val="28"/>
          <w:szCs w:val="28"/>
        </w:rPr>
        <w:t>и соответствующ</w:t>
      </w:r>
      <w:r w:rsidR="002F6A3B">
        <w:rPr>
          <w:sz w:val="28"/>
          <w:szCs w:val="28"/>
        </w:rPr>
        <w:t>ему УМК</w:t>
      </w:r>
      <w:r w:rsidR="00C03FBC">
        <w:rPr>
          <w:sz w:val="28"/>
          <w:szCs w:val="28"/>
        </w:rPr>
        <w:t>, 1 класс УМК «Школа России»</w:t>
      </w:r>
      <w:r w:rsidR="002F6A3B">
        <w:rPr>
          <w:sz w:val="28"/>
          <w:szCs w:val="28"/>
        </w:rPr>
        <w:t>.</w:t>
      </w:r>
    </w:p>
    <w:p w14:paraId="7A8318E8" w14:textId="77777777" w:rsidR="00773D1B" w:rsidRPr="00367949" w:rsidRDefault="00773D1B" w:rsidP="00773D1B">
      <w:pPr>
        <w:jc w:val="both"/>
        <w:rPr>
          <w:b/>
          <w:sz w:val="28"/>
          <w:szCs w:val="28"/>
        </w:rPr>
      </w:pPr>
      <w:r w:rsidRPr="00367949">
        <w:rPr>
          <w:b/>
          <w:sz w:val="28"/>
          <w:szCs w:val="28"/>
        </w:rPr>
        <w:t xml:space="preserve">Учебный план  разработан в соответствии со следующими нормативными документами: </w:t>
      </w:r>
    </w:p>
    <w:p w14:paraId="125F7572" w14:textId="77777777" w:rsidR="00773D1B" w:rsidRDefault="00773D1B" w:rsidP="00773D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1.Федеральный закон  от 29.12.2012 № 273-ФЗ «Об образовании в Российской Федерации»; </w:t>
      </w:r>
    </w:p>
    <w:p w14:paraId="73293EF3" w14:textId="77777777" w:rsidR="00773D1B" w:rsidRDefault="00773D1B" w:rsidP="00773D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Приказ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России  от  30  августа  2013  г.  №  1015  «Об утверждении  порядка  организации  и  осуществления  образовательной деятельности  по  основным  общеобразовательным  программам начального общего, основного общего и среднего общего образования» (с изменениями и дополнениями); </w:t>
      </w:r>
    </w:p>
    <w:p w14:paraId="1060D463" w14:textId="77777777" w:rsidR="00773D1B" w:rsidRDefault="00773D1B" w:rsidP="00773D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Постановление Главного государственного санитарного врача Российской Федерации от 29.12.2010 г.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>
        <w:rPr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г. № 19993). </w:t>
      </w:r>
    </w:p>
    <w:p w14:paraId="6DC080DA" w14:textId="77777777" w:rsidR="00773D1B" w:rsidRDefault="00773D1B" w:rsidP="0057390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Главного государственного санитарного врача Российской Федерации от 24.11.2015 г. № 81 «О внесении изменений № 3 с СанПиН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14:paraId="0D1C0F74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06.10.2009 г. № 373 «Об утверждении федерального государственного образовательного стандарта начального общего образования»</w:t>
      </w:r>
      <w:r w:rsidR="00475BBB">
        <w:rPr>
          <w:sz w:val="28"/>
          <w:szCs w:val="28"/>
        </w:rPr>
        <w:t xml:space="preserve"> (в редакции приказа </w:t>
      </w:r>
      <w:proofErr w:type="spellStart"/>
      <w:r w:rsidR="00475BBB">
        <w:rPr>
          <w:sz w:val="28"/>
          <w:szCs w:val="28"/>
        </w:rPr>
        <w:t>Минобрнауки</w:t>
      </w:r>
      <w:proofErr w:type="spellEnd"/>
      <w:r w:rsidR="00475BBB">
        <w:rPr>
          <w:sz w:val="28"/>
          <w:szCs w:val="28"/>
        </w:rPr>
        <w:t xml:space="preserve"> России от 31.12.2015 №1576).</w:t>
      </w:r>
      <w:r>
        <w:rPr>
          <w:sz w:val="28"/>
          <w:szCs w:val="28"/>
        </w:rPr>
        <w:tab/>
      </w:r>
    </w:p>
    <w:p w14:paraId="08898A1E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B79">
        <w:rPr>
          <w:sz w:val="28"/>
          <w:szCs w:val="28"/>
        </w:rPr>
        <w:t>6</w:t>
      </w:r>
      <w:r>
        <w:rPr>
          <w:sz w:val="28"/>
          <w:szCs w:val="28"/>
        </w:rPr>
        <w:t xml:space="preserve">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07.05.2015г. №НТ-530/08 «О примерных основных образовательных программах»; - Примерная основная образовательная программа начального общего образования, одобренная </w:t>
      </w:r>
      <w:r>
        <w:rPr>
          <w:sz w:val="28"/>
          <w:szCs w:val="28"/>
        </w:rPr>
        <w:lastRenderedPageBreak/>
        <w:t>решением федерального учебно-методического объединения по общему образованию (протокол от 8 апреля 2015 г. №1/15);</w:t>
      </w:r>
    </w:p>
    <w:p w14:paraId="1F84647C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B79">
        <w:rPr>
          <w:sz w:val="28"/>
          <w:szCs w:val="28"/>
        </w:rPr>
        <w:t>7</w:t>
      </w:r>
      <w:r>
        <w:rPr>
          <w:sz w:val="28"/>
          <w:szCs w:val="28"/>
        </w:rPr>
        <w:t xml:space="preserve">. Письмо Министерства образования и науки России от 08.10.2010 г. № ИК-1494/19 «О введении третьего часа физической культуры» (Методические рекомендации  о введении третьего часа физической культуры в недельный объем учебной нагрузки обучающихся в общеобразовательных учреждениях РФ»; </w:t>
      </w:r>
    </w:p>
    <w:p w14:paraId="350FBCBE" w14:textId="16B5B90C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B79">
        <w:rPr>
          <w:sz w:val="28"/>
          <w:szCs w:val="28"/>
        </w:rPr>
        <w:t>8</w:t>
      </w:r>
      <w:r>
        <w:rPr>
          <w:sz w:val="28"/>
          <w:szCs w:val="28"/>
        </w:rPr>
        <w:t>. Письмо  Мин</w:t>
      </w:r>
      <w:r w:rsidR="00C03FBC">
        <w:rPr>
          <w:sz w:val="28"/>
          <w:szCs w:val="28"/>
        </w:rPr>
        <w:t xml:space="preserve">истерство </w:t>
      </w:r>
      <w:r>
        <w:rPr>
          <w:sz w:val="28"/>
          <w:szCs w:val="28"/>
        </w:rPr>
        <w:t>обр</w:t>
      </w:r>
      <w:r w:rsidR="00C03FBC">
        <w:rPr>
          <w:sz w:val="28"/>
          <w:szCs w:val="28"/>
        </w:rPr>
        <w:t>азования</w:t>
      </w:r>
      <w:r w:rsidR="00017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науки России от 22.08.2012г.  №08-250 «О введении учебного курса ОРКСЭ»; </w:t>
      </w:r>
    </w:p>
    <w:p w14:paraId="37C89ABE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B79">
        <w:rPr>
          <w:sz w:val="28"/>
          <w:szCs w:val="28"/>
        </w:rPr>
        <w:t>9</w:t>
      </w:r>
      <w:r>
        <w:rPr>
          <w:sz w:val="28"/>
          <w:szCs w:val="28"/>
        </w:rPr>
        <w:t xml:space="preserve">. 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12.05.2011г.  N 03-296 "Об организации внеурочной деятельности при введении федерального государственного образовательног</w:t>
      </w:r>
      <w:r w:rsidR="003F7B28">
        <w:rPr>
          <w:sz w:val="28"/>
          <w:szCs w:val="28"/>
        </w:rPr>
        <w:t>о стандарта общего образования".</w:t>
      </w:r>
    </w:p>
    <w:p w14:paraId="25E53D12" w14:textId="77777777" w:rsidR="003F7B28" w:rsidRDefault="002F6A3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017B7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2F6A3B">
        <w:rPr>
          <w:sz w:val="28"/>
          <w:szCs w:val="28"/>
        </w:rPr>
        <w:t xml:space="preserve">Письмо </w:t>
      </w:r>
      <w:proofErr w:type="spellStart"/>
      <w:r w:rsidRPr="002F6A3B">
        <w:rPr>
          <w:sz w:val="28"/>
          <w:szCs w:val="28"/>
        </w:rPr>
        <w:t>МОиН</w:t>
      </w:r>
      <w:proofErr w:type="spellEnd"/>
      <w:r w:rsidRPr="002F6A3B">
        <w:rPr>
          <w:sz w:val="28"/>
          <w:szCs w:val="28"/>
        </w:rPr>
        <w:t xml:space="preserve"> РФ от 20.04 2001 № 408/13-13 «О рекомендациях по организации обучения первоклассников в адаптационный период».</w:t>
      </w:r>
    </w:p>
    <w:p w14:paraId="6664B168" w14:textId="77777777" w:rsidR="00475BBB" w:rsidRDefault="00475BBB" w:rsidP="00475BB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B79">
        <w:rPr>
          <w:rFonts w:ascii="Times New Roman" w:hAnsi="Times New Roman" w:cs="Times New Roman"/>
          <w:sz w:val="28"/>
          <w:szCs w:val="28"/>
        </w:rPr>
        <w:t>1</w:t>
      </w:r>
      <w:r w:rsidR="00017B79" w:rsidRPr="00017B79">
        <w:rPr>
          <w:rFonts w:ascii="Times New Roman" w:hAnsi="Times New Roman" w:cs="Times New Roman"/>
          <w:sz w:val="28"/>
          <w:szCs w:val="28"/>
        </w:rPr>
        <w:t>1</w:t>
      </w:r>
      <w:r w:rsidRPr="00017B79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BBB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12.05.11 №03-296 «Об организации внеурочной деятельности при введении ФГОС», от 14.12.15 №09-3564 «О внеурочной деятельности и реализации дополнительных общеобразовательных программ»;</w:t>
      </w:r>
    </w:p>
    <w:p w14:paraId="3FF6C2C4" w14:textId="77777777" w:rsidR="00475BBB" w:rsidRDefault="00475BBB" w:rsidP="00475BB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BBB">
        <w:rPr>
          <w:rFonts w:ascii="Times New Roman" w:hAnsi="Times New Roman" w:cs="Times New Roman"/>
          <w:sz w:val="28"/>
          <w:szCs w:val="28"/>
        </w:rPr>
        <w:t>1</w:t>
      </w:r>
      <w:r w:rsidR="00017B79">
        <w:rPr>
          <w:rFonts w:ascii="Times New Roman" w:hAnsi="Times New Roman" w:cs="Times New Roman"/>
          <w:sz w:val="28"/>
          <w:szCs w:val="28"/>
        </w:rPr>
        <w:t>2</w:t>
      </w:r>
      <w:r w:rsidRPr="00475BBB">
        <w:rPr>
          <w:rFonts w:ascii="Times New Roman" w:hAnsi="Times New Roman" w:cs="Times New Roman"/>
          <w:sz w:val="28"/>
          <w:szCs w:val="28"/>
        </w:rPr>
        <w:t>. Письмо Министерства просвещения Российской Федерации от 20.12.2018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РФ, родных языков из числа языков народов РФ, в том числе русского родного».</w:t>
      </w:r>
    </w:p>
    <w:p w14:paraId="789AA6D3" w14:textId="77777777" w:rsidR="00475BBB" w:rsidRDefault="00475BBB" w:rsidP="00017B79">
      <w:pPr>
        <w:pStyle w:val="a5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B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17B79">
        <w:rPr>
          <w:rFonts w:ascii="Times New Roman" w:hAnsi="Times New Roman" w:cs="Times New Roman"/>
          <w:sz w:val="28"/>
          <w:szCs w:val="28"/>
        </w:rPr>
        <w:t>инобр</w:t>
      </w:r>
      <w:proofErr w:type="spellEnd"/>
      <w:r w:rsidR="0001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 Р</w:t>
      </w:r>
      <w:r w:rsidR="00017B79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 xml:space="preserve"> от 06.12.2017 № 08-2595 «Методические рекомендации по вопросу изучения государственных языков республик, находящихся в составе РФ».</w:t>
      </w:r>
    </w:p>
    <w:p w14:paraId="5FFEF3BF" w14:textId="77777777" w:rsidR="002F6A3B" w:rsidRDefault="002F6A3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017B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F6A3B">
        <w:rPr>
          <w:sz w:val="28"/>
          <w:szCs w:val="28"/>
        </w:rPr>
        <w:t>Письмо Министерства образования и науки Хабаровского края от 10.06.2011 № 04.1-17- 4659  «Об организации  учебного процесса в 1 классах образовательных учреждений Хабаровского края».</w:t>
      </w:r>
    </w:p>
    <w:p w14:paraId="52D9D368" w14:textId="77777777" w:rsidR="002F6A3B" w:rsidRDefault="002F6A3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9021A3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план начального общего образования является частью основной образовательной программы начального общего образования МБОУ СОШ с. Могилёвка. </w:t>
      </w:r>
    </w:p>
    <w:p w14:paraId="7967306B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учебного плана формируются базовые основы всего последующего обучения, в том числе:</w:t>
      </w:r>
    </w:p>
    <w:p w14:paraId="06B980A5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закладывается основа формирования учебной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14:paraId="1588F284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формируется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 </w:t>
      </w:r>
    </w:p>
    <w:p w14:paraId="41CC6AC0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формируются универсальные учебные действия; </w:t>
      </w:r>
    </w:p>
    <w:p w14:paraId="5A281573" w14:textId="77777777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формируются основы нравственного поведения, определяющие отношения личности с обществом и окружающими людьми. </w:t>
      </w:r>
    </w:p>
    <w:p w14:paraId="4ECBC47A" w14:textId="029DAA28" w:rsidR="00773D1B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реализации общеобразовательных программ используются учебные пособия, рекомендованные  Министерством образования и науки РФ в федеральном перечне учебников на 20</w:t>
      </w:r>
      <w:r w:rsidR="00894F96">
        <w:rPr>
          <w:sz w:val="28"/>
          <w:szCs w:val="28"/>
        </w:rPr>
        <w:t>21</w:t>
      </w:r>
      <w:r>
        <w:rPr>
          <w:sz w:val="28"/>
          <w:szCs w:val="28"/>
        </w:rPr>
        <w:t>– 20</w:t>
      </w:r>
      <w:r w:rsidR="00017B79">
        <w:rPr>
          <w:sz w:val="28"/>
          <w:szCs w:val="28"/>
        </w:rPr>
        <w:t>2</w:t>
      </w:r>
      <w:r w:rsidR="00894F96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         </w:t>
      </w:r>
    </w:p>
    <w:p w14:paraId="7A3D6524" w14:textId="77777777" w:rsidR="00952A3A" w:rsidRDefault="00773D1B" w:rsidP="00773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план состоит из двух частей – обязательной части и части, формируе</w:t>
      </w:r>
      <w:r w:rsidR="0041504C">
        <w:rPr>
          <w:sz w:val="28"/>
          <w:szCs w:val="28"/>
        </w:rPr>
        <w:t>м</w:t>
      </w:r>
      <w:r w:rsidR="00952A3A">
        <w:rPr>
          <w:sz w:val="28"/>
          <w:szCs w:val="28"/>
        </w:rPr>
        <w:t xml:space="preserve">ой образовательным учреждением, которые </w:t>
      </w:r>
      <w:r w:rsidR="0041504C">
        <w:rPr>
          <w:sz w:val="28"/>
          <w:szCs w:val="28"/>
        </w:rPr>
        <w:t>включа</w:t>
      </w:r>
      <w:r w:rsidR="00952A3A">
        <w:rPr>
          <w:sz w:val="28"/>
          <w:szCs w:val="28"/>
        </w:rPr>
        <w:t>ю</w:t>
      </w:r>
      <w:r w:rsidR="0041504C">
        <w:rPr>
          <w:sz w:val="28"/>
          <w:szCs w:val="28"/>
        </w:rPr>
        <w:t xml:space="preserve">т в себя </w:t>
      </w:r>
      <w:r>
        <w:rPr>
          <w:sz w:val="28"/>
          <w:szCs w:val="28"/>
        </w:rPr>
        <w:t xml:space="preserve"> </w:t>
      </w:r>
      <w:r w:rsidR="0041504C">
        <w:rPr>
          <w:sz w:val="28"/>
          <w:szCs w:val="28"/>
        </w:rPr>
        <w:t>следующие предметные области:</w:t>
      </w:r>
      <w:r>
        <w:rPr>
          <w:sz w:val="28"/>
          <w:szCs w:val="28"/>
        </w:rPr>
        <w:t xml:space="preserve"> «</w:t>
      </w:r>
      <w:r w:rsidR="0041504C">
        <w:rPr>
          <w:sz w:val="28"/>
          <w:szCs w:val="28"/>
        </w:rPr>
        <w:t>Русский язык и литературное чтение</w:t>
      </w:r>
      <w:r>
        <w:rPr>
          <w:sz w:val="28"/>
          <w:szCs w:val="28"/>
        </w:rPr>
        <w:t xml:space="preserve">», </w:t>
      </w:r>
      <w:r w:rsidR="00952A3A">
        <w:rPr>
          <w:sz w:val="28"/>
          <w:szCs w:val="28"/>
        </w:rPr>
        <w:lastRenderedPageBreak/>
        <w:t xml:space="preserve">«Родной язык и  литературное чтение на родном языке», «Иностранный язык», </w:t>
      </w:r>
      <w:r>
        <w:rPr>
          <w:sz w:val="28"/>
          <w:szCs w:val="28"/>
        </w:rPr>
        <w:t>«Матем</w:t>
      </w:r>
      <w:r w:rsidR="00952A3A">
        <w:rPr>
          <w:sz w:val="28"/>
          <w:szCs w:val="28"/>
        </w:rPr>
        <w:t>атика и информатика», «Обществознание и естествознание</w:t>
      </w:r>
      <w:r>
        <w:rPr>
          <w:sz w:val="28"/>
          <w:szCs w:val="28"/>
        </w:rPr>
        <w:t>»,</w:t>
      </w:r>
      <w:r w:rsidR="00952A3A">
        <w:rPr>
          <w:sz w:val="28"/>
          <w:szCs w:val="28"/>
        </w:rPr>
        <w:t xml:space="preserve"> «Основы религиозных культур и светской этики»,</w:t>
      </w:r>
      <w:r>
        <w:rPr>
          <w:sz w:val="28"/>
          <w:szCs w:val="28"/>
        </w:rPr>
        <w:t xml:space="preserve"> «Искусство», «Технология», «Физическая культура». </w:t>
      </w:r>
    </w:p>
    <w:p w14:paraId="205E1AB4" w14:textId="2A6DA0D0" w:rsidR="00773D1B" w:rsidRDefault="00773D1B" w:rsidP="00952A3A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Продолжительность учебного года  в соответствии с календарным графиком учебного процесса составляет 34 учебные недели во 2 – 4 классах, 3</w:t>
      </w:r>
      <w:r w:rsidR="00952A3A">
        <w:rPr>
          <w:sz w:val="28"/>
          <w:szCs w:val="28"/>
        </w:rPr>
        <w:t>3</w:t>
      </w:r>
      <w:r>
        <w:rPr>
          <w:sz w:val="28"/>
          <w:szCs w:val="28"/>
        </w:rPr>
        <w:t xml:space="preserve"> недели – в 1-м клас</w:t>
      </w:r>
      <w:r w:rsidR="00933DD4">
        <w:rPr>
          <w:sz w:val="28"/>
          <w:szCs w:val="28"/>
        </w:rPr>
        <w:t>се. Продолжительность урока – 40</w:t>
      </w:r>
      <w:r>
        <w:rPr>
          <w:sz w:val="28"/>
          <w:szCs w:val="28"/>
        </w:rPr>
        <w:t xml:space="preserve"> минут во 2-4 классах, 35 минут в 1 к</w:t>
      </w:r>
      <w:r w:rsidR="00933DD4">
        <w:rPr>
          <w:sz w:val="28"/>
          <w:szCs w:val="28"/>
        </w:rPr>
        <w:t>лассе с сентября по декабрь и 40</w:t>
      </w:r>
      <w:r>
        <w:rPr>
          <w:sz w:val="28"/>
          <w:szCs w:val="28"/>
        </w:rPr>
        <w:t xml:space="preserve"> минут с января по май.</w:t>
      </w:r>
      <w:r>
        <w:rPr>
          <w:b/>
          <w:bCs/>
          <w:sz w:val="28"/>
          <w:szCs w:val="28"/>
        </w:rPr>
        <w:tab/>
      </w:r>
    </w:p>
    <w:p w14:paraId="55333259" w14:textId="77777777" w:rsidR="00952A3A" w:rsidRPr="00952A3A" w:rsidRDefault="00952A3A" w:rsidP="00952A3A">
      <w:pPr>
        <w:contextualSpacing/>
        <w:jc w:val="both"/>
        <w:rPr>
          <w:b/>
          <w:sz w:val="28"/>
          <w:szCs w:val="28"/>
        </w:rPr>
      </w:pPr>
      <w:r w:rsidRPr="00952A3A">
        <w:rPr>
          <w:b/>
          <w:sz w:val="28"/>
          <w:szCs w:val="28"/>
        </w:rPr>
        <w:t xml:space="preserve">Режим работы </w:t>
      </w:r>
    </w:p>
    <w:p w14:paraId="281F5AB3" w14:textId="4AFC80F0" w:rsidR="00367949" w:rsidRDefault="00952A3A" w:rsidP="00952A3A">
      <w:pPr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 </w:t>
      </w:r>
      <w:r w:rsidR="00367949">
        <w:rPr>
          <w:sz w:val="28"/>
          <w:szCs w:val="28"/>
        </w:rPr>
        <w:tab/>
      </w:r>
      <w:r w:rsidRPr="00952A3A">
        <w:rPr>
          <w:sz w:val="28"/>
          <w:szCs w:val="28"/>
        </w:rPr>
        <w:t>Учебный год в образовательной организации начинается 0</w:t>
      </w:r>
      <w:r w:rsidR="00650D96">
        <w:rPr>
          <w:sz w:val="28"/>
          <w:szCs w:val="28"/>
        </w:rPr>
        <w:t>1</w:t>
      </w:r>
      <w:r w:rsidRPr="00952A3A">
        <w:rPr>
          <w:sz w:val="28"/>
          <w:szCs w:val="28"/>
        </w:rPr>
        <w:t>.09.20</w:t>
      </w:r>
      <w:r w:rsidR="00961A8F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 xml:space="preserve"> и </w:t>
      </w:r>
      <w:r w:rsidRPr="00952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условно делится на четверти, </w:t>
      </w:r>
      <w:r w:rsidRPr="00952A3A">
        <w:rPr>
          <w:sz w:val="28"/>
          <w:szCs w:val="28"/>
        </w:rPr>
        <w:t>являющиеся периодами, за которые выставляются отметки за текущее освоение образовательной программы.</w:t>
      </w:r>
    </w:p>
    <w:p w14:paraId="55E73AC0" w14:textId="77777777" w:rsidR="00952A3A" w:rsidRPr="00952A3A" w:rsidRDefault="00952A3A" w:rsidP="00367949">
      <w:pPr>
        <w:ind w:firstLine="708"/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 Для профилактики переутомления обучающихся  предусмотрено равномерное распределение периодов учебного времени и каникул.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2.4.2.2821-10.</w:t>
      </w:r>
    </w:p>
    <w:p w14:paraId="22C5BAA8" w14:textId="77777777" w:rsidR="00952A3A" w:rsidRPr="00952A3A" w:rsidRDefault="00952A3A" w:rsidP="00952A3A">
      <w:pPr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        Образовательная недельная нагрузка равномерно распределяется в течение недели. Расписание уроков составляется отдельно для урочных и внеурочных занятий. Между началом внеурочных занятий и последним уроком устраивается перерыв продолжительностью не менее 45 минут. </w:t>
      </w:r>
    </w:p>
    <w:p w14:paraId="16968FE2" w14:textId="77777777" w:rsidR="00952A3A" w:rsidRPr="00952A3A" w:rsidRDefault="00952A3A" w:rsidP="00952A3A">
      <w:pPr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Общий объем нагрузки в течение дня не должен превышать: </w:t>
      </w:r>
    </w:p>
    <w:p w14:paraId="291A8434" w14:textId="77777777" w:rsidR="00952A3A" w:rsidRPr="00952A3A" w:rsidRDefault="00952A3A" w:rsidP="00952A3A">
      <w:pPr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для обучающихся 1-х классов – 4 урока и один раз в неделю 5 уроков за счет урока физической культуры; </w:t>
      </w:r>
    </w:p>
    <w:p w14:paraId="794E9415" w14:textId="77777777" w:rsidR="00367949" w:rsidRDefault="00952A3A" w:rsidP="00952A3A">
      <w:pPr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>для обучающихся 2-4 классов – 5 уроков и один раз в неделю 6 уроков за</w:t>
      </w:r>
      <w:r w:rsidR="00367949">
        <w:rPr>
          <w:sz w:val="28"/>
          <w:szCs w:val="28"/>
        </w:rPr>
        <w:t xml:space="preserve"> счет урока физической культуры.</w:t>
      </w:r>
    </w:p>
    <w:p w14:paraId="5693D79F" w14:textId="77777777" w:rsidR="00367949" w:rsidRPr="00367949" w:rsidRDefault="00367949" w:rsidP="00367949">
      <w:pPr>
        <w:widowControl w:val="0"/>
        <w:shd w:val="clear" w:color="auto" w:fill="FFFFFF"/>
        <w:tabs>
          <w:tab w:val="left" w:pos="360"/>
          <w:tab w:val="left" w:leader="underscore" w:pos="5774"/>
        </w:tabs>
        <w:autoSpaceDE w:val="0"/>
        <w:autoSpaceDN w:val="0"/>
        <w:adjustRightInd w:val="0"/>
        <w:rPr>
          <w:rFonts w:eastAsia="Times New Roman"/>
          <w:color w:val="000000"/>
          <w:spacing w:val="-13"/>
          <w:sz w:val="28"/>
          <w:szCs w:val="28"/>
          <w:u w:val="single"/>
        </w:rPr>
      </w:pPr>
      <w:r>
        <w:rPr>
          <w:rFonts w:eastAsia="Times New Roman"/>
          <w:color w:val="000000"/>
          <w:spacing w:val="4"/>
          <w:sz w:val="28"/>
          <w:szCs w:val="28"/>
        </w:rPr>
        <w:tab/>
      </w:r>
      <w:r w:rsidRPr="00367949">
        <w:rPr>
          <w:rFonts w:eastAsia="Times New Roman"/>
          <w:color w:val="000000"/>
          <w:spacing w:val="4"/>
          <w:sz w:val="28"/>
          <w:szCs w:val="28"/>
        </w:rPr>
        <w:t>Все учащиеся 1- 4 классов обучаются в режиме 5-дневной недели.</w:t>
      </w:r>
    </w:p>
    <w:p w14:paraId="00C3E17B" w14:textId="77777777" w:rsidR="00367949" w:rsidRDefault="00367949" w:rsidP="0057390E">
      <w:pPr>
        <w:pStyle w:val="a5"/>
        <w:shd w:val="clear" w:color="auto" w:fill="FFFFFF"/>
        <w:tabs>
          <w:tab w:val="left" w:pos="360"/>
          <w:tab w:val="left" w:leader="underscore" w:pos="6331"/>
        </w:tabs>
        <w:spacing w:after="0" w:line="240" w:lineRule="auto"/>
        <w:ind w:left="0"/>
        <w:rPr>
          <w:sz w:val="28"/>
          <w:szCs w:val="28"/>
        </w:rPr>
      </w:pPr>
      <w:r w:rsidRPr="003679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Начало учебных занятий с 8.30</w:t>
      </w:r>
      <w:r w:rsidR="0057390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14:paraId="75ADE2AE" w14:textId="77777777" w:rsidR="00367949" w:rsidRPr="00367949" w:rsidRDefault="00367949" w:rsidP="00367949">
      <w:pPr>
        <w:contextualSpacing/>
        <w:jc w:val="both"/>
        <w:rPr>
          <w:b/>
          <w:sz w:val="28"/>
          <w:szCs w:val="28"/>
        </w:rPr>
      </w:pPr>
      <w:r w:rsidRPr="00367949">
        <w:rPr>
          <w:b/>
          <w:sz w:val="28"/>
          <w:szCs w:val="28"/>
        </w:rPr>
        <w:t xml:space="preserve">Требования к объему домашних заданий </w:t>
      </w:r>
    </w:p>
    <w:p w14:paraId="2ADE137E" w14:textId="77777777" w:rsidR="00367949" w:rsidRPr="00367949" w:rsidRDefault="00367949" w:rsidP="00367949">
      <w:pPr>
        <w:contextualSpacing/>
        <w:jc w:val="both"/>
        <w:rPr>
          <w:sz w:val="28"/>
          <w:szCs w:val="28"/>
        </w:rPr>
      </w:pPr>
      <w:r w:rsidRPr="00367949">
        <w:rPr>
          <w:sz w:val="28"/>
          <w:szCs w:val="28"/>
        </w:rPr>
        <w:t xml:space="preserve">       Объем домашних заданий по всем предметам по затратам времени на его выполнение не превышает (в астрономических часах):</w:t>
      </w:r>
    </w:p>
    <w:p w14:paraId="249E858B" w14:textId="77777777" w:rsidR="00367949" w:rsidRPr="00367949" w:rsidRDefault="00367949" w:rsidP="00367949">
      <w:pPr>
        <w:contextualSpacing/>
        <w:jc w:val="both"/>
        <w:rPr>
          <w:sz w:val="28"/>
          <w:szCs w:val="28"/>
        </w:rPr>
      </w:pPr>
      <w:r w:rsidRPr="00367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67949">
        <w:rPr>
          <w:sz w:val="28"/>
          <w:szCs w:val="28"/>
        </w:rPr>
        <w:t>во II-III классах – 1,5 ч</w:t>
      </w:r>
      <w:r>
        <w:rPr>
          <w:sz w:val="28"/>
          <w:szCs w:val="28"/>
        </w:rPr>
        <w:t>аса;</w:t>
      </w:r>
    </w:p>
    <w:p w14:paraId="7075E4E2" w14:textId="2E209EDE" w:rsidR="00367949" w:rsidRPr="00367949" w:rsidRDefault="00004C0F" w:rsidP="003679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9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7949">
        <w:rPr>
          <w:sz w:val="28"/>
          <w:szCs w:val="28"/>
        </w:rPr>
        <w:t xml:space="preserve">в IV классе </w:t>
      </w:r>
      <w:r w:rsidR="00367949" w:rsidRPr="00367949">
        <w:rPr>
          <w:sz w:val="28"/>
          <w:szCs w:val="28"/>
        </w:rPr>
        <w:t>– 2 ч</w:t>
      </w:r>
      <w:r w:rsidR="00367949">
        <w:rPr>
          <w:sz w:val="28"/>
          <w:szCs w:val="28"/>
        </w:rPr>
        <w:t>аса.</w:t>
      </w:r>
      <w:r w:rsidR="00367949" w:rsidRPr="00367949">
        <w:rPr>
          <w:sz w:val="28"/>
          <w:szCs w:val="28"/>
        </w:rPr>
        <w:t xml:space="preserve"> </w:t>
      </w:r>
    </w:p>
    <w:p w14:paraId="75DAA590" w14:textId="77777777" w:rsidR="00E0328A" w:rsidRDefault="00367949" w:rsidP="00E0328A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367949">
        <w:rPr>
          <w:rFonts w:eastAsia="Times New Roman"/>
          <w:bCs/>
          <w:sz w:val="28"/>
          <w:szCs w:val="28"/>
        </w:rPr>
        <w:t xml:space="preserve">В соответствии с требованиями ФГОС применение ИКТ в качестве инструмента предполагается на уроках по всем дисциплинам. Это осуществляется через создание рисунков с помощью компьютера на уроках изобразительного искусства и технологии; текстов на уроках русского языка, литературного чтения, технологии; поиск информации  и создание презентаций, применение </w:t>
      </w:r>
      <w:proofErr w:type="spellStart"/>
      <w:r w:rsidRPr="00367949">
        <w:rPr>
          <w:rFonts w:eastAsia="Times New Roman"/>
          <w:bCs/>
          <w:sz w:val="28"/>
          <w:szCs w:val="28"/>
        </w:rPr>
        <w:t>ЦОРов</w:t>
      </w:r>
      <w:proofErr w:type="spellEnd"/>
      <w:r w:rsidRPr="00367949">
        <w:rPr>
          <w:rFonts w:eastAsia="Times New Roman"/>
          <w:bCs/>
          <w:sz w:val="28"/>
          <w:szCs w:val="28"/>
        </w:rPr>
        <w:t xml:space="preserve"> на любых уроках в</w:t>
      </w:r>
      <w:r w:rsidR="00E0328A">
        <w:rPr>
          <w:rFonts w:eastAsia="Times New Roman"/>
          <w:bCs/>
          <w:sz w:val="28"/>
          <w:szCs w:val="28"/>
        </w:rPr>
        <w:t xml:space="preserve"> зависимости  от изучаемой темы. Отдельным предметом информатика не изучается.</w:t>
      </w:r>
    </w:p>
    <w:p w14:paraId="600E8211" w14:textId="77777777" w:rsidR="00367949" w:rsidRPr="00367949" w:rsidRDefault="00367949" w:rsidP="00E0328A">
      <w:pPr>
        <w:ind w:firstLine="708"/>
        <w:jc w:val="both"/>
        <w:rPr>
          <w:rFonts w:eastAsia="Lucida Sans Unicode"/>
          <w:sz w:val="28"/>
          <w:szCs w:val="28"/>
        </w:rPr>
      </w:pPr>
      <w:r w:rsidRPr="00367949">
        <w:rPr>
          <w:rFonts w:eastAsia="Times New Roman"/>
          <w:bCs/>
          <w:sz w:val="28"/>
          <w:szCs w:val="28"/>
        </w:rPr>
        <w:t xml:space="preserve">     Предметная  область </w:t>
      </w:r>
      <w:r w:rsidRPr="00367949">
        <w:rPr>
          <w:rFonts w:eastAsia="Times New Roman"/>
          <w:b/>
          <w:bCs/>
          <w:sz w:val="28"/>
          <w:szCs w:val="28"/>
          <w:u w:val="single"/>
        </w:rPr>
        <w:t>«Русский язык и литературное чтение»</w:t>
      </w:r>
      <w:r w:rsidRPr="00367949">
        <w:rPr>
          <w:rFonts w:eastAsia="Times New Roman"/>
          <w:bCs/>
          <w:sz w:val="28"/>
          <w:szCs w:val="28"/>
        </w:rPr>
        <w:t xml:space="preserve"> представлена </w:t>
      </w:r>
      <w:r w:rsidRPr="00367949">
        <w:rPr>
          <w:sz w:val="28"/>
          <w:szCs w:val="28"/>
        </w:rPr>
        <w:t xml:space="preserve">учебными  предметами  «Русский язык»,    «Литературное чтение».  </w:t>
      </w:r>
    </w:p>
    <w:p w14:paraId="27A0B0A7" w14:textId="1DC73828" w:rsidR="00E0328A" w:rsidRDefault="00367949" w:rsidP="00367949">
      <w:pPr>
        <w:jc w:val="both"/>
        <w:rPr>
          <w:sz w:val="28"/>
          <w:szCs w:val="28"/>
        </w:rPr>
      </w:pPr>
      <w:r w:rsidRPr="00367949">
        <w:rPr>
          <w:sz w:val="28"/>
          <w:szCs w:val="28"/>
        </w:rPr>
        <w:t xml:space="preserve">       </w:t>
      </w:r>
      <w:r w:rsidRPr="00367949">
        <w:rPr>
          <w:sz w:val="28"/>
          <w:szCs w:val="28"/>
          <w:u w:val="single"/>
        </w:rPr>
        <w:t>«Русский язык»</w:t>
      </w:r>
      <w:r w:rsidRPr="00367949">
        <w:rPr>
          <w:sz w:val="28"/>
          <w:szCs w:val="28"/>
        </w:rPr>
        <w:t xml:space="preserve">  изучается с I по IV класс</w:t>
      </w:r>
      <w:r w:rsidR="00E0328A">
        <w:rPr>
          <w:sz w:val="28"/>
          <w:szCs w:val="28"/>
        </w:rPr>
        <w:t xml:space="preserve">: </w:t>
      </w:r>
      <w:r w:rsidR="00650D96">
        <w:rPr>
          <w:sz w:val="28"/>
          <w:szCs w:val="28"/>
        </w:rPr>
        <w:t xml:space="preserve"> 1</w:t>
      </w:r>
      <w:r w:rsidR="00E0328A">
        <w:rPr>
          <w:sz w:val="28"/>
          <w:szCs w:val="28"/>
        </w:rPr>
        <w:t>-</w:t>
      </w:r>
      <w:r w:rsidR="00650D96">
        <w:rPr>
          <w:sz w:val="28"/>
          <w:szCs w:val="28"/>
        </w:rPr>
        <w:t>4</w:t>
      </w:r>
      <w:r w:rsidR="00E0328A">
        <w:rPr>
          <w:sz w:val="28"/>
          <w:szCs w:val="28"/>
        </w:rPr>
        <w:t xml:space="preserve"> </w:t>
      </w:r>
      <w:proofErr w:type="gramStart"/>
      <w:r w:rsidR="00E0328A">
        <w:rPr>
          <w:sz w:val="28"/>
          <w:szCs w:val="28"/>
        </w:rPr>
        <w:t>классах</w:t>
      </w:r>
      <w:proofErr w:type="gramEnd"/>
      <w:r w:rsidR="00E0328A">
        <w:rPr>
          <w:sz w:val="28"/>
          <w:szCs w:val="28"/>
        </w:rPr>
        <w:t xml:space="preserve"> – </w:t>
      </w:r>
      <w:r w:rsidR="00650D96">
        <w:rPr>
          <w:sz w:val="28"/>
          <w:szCs w:val="28"/>
        </w:rPr>
        <w:t>5</w:t>
      </w:r>
      <w:r w:rsidR="00933DD4">
        <w:rPr>
          <w:sz w:val="28"/>
          <w:szCs w:val="28"/>
        </w:rPr>
        <w:t xml:space="preserve"> часов</w:t>
      </w:r>
      <w:r w:rsidR="00E0328A">
        <w:rPr>
          <w:sz w:val="28"/>
          <w:szCs w:val="28"/>
        </w:rPr>
        <w:t xml:space="preserve"> в неделю. </w:t>
      </w:r>
    </w:p>
    <w:p w14:paraId="5AA5AE6A" w14:textId="77777777" w:rsidR="00367949" w:rsidRPr="00367949" w:rsidRDefault="00367949" w:rsidP="00E0328A">
      <w:pPr>
        <w:ind w:firstLine="708"/>
        <w:jc w:val="both"/>
        <w:rPr>
          <w:color w:val="000000"/>
          <w:sz w:val="28"/>
          <w:szCs w:val="28"/>
        </w:rPr>
      </w:pPr>
      <w:r w:rsidRPr="00367949">
        <w:rPr>
          <w:sz w:val="28"/>
          <w:szCs w:val="28"/>
        </w:rPr>
        <w:lastRenderedPageBreak/>
        <w:t xml:space="preserve">Данный курс направлен на развитие речи, мышления, способности выбирать средства языка в соответствии с условиями общения, на воспитание познавательного интереса к слову, стремления совершенствовать свою речь. </w:t>
      </w:r>
      <w:proofErr w:type="gramStart"/>
      <w:r w:rsidRPr="00367949">
        <w:rPr>
          <w:sz w:val="28"/>
          <w:szCs w:val="28"/>
        </w:rPr>
        <w:t>Формируются  первоначальные представления о русском языке как государственном языке Российской Федерации, как средстве общения людей разных национальностей в России и за рубежом,</w:t>
      </w:r>
      <w:r w:rsidRPr="00367949">
        <w:rPr>
          <w:color w:val="000000"/>
          <w:sz w:val="28"/>
          <w:szCs w:val="28"/>
        </w:rPr>
        <w:t xml:space="preserve">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  <w:proofErr w:type="spellStart"/>
      <w:r w:rsidRPr="00367949">
        <w:rPr>
          <w:color w:val="000000"/>
          <w:sz w:val="28"/>
          <w:szCs w:val="28"/>
        </w:rPr>
        <w:t>сформированность</w:t>
      </w:r>
      <w:proofErr w:type="spellEnd"/>
      <w:r w:rsidRPr="00367949">
        <w:rPr>
          <w:color w:val="000000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  <w:proofErr w:type="gramEnd"/>
      <w:r w:rsidRPr="00367949">
        <w:rPr>
          <w:color w:val="000000"/>
          <w:sz w:val="28"/>
          <w:szCs w:val="28"/>
        </w:rPr>
        <w:t xml:space="preserve">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</w:t>
      </w:r>
      <w:proofErr w:type="gramStart"/>
      <w:r w:rsidRPr="00367949">
        <w:rPr>
          <w:color w:val="000000"/>
          <w:sz w:val="28"/>
          <w:szCs w:val="28"/>
        </w:rPr>
        <w:t xml:space="preserve">дств </w:t>
      </w:r>
      <w:r w:rsidRPr="00367949">
        <w:rPr>
          <w:rFonts w:eastAsia="Tahoma"/>
          <w:iCs/>
          <w:color w:val="000000"/>
          <w:sz w:val="28"/>
          <w:szCs w:val="28"/>
          <w:shd w:val="clear" w:color="auto" w:fill="FFFFFF"/>
        </w:rPr>
        <w:t>дл</w:t>
      </w:r>
      <w:proofErr w:type="gramEnd"/>
      <w:r w:rsidRPr="00367949">
        <w:rPr>
          <w:rFonts w:eastAsia="Tahoma"/>
          <w:iCs/>
          <w:color w:val="000000"/>
          <w:sz w:val="28"/>
          <w:szCs w:val="28"/>
          <w:shd w:val="clear" w:color="auto" w:fill="FFFFFF"/>
        </w:rPr>
        <w:t>я</w:t>
      </w:r>
      <w:r w:rsidRPr="00367949">
        <w:rPr>
          <w:i/>
          <w:color w:val="000000"/>
          <w:sz w:val="28"/>
          <w:szCs w:val="28"/>
        </w:rPr>
        <w:t xml:space="preserve"> </w:t>
      </w:r>
      <w:r w:rsidRPr="00367949">
        <w:rPr>
          <w:color w:val="000000"/>
          <w:sz w:val="28"/>
          <w:szCs w:val="28"/>
        </w:rPr>
        <w:t>успешного решения коммуникативных задач.</w:t>
      </w:r>
    </w:p>
    <w:p w14:paraId="2120F7BE" w14:textId="248F9DB7" w:rsidR="00E0328A" w:rsidRPr="000350E6" w:rsidRDefault="00367949" w:rsidP="00367949">
      <w:pPr>
        <w:jc w:val="both"/>
        <w:rPr>
          <w:sz w:val="28"/>
          <w:szCs w:val="28"/>
        </w:rPr>
      </w:pPr>
      <w:r w:rsidRPr="00650D96">
        <w:rPr>
          <w:color w:val="FF0000"/>
          <w:sz w:val="28"/>
          <w:szCs w:val="28"/>
        </w:rPr>
        <w:t xml:space="preserve">      </w:t>
      </w:r>
      <w:r w:rsidRPr="000350E6">
        <w:rPr>
          <w:sz w:val="28"/>
          <w:szCs w:val="28"/>
        </w:rPr>
        <w:t xml:space="preserve">Учебный предмет </w:t>
      </w:r>
      <w:r w:rsidRPr="000350E6">
        <w:rPr>
          <w:b/>
          <w:sz w:val="28"/>
          <w:szCs w:val="28"/>
          <w:u w:val="single"/>
        </w:rPr>
        <w:t>«Литературное чтение»</w:t>
      </w:r>
      <w:r w:rsidRPr="000350E6">
        <w:rPr>
          <w:sz w:val="28"/>
          <w:szCs w:val="28"/>
        </w:rPr>
        <w:t xml:space="preserve"> изучается с I по IV класс.    </w:t>
      </w:r>
      <w:proofErr w:type="gramStart"/>
      <w:r w:rsidRPr="000350E6">
        <w:rPr>
          <w:sz w:val="28"/>
          <w:szCs w:val="28"/>
        </w:rPr>
        <w:t>На данный курс отводится 4 часа в неделю</w:t>
      </w:r>
      <w:r w:rsidR="00E0328A" w:rsidRPr="000350E6">
        <w:rPr>
          <w:sz w:val="28"/>
          <w:szCs w:val="28"/>
        </w:rPr>
        <w:t xml:space="preserve"> в 1 классе (из них 2 часа за счёт компонента образовательного учреждения)</w:t>
      </w:r>
      <w:r w:rsidRPr="000350E6">
        <w:rPr>
          <w:sz w:val="28"/>
          <w:szCs w:val="28"/>
        </w:rPr>
        <w:t>, в</w:t>
      </w:r>
      <w:r w:rsidR="00E0328A" w:rsidRPr="000350E6">
        <w:rPr>
          <w:sz w:val="28"/>
          <w:szCs w:val="28"/>
        </w:rPr>
        <w:t>о</w:t>
      </w:r>
      <w:r w:rsidRPr="000350E6">
        <w:rPr>
          <w:sz w:val="28"/>
          <w:szCs w:val="28"/>
        </w:rPr>
        <w:t xml:space="preserve"> </w:t>
      </w:r>
      <w:r w:rsidR="00E0328A" w:rsidRPr="000350E6">
        <w:rPr>
          <w:sz w:val="28"/>
          <w:szCs w:val="28"/>
        </w:rPr>
        <w:t xml:space="preserve">2-3 </w:t>
      </w:r>
      <w:r w:rsidRPr="000350E6">
        <w:rPr>
          <w:sz w:val="28"/>
          <w:szCs w:val="28"/>
        </w:rPr>
        <w:t>классах</w:t>
      </w:r>
      <w:r w:rsidR="00E0328A" w:rsidRPr="000350E6">
        <w:rPr>
          <w:sz w:val="28"/>
          <w:szCs w:val="28"/>
        </w:rPr>
        <w:t xml:space="preserve"> </w:t>
      </w:r>
      <w:r w:rsidR="00650D96" w:rsidRPr="000350E6">
        <w:rPr>
          <w:sz w:val="28"/>
          <w:szCs w:val="28"/>
        </w:rPr>
        <w:t>4</w:t>
      </w:r>
      <w:r w:rsidR="00E0328A" w:rsidRPr="000350E6">
        <w:rPr>
          <w:sz w:val="28"/>
          <w:szCs w:val="28"/>
        </w:rPr>
        <w:t xml:space="preserve"> часа (из них по 1 часу также за счёт компонента учреждения)</w:t>
      </w:r>
      <w:r w:rsidRPr="000350E6">
        <w:rPr>
          <w:sz w:val="28"/>
          <w:szCs w:val="28"/>
        </w:rPr>
        <w:t>, и 3 часа в неделю</w:t>
      </w:r>
      <w:r w:rsidR="00E0328A" w:rsidRPr="000350E6">
        <w:rPr>
          <w:sz w:val="28"/>
          <w:szCs w:val="28"/>
        </w:rPr>
        <w:t xml:space="preserve"> </w:t>
      </w:r>
      <w:r w:rsidRPr="000350E6">
        <w:rPr>
          <w:sz w:val="28"/>
          <w:szCs w:val="28"/>
        </w:rPr>
        <w:t>в 4 класс</w:t>
      </w:r>
      <w:r w:rsidR="00E0328A" w:rsidRPr="000350E6">
        <w:rPr>
          <w:sz w:val="28"/>
          <w:szCs w:val="28"/>
        </w:rPr>
        <w:t>е (1 час во 2 полугодии добавлен за счёт компонента учреждения)</w:t>
      </w:r>
      <w:r w:rsidRPr="000350E6">
        <w:rPr>
          <w:sz w:val="28"/>
          <w:szCs w:val="28"/>
        </w:rPr>
        <w:t xml:space="preserve">. </w:t>
      </w:r>
      <w:proofErr w:type="gramEnd"/>
    </w:p>
    <w:p w14:paraId="08CD08B2" w14:textId="77777777" w:rsidR="00367949" w:rsidRPr="00367949" w:rsidRDefault="00367949" w:rsidP="00E0328A">
      <w:pPr>
        <w:ind w:firstLine="708"/>
        <w:jc w:val="both"/>
        <w:rPr>
          <w:color w:val="000000"/>
          <w:sz w:val="28"/>
          <w:szCs w:val="28"/>
        </w:rPr>
      </w:pPr>
      <w:r w:rsidRPr="00367949">
        <w:rPr>
          <w:sz w:val="28"/>
          <w:szCs w:val="28"/>
        </w:rPr>
        <w:t>Данный курс направлен на  формирование и совершенствование всех видов речевой деятельности младшего школьника, на знакомство с богатым миром отечественной и зарубежной литературы, на знакомство с литературой ДВ, на развитие нравственных и этических чувств младшего школьника</w:t>
      </w:r>
      <w:proofErr w:type="gramStart"/>
      <w:r w:rsidRPr="00367949">
        <w:rPr>
          <w:sz w:val="28"/>
          <w:szCs w:val="28"/>
        </w:rPr>
        <w:t>.</w:t>
      </w:r>
      <w:proofErr w:type="gramEnd"/>
      <w:r w:rsidRPr="00367949">
        <w:rPr>
          <w:color w:val="000000"/>
          <w:sz w:val="28"/>
          <w:szCs w:val="28"/>
        </w:rPr>
        <w:t xml:space="preserve"> </w:t>
      </w:r>
      <w:proofErr w:type="gramStart"/>
      <w:r w:rsidRPr="00367949">
        <w:rPr>
          <w:color w:val="000000"/>
          <w:sz w:val="28"/>
          <w:szCs w:val="28"/>
        </w:rPr>
        <w:t>п</w:t>
      </w:r>
      <w:proofErr w:type="gramEnd"/>
      <w:r w:rsidRPr="00367949">
        <w:rPr>
          <w:color w:val="000000"/>
          <w:sz w:val="28"/>
          <w:szCs w:val="28"/>
        </w:rPr>
        <w:t>онимание литературы как явления национальной и мировой культуры, средства сохранения и передачи нравственных ценностей и традиций; осознание значимости чтения для личного развития;   формирование потребности в систематическом чтении;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14:paraId="3CD351E2" w14:textId="77777777" w:rsidR="00367949" w:rsidRPr="00367949" w:rsidRDefault="00367949" w:rsidP="00367949">
      <w:pPr>
        <w:jc w:val="both"/>
        <w:rPr>
          <w:color w:val="000000"/>
          <w:sz w:val="28"/>
          <w:szCs w:val="28"/>
        </w:rPr>
      </w:pPr>
      <w:r w:rsidRPr="00367949">
        <w:rPr>
          <w:color w:val="000000"/>
          <w:sz w:val="28"/>
          <w:szCs w:val="28"/>
        </w:rPr>
        <w:t xml:space="preserve">         Предметная область </w:t>
      </w:r>
      <w:r w:rsidRPr="00367949">
        <w:rPr>
          <w:b/>
          <w:color w:val="000000"/>
          <w:sz w:val="28"/>
          <w:szCs w:val="28"/>
          <w:u w:val="single"/>
        </w:rPr>
        <w:t>«Родной язык и литературное чтение на родном языке»</w:t>
      </w:r>
      <w:r w:rsidRPr="00367949">
        <w:rPr>
          <w:color w:val="000000"/>
          <w:sz w:val="28"/>
          <w:szCs w:val="28"/>
        </w:rPr>
        <w:t xml:space="preserve"> </w:t>
      </w:r>
    </w:p>
    <w:p w14:paraId="11F90DF1" w14:textId="7EC21B16" w:rsidR="006765CE" w:rsidRDefault="00367949" w:rsidP="00367949">
      <w:pPr>
        <w:jc w:val="both"/>
        <w:rPr>
          <w:spacing w:val="2"/>
          <w:sz w:val="28"/>
          <w:szCs w:val="28"/>
        </w:rPr>
      </w:pPr>
      <w:r w:rsidRPr="00367949">
        <w:rPr>
          <w:spacing w:val="2"/>
          <w:sz w:val="28"/>
          <w:szCs w:val="28"/>
        </w:rPr>
        <w:t xml:space="preserve">В МБОУ СОШ </w:t>
      </w:r>
      <w:r w:rsidR="006765CE">
        <w:rPr>
          <w:spacing w:val="2"/>
          <w:sz w:val="28"/>
          <w:szCs w:val="28"/>
        </w:rPr>
        <w:t>с.</w:t>
      </w:r>
      <w:r w:rsidR="00933DD4">
        <w:rPr>
          <w:spacing w:val="2"/>
          <w:sz w:val="28"/>
          <w:szCs w:val="28"/>
        </w:rPr>
        <w:t xml:space="preserve"> </w:t>
      </w:r>
      <w:r w:rsidR="006765CE">
        <w:rPr>
          <w:spacing w:val="2"/>
          <w:sz w:val="28"/>
          <w:szCs w:val="28"/>
        </w:rPr>
        <w:t>Могилёвка</w:t>
      </w:r>
      <w:r w:rsidRPr="00367949">
        <w:rPr>
          <w:spacing w:val="2"/>
          <w:sz w:val="28"/>
          <w:szCs w:val="28"/>
        </w:rPr>
        <w:t xml:space="preserve"> обучение ведется на государственном русском языке, который является род</w:t>
      </w:r>
      <w:r w:rsidR="006765CE">
        <w:rPr>
          <w:spacing w:val="2"/>
          <w:sz w:val="28"/>
          <w:szCs w:val="28"/>
        </w:rPr>
        <w:t>ным для большинства обучающихся.</w:t>
      </w:r>
      <w:r w:rsidRPr="00367949">
        <w:rPr>
          <w:spacing w:val="2"/>
          <w:sz w:val="28"/>
          <w:szCs w:val="28"/>
        </w:rPr>
        <w:t xml:space="preserve"> При приеме на </w:t>
      </w:r>
      <w:proofErr w:type="gramStart"/>
      <w:r w:rsidRPr="00367949">
        <w:rPr>
          <w:spacing w:val="2"/>
          <w:sz w:val="28"/>
          <w:szCs w:val="28"/>
        </w:rPr>
        <w:t>обучение по</w:t>
      </w:r>
      <w:proofErr w:type="gramEnd"/>
      <w:r w:rsidRPr="00367949">
        <w:rPr>
          <w:spacing w:val="2"/>
          <w:sz w:val="28"/>
          <w:szCs w:val="28"/>
        </w:rPr>
        <w:t xml:space="preserve"> образовательной программе НОО родители не предъявили требований по изучению других языков РФ, а так же национальной литературы.</w:t>
      </w:r>
    </w:p>
    <w:p w14:paraId="1A988AEE" w14:textId="3B1EB07B" w:rsidR="006765CE" w:rsidRDefault="006765CE" w:rsidP="00367949">
      <w:pPr>
        <w:jc w:val="both"/>
        <w:rPr>
          <w:spacing w:val="2"/>
          <w:sz w:val="28"/>
          <w:szCs w:val="28"/>
        </w:rPr>
      </w:pPr>
      <w:r w:rsidRPr="00367949">
        <w:rPr>
          <w:sz w:val="28"/>
          <w:szCs w:val="28"/>
        </w:rPr>
        <w:t xml:space="preserve">Учебный предмет </w:t>
      </w:r>
      <w:r w:rsidRPr="00367949">
        <w:rPr>
          <w:b/>
          <w:sz w:val="28"/>
          <w:szCs w:val="28"/>
          <w:u w:val="single"/>
        </w:rPr>
        <w:t>«</w:t>
      </w:r>
      <w:r w:rsidRPr="006765CE">
        <w:rPr>
          <w:sz w:val="28"/>
          <w:szCs w:val="28"/>
          <w:u w:val="single"/>
        </w:rPr>
        <w:t>Родной язык»</w:t>
      </w:r>
      <w:r>
        <w:rPr>
          <w:sz w:val="28"/>
          <w:szCs w:val="28"/>
          <w:u w:val="single"/>
        </w:rPr>
        <w:t xml:space="preserve"> (русский) </w:t>
      </w:r>
      <w:r w:rsidRPr="00367949">
        <w:rPr>
          <w:sz w:val="28"/>
          <w:szCs w:val="28"/>
        </w:rPr>
        <w:t xml:space="preserve"> изучается с </w:t>
      </w:r>
      <w:r>
        <w:rPr>
          <w:sz w:val="28"/>
          <w:szCs w:val="28"/>
        </w:rPr>
        <w:t>1</w:t>
      </w:r>
      <w:r w:rsidRPr="00367949">
        <w:rPr>
          <w:sz w:val="28"/>
          <w:szCs w:val="28"/>
        </w:rPr>
        <w:t xml:space="preserve"> по </w:t>
      </w:r>
      <w:r>
        <w:rPr>
          <w:sz w:val="28"/>
          <w:szCs w:val="28"/>
        </w:rPr>
        <w:t>4</w:t>
      </w:r>
      <w:r w:rsidRPr="0036794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367949">
        <w:rPr>
          <w:sz w:val="28"/>
          <w:szCs w:val="28"/>
        </w:rPr>
        <w:t xml:space="preserve">.  </w:t>
      </w:r>
      <w:r>
        <w:rPr>
          <w:sz w:val="28"/>
          <w:szCs w:val="28"/>
        </w:rPr>
        <w:t>В 1-</w:t>
      </w:r>
      <w:r w:rsidR="00650D96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классах по </w:t>
      </w:r>
      <w:r w:rsidR="00650D96">
        <w:rPr>
          <w:sz w:val="28"/>
          <w:szCs w:val="28"/>
        </w:rPr>
        <w:t>0,5</w:t>
      </w:r>
      <w:r>
        <w:rPr>
          <w:sz w:val="28"/>
          <w:szCs w:val="28"/>
        </w:rPr>
        <w:t xml:space="preserve"> час</w:t>
      </w:r>
      <w:r w:rsidR="00650D96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</w:t>
      </w:r>
      <w:r w:rsidR="00650D96">
        <w:rPr>
          <w:sz w:val="28"/>
          <w:szCs w:val="28"/>
        </w:rPr>
        <w:t xml:space="preserve">. </w:t>
      </w:r>
      <w:r>
        <w:rPr>
          <w:sz w:val="28"/>
          <w:szCs w:val="28"/>
        </w:rPr>
        <w:t>Изучение д</w:t>
      </w:r>
      <w:r w:rsidRPr="00367949">
        <w:rPr>
          <w:sz w:val="28"/>
          <w:szCs w:val="28"/>
        </w:rPr>
        <w:t>анн</w:t>
      </w:r>
      <w:r>
        <w:rPr>
          <w:sz w:val="28"/>
          <w:szCs w:val="28"/>
        </w:rPr>
        <w:t>ого</w:t>
      </w:r>
      <w:r w:rsidRPr="00367949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367949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Pr="00367949">
        <w:rPr>
          <w:sz w:val="28"/>
          <w:szCs w:val="28"/>
        </w:rPr>
        <w:t xml:space="preserve"> на  </w:t>
      </w:r>
      <w:r>
        <w:rPr>
          <w:sz w:val="28"/>
          <w:szCs w:val="28"/>
        </w:rPr>
        <w:t xml:space="preserve">удовлетворение потребности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изучении родного языка как инструмента познания национальной культуры и самореализации в ней. Предусматривается расширение сведений, имеющих отношение к </w:t>
      </w:r>
      <w:r w:rsidR="00B6704B">
        <w:rPr>
          <w:sz w:val="28"/>
          <w:szCs w:val="28"/>
        </w:rPr>
        <w:t>многообразным связям русского языка с цивилизацией и культурой, государством и обществом.</w:t>
      </w:r>
      <w:r w:rsidRPr="00367949">
        <w:rPr>
          <w:sz w:val="28"/>
          <w:szCs w:val="28"/>
        </w:rPr>
        <w:t xml:space="preserve"> </w:t>
      </w:r>
      <w:r w:rsidR="00367949" w:rsidRPr="00367949">
        <w:rPr>
          <w:spacing w:val="2"/>
          <w:sz w:val="28"/>
          <w:szCs w:val="28"/>
        </w:rPr>
        <w:t xml:space="preserve"> </w:t>
      </w:r>
    </w:p>
    <w:p w14:paraId="69167EA9" w14:textId="483F0388" w:rsidR="00367949" w:rsidRPr="00367949" w:rsidRDefault="00B6704B" w:rsidP="00367949">
      <w:pPr>
        <w:jc w:val="both"/>
        <w:rPr>
          <w:color w:val="000000"/>
          <w:sz w:val="28"/>
          <w:szCs w:val="28"/>
        </w:rPr>
      </w:pPr>
      <w:r w:rsidRPr="00B6704B">
        <w:rPr>
          <w:spacing w:val="2"/>
          <w:sz w:val="28"/>
          <w:szCs w:val="28"/>
          <w:u w:val="single"/>
        </w:rPr>
        <w:t>«Литературное чтение на родном языке»</w:t>
      </w:r>
      <w:r>
        <w:rPr>
          <w:spacing w:val="2"/>
          <w:sz w:val="28"/>
          <w:szCs w:val="28"/>
        </w:rPr>
        <w:t xml:space="preserve"> изучается  по </w:t>
      </w:r>
      <w:r w:rsidR="00650D96">
        <w:rPr>
          <w:spacing w:val="2"/>
          <w:sz w:val="28"/>
          <w:szCs w:val="28"/>
        </w:rPr>
        <w:t>0,5</w:t>
      </w:r>
      <w:r>
        <w:rPr>
          <w:spacing w:val="2"/>
          <w:sz w:val="28"/>
          <w:szCs w:val="28"/>
        </w:rPr>
        <w:t xml:space="preserve"> часу в</w:t>
      </w:r>
      <w:r w:rsidR="00650D96">
        <w:rPr>
          <w:spacing w:val="2"/>
          <w:sz w:val="28"/>
          <w:szCs w:val="28"/>
        </w:rPr>
        <w:t xml:space="preserve"> 1-4 классах.</w:t>
      </w:r>
      <w:r>
        <w:rPr>
          <w:spacing w:val="2"/>
          <w:sz w:val="28"/>
          <w:szCs w:val="28"/>
        </w:rPr>
        <w:t xml:space="preserve"> </w:t>
      </w:r>
    </w:p>
    <w:p w14:paraId="1F060E0F" w14:textId="738F9B7D" w:rsidR="00BF7B87" w:rsidRDefault="00367949" w:rsidP="00367949">
      <w:pPr>
        <w:jc w:val="both"/>
        <w:rPr>
          <w:sz w:val="28"/>
          <w:szCs w:val="28"/>
        </w:rPr>
      </w:pPr>
      <w:r w:rsidRPr="00367949">
        <w:rPr>
          <w:rFonts w:eastAsia="Times New Roman"/>
          <w:bCs/>
          <w:sz w:val="28"/>
          <w:szCs w:val="28"/>
        </w:rPr>
        <w:lastRenderedPageBreak/>
        <w:t xml:space="preserve">     Предметная  область </w:t>
      </w:r>
      <w:r w:rsidRPr="00367949">
        <w:rPr>
          <w:rFonts w:eastAsia="Times New Roman"/>
          <w:b/>
          <w:bCs/>
          <w:sz w:val="28"/>
          <w:szCs w:val="28"/>
          <w:u w:val="single"/>
        </w:rPr>
        <w:t>«Иностранный язык»</w:t>
      </w:r>
      <w:r w:rsidRPr="00367949">
        <w:rPr>
          <w:rFonts w:eastAsia="Times New Roman"/>
          <w:bCs/>
          <w:sz w:val="28"/>
          <w:szCs w:val="28"/>
        </w:rPr>
        <w:t xml:space="preserve"> представлена учебным предметом</w:t>
      </w:r>
      <w:r w:rsidR="00004C0F">
        <w:rPr>
          <w:rFonts w:eastAsia="Times New Roman"/>
          <w:bCs/>
          <w:sz w:val="28"/>
          <w:szCs w:val="28"/>
        </w:rPr>
        <w:t xml:space="preserve">  </w:t>
      </w:r>
      <w:r w:rsidRPr="00367949">
        <w:rPr>
          <w:sz w:val="28"/>
          <w:szCs w:val="28"/>
        </w:rPr>
        <w:t>«</w:t>
      </w:r>
      <w:r w:rsidR="00B6704B">
        <w:rPr>
          <w:sz w:val="28"/>
          <w:szCs w:val="28"/>
        </w:rPr>
        <w:t>Английский язык</w:t>
      </w:r>
      <w:r w:rsidR="00004C0F">
        <w:rPr>
          <w:sz w:val="28"/>
          <w:szCs w:val="28"/>
        </w:rPr>
        <w:t xml:space="preserve">».  </w:t>
      </w:r>
      <w:r w:rsidRPr="00367949">
        <w:rPr>
          <w:sz w:val="28"/>
          <w:szCs w:val="28"/>
        </w:rPr>
        <w:t xml:space="preserve">Развитию общеязыковых, коммуникативных универсальных учебных действий способствует изучение курса  </w:t>
      </w:r>
      <w:r w:rsidRPr="00367949">
        <w:rPr>
          <w:sz w:val="28"/>
          <w:szCs w:val="28"/>
          <w:u w:val="single"/>
        </w:rPr>
        <w:t>«Иностранный язык»</w:t>
      </w:r>
      <w:r w:rsidRPr="00367949">
        <w:rPr>
          <w:sz w:val="28"/>
          <w:szCs w:val="28"/>
        </w:rPr>
        <w:t xml:space="preserve"> со второго класса (по 2 часа в неделю, в  год 68 часов) как самостоятельного учебного предмета инвариантной части учебного плана. </w:t>
      </w:r>
    </w:p>
    <w:p w14:paraId="4656282C" w14:textId="77777777" w:rsidR="00367949" w:rsidRPr="00367949" w:rsidRDefault="00367949" w:rsidP="00BF7B87">
      <w:pPr>
        <w:ind w:firstLine="708"/>
        <w:jc w:val="both"/>
        <w:rPr>
          <w:rFonts w:eastAsia="Lucida Sans Unicode"/>
          <w:color w:val="000000"/>
          <w:sz w:val="28"/>
          <w:szCs w:val="28"/>
          <w:shd w:val="clear" w:color="auto" w:fill="FFFFFF"/>
        </w:rPr>
      </w:pPr>
      <w:r w:rsidRPr="00367949">
        <w:rPr>
          <w:sz w:val="28"/>
          <w:szCs w:val="28"/>
        </w:rPr>
        <w:t xml:space="preserve">Данный курс формирует элементарные коммуникативные умения в говорении, </w:t>
      </w:r>
      <w:proofErr w:type="spellStart"/>
      <w:r w:rsidRPr="00367949">
        <w:rPr>
          <w:sz w:val="28"/>
          <w:szCs w:val="28"/>
        </w:rPr>
        <w:t>аудировании</w:t>
      </w:r>
      <w:proofErr w:type="spellEnd"/>
      <w:r w:rsidRPr="00367949">
        <w:rPr>
          <w:sz w:val="28"/>
          <w:szCs w:val="28"/>
        </w:rPr>
        <w:t xml:space="preserve">, чтение и письмо. </w:t>
      </w:r>
      <w:proofErr w:type="gramStart"/>
      <w:r w:rsidRPr="00367949">
        <w:rPr>
          <w:sz w:val="28"/>
          <w:szCs w:val="28"/>
        </w:rPr>
        <w:t xml:space="preserve">Иностранный язык направлен на формирование дружелюбного отношения и толерантности к носителям другого языка </w:t>
      </w:r>
      <w:r w:rsidRPr="00367949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</w:r>
      <w:proofErr w:type="gramEnd"/>
    </w:p>
    <w:p w14:paraId="724FE7D6" w14:textId="77777777" w:rsidR="00367949" w:rsidRPr="00367949" w:rsidRDefault="00367949" w:rsidP="00367949">
      <w:pPr>
        <w:jc w:val="both"/>
        <w:rPr>
          <w:sz w:val="28"/>
          <w:szCs w:val="28"/>
        </w:rPr>
      </w:pPr>
      <w:r w:rsidRPr="00367949">
        <w:rPr>
          <w:sz w:val="28"/>
          <w:szCs w:val="28"/>
        </w:rPr>
        <w:t xml:space="preserve">       </w:t>
      </w:r>
      <w:r w:rsidRPr="00367949">
        <w:rPr>
          <w:rFonts w:eastAsia="Times New Roman"/>
          <w:bCs/>
          <w:sz w:val="28"/>
          <w:szCs w:val="28"/>
        </w:rPr>
        <w:t xml:space="preserve">Предметная  область </w:t>
      </w:r>
      <w:r w:rsidRPr="00367949">
        <w:rPr>
          <w:rFonts w:eastAsia="Times New Roman"/>
          <w:b/>
          <w:bCs/>
          <w:sz w:val="28"/>
          <w:szCs w:val="28"/>
          <w:u w:val="single"/>
        </w:rPr>
        <w:t>«Математика и информатика»</w:t>
      </w:r>
      <w:r w:rsidRPr="00367949">
        <w:rPr>
          <w:rFonts w:eastAsia="Times New Roman"/>
          <w:bCs/>
          <w:sz w:val="28"/>
          <w:szCs w:val="28"/>
        </w:rPr>
        <w:t xml:space="preserve">  представлена </w:t>
      </w:r>
      <w:r w:rsidRPr="00367949">
        <w:rPr>
          <w:sz w:val="28"/>
          <w:szCs w:val="28"/>
        </w:rPr>
        <w:t>учебным   предметом   «Математика».</w:t>
      </w:r>
    </w:p>
    <w:p w14:paraId="7E7E045C" w14:textId="77777777" w:rsidR="00367949" w:rsidRPr="00367949" w:rsidRDefault="00367949" w:rsidP="00367949">
      <w:pPr>
        <w:jc w:val="both"/>
        <w:rPr>
          <w:sz w:val="28"/>
          <w:szCs w:val="28"/>
        </w:rPr>
      </w:pPr>
      <w:r w:rsidRPr="00367949">
        <w:rPr>
          <w:sz w:val="28"/>
          <w:szCs w:val="28"/>
        </w:rPr>
        <w:t xml:space="preserve">      Учебный предмет «Математика» изучается с I по IV класс по 4 часа в неделю. В данный курс введены элементы геометрии и алгебры. 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математической речи. Особое место уделяется обеспечению компьютерной грамотности. </w:t>
      </w:r>
    </w:p>
    <w:p w14:paraId="437A34EF" w14:textId="77777777" w:rsidR="00367949" w:rsidRPr="00367949" w:rsidRDefault="00367949" w:rsidP="00367949">
      <w:pPr>
        <w:ind w:firstLine="708"/>
        <w:jc w:val="both"/>
        <w:rPr>
          <w:sz w:val="28"/>
          <w:szCs w:val="28"/>
        </w:rPr>
      </w:pPr>
      <w:r w:rsidRPr="00367949">
        <w:rPr>
          <w:rFonts w:eastAsia="Times New Roman"/>
          <w:bCs/>
          <w:sz w:val="28"/>
          <w:szCs w:val="28"/>
        </w:rPr>
        <w:t xml:space="preserve">Предметная  область </w:t>
      </w:r>
      <w:r w:rsidRPr="00367949">
        <w:rPr>
          <w:rFonts w:eastAsia="Times New Roman"/>
          <w:b/>
          <w:bCs/>
          <w:sz w:val="28"/>
          <w:szCs w:val="28"/>
          <w:u w:val="single"/>
        </w:rPr>
        <w:t>«</w:t>
      </w:r>
      <w:r w:rsidRPr="00367949">
        <w:rPr>
          <w:b/>
          <w:bCs/>
          <w:sz w:val="28"/>
          <w:szCs w:val="28"/>
          <w:u w:val="single"/>
        </w:rPr>
        <w:t>Обществознание и естествознание (окружающий мир)»</w:t>
      </w:r>
      <w:r w:rsidRPr="00367949">
        <w:rPr>
          <w:bCs/>
          <w:sz w:val="28"/>
          <w:szCs w:val="28"/>
        </w:rPr>
        <w:t xml:space="preserve"> </w:t>
      </w:r>
      <w:r w:rsidRPr="00367949">
        <w:rPr>
          <w:rFonts w:eastAsia="Times New Roman"/>
          <w:b/>
          <w:bCs/>
          <w:sz w:val="28"/>
          <w:szCs w:val="28"/>
        </w:rPr>
        <w:t xml:space="preserve"> </w:t>
      </w:r>
      <w:r w:rsidRPr="00367949">
        <w:rPr>
          <w:rFonts w:eastAsia="Times New Roman"/>
          <w:bCs/>
          <w:sz w:val="28"/>
          <w:szCs w:val="28"/>
        </w:rPr>
        <w:t xml:space="preserve"> представлена </w:t>
      </w:r>
      <w:r w:rsidRPr="00367949">
        <w:rPr>
          <w:sz w:val="28"/>
          <w:szCs w:val="28"/>
        </w:rPr>
        <w:t xml:space="preserve">учебным   предметом </w:t>
      </w:r>
      <w:r w:rsidRPr="00367949">
        <w:rPr>
          <w:sz w:val="28"/>
          <w:szCs w:val="28"/>
          <w:u w:val="single"/>
        </w:rPr>
        <w:t>«Окружающий мир»,</w:t>
      </w:r>
      <w:r w:rsidRPr="00367949">
        <w:rPr>
          <w:sz w:val="28"/>
          <w:szCs w:val="28"/>
        </w:rPr>
        <w:t xml:space="preserve"> на  изучение которого  с I по IV класс отводится  по 2 часа в неделю</w:t>
      </w:r>
      <w:r w:rsidR="00BF7B87">
        <w:rPr>
          <w:sz w:val="28"/>
          <w:szCs w:val="28"/>
        </w:rPr>
        <w:t xml:space="preserve">. </w:t>
      </w:r>
      <w:r w:rsidRPr="00367949">
        <w:rPr>
          <w:sz w:val="28"/>
          <w:szCs w:val="28"/>
        </w:rPr>
        <w:t>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региональный компонент «Твой край»  и   основы безопасности жизнедеятельности. Изучение курса направлено на воспитание любви к  природе, пониманию своего места в природе и социуме. Особое внимание уделено формированию у младших школьников здорового образа жизни. Предмет «Окружающий мир» служит теоретической подготовкой по формированию экологической грамотности.</w:t>
      </w:r>
    </w:p>
    <w:p w14:paraId="424D83E0" w14:textId="77777777" w:rsidR="00BF7B87" w:rsidRPr="00BF7B87" w:rsidRDefault="00BF7B87" w:rsidP="00BF7B87">
      <w:pPr>
        <w:ind w:firstLine="708"/>
        <w:jc w:val="both"/>
        <w:rPr>
          <w:sz w:val="28"/>
          <w:szCs w:val="28"/>
        </w:rPr>
      </w:pPr>
      <w:r w:rsidRPr="00BF7B87">
        <w:rPr>
          <w:rFonts w:eastAsia="Times New Roman"/>
          <w:bCs/>
          <w:sz w:val="28"/>
          <w:szCs w:val="28"/>
        </w:rPr>
        <w:t xml:space="preserve">Предметная  область </w:t>
      </w:r>
      <w:r w:rsidRPr="00BF7B87">
        <w:rPr>
          <w:rFonts w:eastAsia="Times New Roman"/>
          <w:b/>
          <w:bCs/>
          <w:sz w:val="28"/>
          <w:szCs w:val="28"/>
          <w:u w:val="single"/>
        </w:rPr>
        <w:t>«</w:t>
      </w:r>
      <w:r w:rsidRPr="00BF7B87">
        <w:rPr>
          <w:b/>
          <w:bCs/>
          <w:sz w:val="28"/>
          <w:szCs w:val="28"/>
          <w:u w:val="single"/>
        </w:rPr>
        <w:t>Искусство»</w:t>
      </w:r>
      <w:r w:rsidRPr="00BF7B87">
        <w:rPr>
          <w:bCs/>
          <w:sz w:val="28"/>
          <w:szCs w:val="28"/>
        </w:rPr>
        <w:t xml:space="preserve"> </w:t>
      </w:r>
      <w:r w:rsidRPr="00BF7B87">
        <w:rPr>
          <w:rFonts w:eastAsia="Times New Roman"/>
          <w:b/>
          <w:bCs/>
          <w:sz w:val="28"/>
          <w:szCs w:val="28"/>
        </w:rPr>
        <w:t xml:space="preserve"> </w:t>
      </w:r>
      <w:r w:rsidRPr="00BF7B87">
        <w:rPr>
          <w:rFonts w:eastAsia="Times New Roman"/>
          <w:bCs/>
          <w:sz w:val="28"/>
          <w:szCs w:val="28"/>
        </w:rPr>
        <w:t xml:space="preserve"> представлена </w:t>
      </w:r>
      <w:r w:rsidRPr="00BF7B87">
        <w:rPr>
          <w:sz w:val="28"/>
          <w:szCs w:val="28"/>
        </w:rPr>
        <w:t xml:space="preserve">учебными   предметами </w:t>
      </w:r>
      <w:r w:rsidRPr="00BF7B87">
        <w:rPr>
          <w:sz w:val="28"/>
          <w:szCs w:val="28"/>
          <w:u w:val="single"/>
        </w:rPr>
        <w:t xml:space="preserve"> </w:t>
      </w:r>
      <w:r w:rsidRPr="00BF7B87">
        <w:rPr>
          <w:sz w:val="28"/>
          <w:szCs w:val="28"/>
        </w:rPr>
        <w:t xml:space="preserve">   </w:t>
      </w:r>
      <w:r w:rsidRPr="00BF7B87">
        <w:rPr>
          <w:sz w:val="28"/>
          <w:szCs w:val="28"/>
          <w:u w:val="single"/>
        </w:rPr>
        <w:t>«Изобразительное искусство»</w:t>
      </w:r>
      <w:r w:rsidRPr="00BF7B87">
        <w:rPr>
          <w:sz w:val="28"/>
          <w:szCs w:val="28"/>
        </w:rPr>
        <w:t xml:space="preserve">  и </w:t>
      </w:r>
      <w:r w:rsidRPr="00BF7B87">
        <w:rPr>
          <w:sz w:val="28"/>
          <w:szCs w:val="28"/>
          <w:u w:val="single"/>
        </w:rPr>
        <w:t xml:space="preserve">«Музыка». </w:t>
      </w:r>
      <w:r w:rsidRPr="00BF7B87">
        <w:rPr>
          <w:sz w:val="28"/>
          <w:szCs w:val="28"/>
        </w:rPr>
        <w:t xml:space="preserve">  Изучение предметов вводится с   I по IV класс по 1 часу в неделю</w:t>
      </w:r>
      <w:r>
        <w:rPr>
          <w:sz w:val="28"/>
          <w:szCs w:val="28"/>
        </w:rPr>
        <w:t>.</w:t>
      </w:r>
      <w:r w:rsidRPr="00BF7B87">
        <w:rPr>
          <w:sz w:val="28"/>
          <w:szCs w:val="28"/>
        </w:rPr>
        <w:t xml:space="preserve"> Данные курсы направлены на развитие способности к эмоционально-ценностному восприятию произведений изобразительного и музыкального искусства.</w:t>
      </w:r>
    </w:p>
    <w:p w14:paraId="32C8F40E" w14:textId="77777777" w:rsidR="00BF7B87" w:rsidRPr="00BF7B87" w:rsidRDefault="00BF7B87" w:rsidP="00BF7B87">
      <w:pPr>
        <w:ind w:firstLine="708"/>
        <w:jc w:val="both"/>
        <w:rPr>
          <w:sz w:val="28"/>
          <w:szCs w:val="28"/>
        </w:rPr>
      </w:pPr>
      <w:r w:rsidRPr="00BF7B87">
        <w:rPr>
          <w:rFonts w:eastAsia="Times New Roman"/>
          <w:bCs/>
          <w:sz w:val="28"/>
          <w:szCs w:val="28"/>
        </w:rPr>
        <w:t xml:space="preserve">Предметная  область </w:t>
      </w:r>
      <w:r w:rsidRPr="00BF7B87">
        <w:rPr>
          <w:rFonts w:eastAsia="Times New Roman"/>
          <w:b/>
          <w:bCs/>
          <w:sz w:val="28"/>
          <w:szCs w:val="28"/>
          <w:u w:val="single"/>
        </w:rPr>
        <w:t>«</w:t>
      </w:r>
      <w:r w:rsidRPr="00BF7B87">
        <w:rPr>
          <w:b/>
          <w:bCs/>
          <w:sz w:val="28"/>
          <w:szCs w:val="28"/>
          <w:u w:val="single"/>
        </w:rPr>
        <w:t>Физическая культура»</w:t>
      </w:r>
      <w:r w:rsidRPr="00BF7B87">
        <w:rPr>
          <w:bCs/>
          <w:sz w:val="28"/>
          <w:szCs w:val="28"/>
        </w:rPr>
        <w:t xml:space="preserve"> </w:t>
      </w:r>
      <w:r w:rsidRPr="00BF7B87">
        <w:rPr>
          <w:rFonts w:eastAsia="Times New Roman"/>
          <w:b/>
          <w:bCs/>
          <w:sz w:val="28"/>
          <w:szCs w:val="28"/>
        </w:rPr>
        <w:t xml:space="preserve"> </w:t>
      </w:r>
      <w:r w:rsidRPr="00BF7B87">
        <w:rPr>
          <w:rFonts w:eastAsia="Times New Roman"/>
          <w:bCs/>
          <w:sz w:val="28"/>
          <w:szCs w:val="28"/>
        </w:rPr>
        <w:t>представлена</w:t>
      </w:r>
      <w:r w:rsidRPr="00BF7B87">
        <w:rPr>
          <w:rFonts w:eastAsia="Times New Roman"/>
          <w:b/>
          <w:bCs/>
          <w:sz w:val="28"/>
          <w:szCs w:val="28"/>
        </w:rPr>
        <w:t xml:space="preserve"> </w:t>
      </w:r>
      <w:r w:rsidRPr="00BF7B87">
        <w:rPr>
          <w:rFonts w:eastAsia="Times New Roman"/>
          <w:bCs/>
          <w:sz w:val="28"/>
          <w:szCs w:val="28"/>
        </w:rPr>
        <w:t xml:space="preserve"> </w:t>
      </w:r>
      <w:r w:rsidRPr="00BF7B87">
        <w:rPr>
          <w:sz w:val="28"/>
          <w:szCs w:val="28"/>
        </w:rPr>
        <w:t xml:space="preserve">учебным курсом </w:t>
      </w:r>
      <w:r w:rsidRPr="00BF7B87">
        <w:rPr>
          <w:sz w:val="28"/>
          <w:szCs w:val="28"/>
          <w:u w:val="single"/>
        </w:rPr>
        <w:t>«Физическая культура»</w:t>
      </w:r>
      <w:r w:rsidRPr="00BF7B87">
        <w:rPr>
          <w:sz w:val="28"/>
          <w:szCs w:val="28"/>
        </w:rPr>
        <w:t xml:space="preserve"> направленным на укрепление здоровья, содействия гармоничному физическому развитию. </w:t>
      </w:r>
    </w:p>
    <w:p w14:paraId="62478218" w14:textId="62082799" w:rsidR="00BF7B87" w:rsidRPr="000350E6" w:rsidRDefault="00BF7B87" w:rsidP="00BF7B87">
      <w:pPr>
        <w:jc w:val="both"/>
        <w:rPr>
          <w:sz w:val="28"/>
          <w:szCs w:val="28"/>
        </w:rPr>
      </w:pPr>
      <w:r w:rsidRPr="00BF7B87">
        <w:rPr>
          <w:sz w:val="28"/>
          <w:szCs w:val="28"/>
        </w:rPr>
        <w:tab/>
      </w:r>
      <w:r w:rsidRPr="000350E6">
        <w:rPr>
          <w:sz w:val="28"/>
          <w:szCs w:val="28"/>
        </w:rPr>
        <w:t xml:space="preserve">В соответствии с Письмом </w:t>
      </w:r>
      <w:proofErr w:type="spellStart"/>
      <w:r w:rsidRPr="000350E6">
        <w:rPr>
          <w:sz w:val="28"/>
          <w:szCs w:val="28"/>
        </w:rPr>
        <w:t>Минобрнауки</w:t>
      </w:r>
      <w:proofErr w:type="spellEnd"/>
      <w:r w:rsidRPr="000350E6">
        <w:rPr>
          <w:sz w:val="28"/>
          <w:szCs w:val="28"/>
        </w:rPr>
        <w:t xml:space="preserve"> России от 8 октября 2010 г. № ИК-1494/19  «О введении третьего часа физической культуры», в целях развития физической культуры, сохранения и укрепления здоровья обучающихся введен </w:t>
      </w:r>
      <w:r w:rsidR="00650D96" w:rsidRPr="000350E6">
        <w:rPr>
          <w:sz w:val="28"/>
          <w:szCs w:val="28"/>
        </w:rPr>
        <w:t>2</w:t>
      </w:r>
      <w:r w:rsidRPr="000350E6">
        <w:rPr>
          <w:sz w:val="28"/>
          <w:szCs w:val="28"/>
        </w:rPr>
        <w:t>-ий час физической культуры.</w:t>
      </w:r>
      <w:r w:rsidRPr="000350E6">
        <w:rPr>
          <w:sz w:val="28"/>
          <w:szCs w:val="28"/>
          <w:highlight w:val="yellow"/>
        </w:rPr>
        <w:t xml:space="preserve"> </w:t>
      </w:r>
    </w:p>
    <w:p w14:paraId="6C56B7B8" w14:textId="77777777" w:rsidR="00BF7B87" w:rsidRPr="00BF7B87" w:rsidRDefault="00BF7B87" w:rsidP="00BF7B87">
      <w:pPr>
        <w:jc w:val="both"/>
        <w:rPr>
          <w:sz w:val="28"/>
          <w:szCs w:val="28"/>
        </w:rPr>
      </w:pPr>
      <w:r w:rsidRPr="00BF7B87">
        <w:rPr>
          <w:sz w:val="28"/>
          <w:szCs w:val="28"/>
        </w:rPr>
        <w:t xml:space="preserve">         </w:t>
      </w:r>
      <w:r w:rsidRPr="00BF7B87">
        <w:rPr>
          <w:rFonts w:eastAsia="Times New Roman"/>
          <w:bCs/>
          <w:sz w:val="28"/>
          <w:szCs w:val="28"/>
        </w:rPr>
        <w:t xml:space="preserve">Предметная  область </w:t>
      </w:r>
      <w:r w:rsidRPr="00BF7B87">
        <w:rPr>
          <w:rFonts w:eastAsia="Times New Roman"/>
          <w:b/>
          <w:bCs/>
          <w:sz w:val="28"/>
          <w:szCs w:val="28"/>
          <w:u w:val="single"/>
        </w:rPr>
        <w:t>«</w:t>
      </w:r>
      <w:r w:rsidRPr="00BF7B87">
        <w:rPr>
          <w:b/>
          <w:bCs/>
          <w:sz w:val="28"/>
          <w:szCs w:val="28"/>
          <w:u w:val="single"/>
        </w:rPr>
        <w:t>Технология»</w:t>
      </w:r>
      <w:r w:rsidRPr="00BF7B87">
        <w:rPr>
          <w:bCs/>
          <w:sz w:val="28"/>
          <w:szCs w:val="28"/>
        </w:rPr>
        <w:t xml:space="preserve"> </w:t>
      </w:r>
      <w:r w:rsidRPr="00BF7B87">
        <w:rPr>
          <w:rFonts w:eastAsia="Times New Roman"/>
          <w:b/>
          <w:bCs/>
          <w:sz w:val="28"/>
          <w:szCs w:val="28"/>
        </w:rPr>
        <w:t xml:space="preserve"> </w:t>
      </w:r>
      <w:r w:rsidRPr="00BF7B87">
        <w:rPr>
          <w:rFonts w:eastAsia="Times New Roman"/>
          <w:bCs/>
          <w:sz w:val="28"/>
          <w:szCs w:val="28"/>
        </w:rPr>
        <w:t xml:space="preserve">представлена </w:t>
      </w:r>
      <w:r w:rsidRPr="00BF7B87">
        <w:rPr>
          <w:sz w:val="28"/>
          <w:szCs w:val="28"/>
        </w:rPr>
        <w:t xml:space="preserve">учебным предметом  </w:t>
      </w:r>
      <w:r w:rsidRPr="00BF7B87">
        <w:rPr>
          <w:sz w:val="28"/>
          <w:szCs w:val="28"/>
          <w:u w:val="single"/>
        </w:rPr>
        <w:t>«Технология»</w:t>
      </w:r>
      <w:r w:rsidRPr="00BF7B87">
        <w:rPr>
          <w:sz w:val="28"/>
          <w:szCs w:val="28"/>
        </w:rPr>
        <w:t xml:space="preserve"> и формирует практико-ориентированную направленность содержания обучения, которая позволяет реализовать практическое </w:t>
      </w:r>
      <w:r w:rsidRPr="00BF7B87">
        <w:rPr>
          <w:sz w:val="28"/>
          <w:szCs w:val="28"/>
        </w:rPr>
        <w:lastRenderedPageBreak/>
        <w:t>применение знаний, полученных при изучении других предметов, в интеллектуально-практической деятельности ученика. В I – IV классах на данный предмет отводится 1 час в неделю</w:t>
      </w:r>
      <w:r>
        <w:rPr>
          <w:sz w:val="28"/>
          <w:szCs w:val="28"/>
        </w:rPr>
        <w:t>.</w:t>
      </w:r>
    </w:p>
    <w:p w14:paraId="55D3085A" w14:textId="77777777" w:rsidR="00BF7B87" w:rsidRDefault="00BF7B87" w:rsidP="00BF7B87">
      <w:pPr>
        <w:widowControl w:val="0"/>
        <w:tabs>
          <w:tab w:val="left" w:pos="1647"/>
        </w:tabs>
        <w:suppressAutoHyphens/>
        <w:autoSpaceDE w:val="0"/>
        <w:autoSpaceDN w:val="0"/>
        <w:snapToGrid w:val="0"/>
        <w:jc w:val="both"/>
        <w:rPr>
          <w:rFonts w:eastAsia="Arial"/>
          <w:bCs/>
          <w:kern w:val="3"/>
          <w:sz w:val="28"/>
          <w:szCs w:val="28"/>
        </w:rPr>
      </w:pPr>
      <w:r w:rsidRPr="00BF7B87">
        <w:rPr>
          <w:rFonts w:eastAsia="Arial"/>
          <w:bCs/>
          <w:kern w:val="3"/>
          <w:sz w:val="28"/>
          <w:szCs w:val="28"/>
        </w:rPr>
        <w:t xml:space="preserve">          В IV класс</w:t>
      </w:r>
      <w:r>
        <w:rPr>
          <w:rFonts w:eastAsia="Arial"/>
          <w:bCs/>
          <w:kern w:val="3"/>
          <w:sz w:val="28"/>
          <w:szCs w:val="28"/>
        </w:rPr>
        <w:t>е</w:t>
      </w:r>
      <w:r w:rsidRPr="00BF7B87">
        <w:rPr>
          <w:rFonts w:eastAsia="Arial"/>
          <w:bCs/>
          <w:kern w:val="3"/>
          <w:sz w:val="28"/>
          <w:szCs w:val="28"/>
        </w:rPr>
        <w:t xml:space="preserve"> вводится курс </w:t>
      </w:r>
      <w:r w:rsidRPr="00BF7B87">
        <w:rPr>
          <w:rFonts w:eastAsia="Arial"/>
          <w:b/>
          <w:bCs/>
          <w:kern w:val="3"/>
          <w:sz w:val="28"/>
          <w:szCs w:val="28"/>
          <w:u w:val="single"/>
        </w:rPr>
        <w:t>«Основы  религиозных культур и светской этики»,</w:t>
      </w:r>
      <w:r w:rsidRPr="00BF7B87">
        <w:rPr>
          <w:rFonts w:eastAsia="Arial"/>
          <w:bCs/>
          <w:kern w:val="3"/>
          <w:sz w:val="28"/>
          <w:szCs w:val="28"/>
          <w:u w:val="single"/>
        </w:rPr>
        <w:t xml:space="preserve"> </w:t>
      </w:r>
      <w:r w:rsidRPr="00BF7B87">
        <w:rPr>
          <w:rFonts w:eastAsia="Arial"/>
          <w:bCs/>
          <w:kern w:val="3"/>
          <w:sz w:val="28"/>
          <w:szCs w:val="28"/>
        </w:rPr>
        <w:t xml:space="preserve">который представлен модулем «Основы </w:t>
      </w:r>
      <w:r>
        <w:rPr>
          <w:rFonts w:eastAsia="Arial"/>
          <w:bCs/>
          <w:kern w:val="3"/>
          <w:sz w:val="28"/>
          <w:szCs w:val="28"/>
        </w:rPr>
        <w:t>православной культуры».</w:t>
      </w:r>
    </w:p>
    <w:p w14:paraId="1BF43DF0" w14:textId="77777777" w:rsidR="00BF7B87" w:rsidRDefault="00BF7B87" w:rsidP="00BF7B87">
      <w:pPr>
        <w:pStyle w:val="11"/>
        <w:tabs>
          <w:tab w:val="left" w:pos="708"/>
        </w:tabs>
        <w:spacing w:before="0" w:beforeAutospacing="0" w:after="0" w:afterAutospacing="0"/>
        <w:ind w:firstLine="709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16"/>
          <w:rFonts w:ascii="Times New Roman" w:eastAsia="Arial" w:hAnsi="Times New Roman" w:cs="Times New Roman"/>
          <w:b w:val="0"/>
          <w:sz w:val="28"/>
          <w:szCs w:val="28"/>
        </w:rPr>
        <w:t>Цель изучения именно этого модуля</w:t>
      </w:r>
      <w:r>
        <w:rPr>
          <w:rFonts w:ascii="Times New Roman" w:eastAsia="Arial" w:hAnsi="Times New Roman" w:cs="Times New Roman"/>
          <w:sz w:val="28"/>
          <w:szCs w:val="28"/>
        </w:rPr>
        <w:t xml:space="preserve">  - введение учащихся в мир православных духовных традиций. Рассказать об особенностях восточного христианства, во что верят православные христиане. Что в понимании христиан значат добро и зло, какие существуют золотые правила нравственности.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Учащиеся познакомятся с такими понятиями как  любовь к ближнему, долг и ответственность, милосердие и сострадание, патриотизм, любовь и уважение к Отечеству. </w:t>
      </w:r>
      <w:proofErr w:type="gramEnd"/>
    </w:p>
    <w:p w14:paraId="03F8E07B" w14:textId="77777777" w:rsidR="00BF7B87" w:rsidRDefault="00BF7B87" w:rsidP="00BF7B87">
      <w:pPr>
        <w:pStyle w:val="11"/>
        <w:tabs>
          <w:tab w:val="left" w:pos="708"/>
        </w:tabs>
        <w:spacing w:before="0" w:beforeAutospacing="0" w:after="0" w:afterAutospacing="0"/>
        <w:ind w:firstLine="70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целом курс направлен на формирование у младших школьников мотиваций к осознанному нравственному поведению, основанному на знании культурных и религиозных традиций многонационального народа России.</w:t>
      </w:r>
    </w:p>
    <w:p w14:paraId="7DC87C50" w14:textId="77777777" w:rsidR="00BF7B87" w:rsidRPr="000350E6" w:rsidRDefault="00BF7B87" w:rsidP="00BF7B87">
      <w:pPr>
        <w:tabs>
          <w:tab w:val="left" w:pos="708"/>
        </w:tabs>
        <w:ind w:firstLine="708"/>
        <w:jc w:val="both"/>
        <w:rPr>
          <w:rFonts w:eastAsia="Arial"/>
          <w:kern w:val="3"/>
          <w:sz w:val="28"/>
          <w:szCs w:val="28"/>
        </w:rPr>
      </w:pPr>
      <w:r>
        <w:rPr>
          <w:sz w:val="28"/>
          <w:szCs w:val="28"/>
        </w:rPr>
        <w:t xml:space="preserve">Общее количество часов – 34 (из расчёта 34 учебных недель за год). </w:t>
      </w:r>
      <w:r w:rsidRPr="00BF7B87">
        <w:rPr>
          <w:rFonts w:eastAsia="Arial"/>
          <w:spacing w:val="-2"/>
          <w:kern w:val="3"/>
          <w:sz w:val="28"/>
          <w:szCs w:val="28"/>
        </w:rPr>
        <w:t xml:space="preserve">    </w:t>
      </w:r>
      <w:r w:rsidRPr="000350E6">
        <w:rPr>
          <w:rFonts w:eastAsia="Arial"/>
          <w:kern w:val="3"/>
          <w:sz w:val="28"/>
          <w:szCs w:val="28"/>
        </w:rPr>
        <w:t xml:space="preserve">Выбор модуля, изучаемого в рамках курса ОРКСЭ, осуществляется родителями (законными представителями) учащихся. Выбор зафиксирован протоколом родительского собрания и письменными заявлениями родителей. </w:t>
      </w:r>
    </w:p>
    <w:p w14:paraId="707DC097" w14:textId="69DCF577" w:rsidR="00773D1B" w:rsidRPr="000350E6" w:rsidRDefault="005F734E" w:rsidP="005F734E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3D1B" w:rsidRPr="000350E6">
        <w:rPr>
          <w:sz w:val="28"/>
          <w:szCs w:val="28"/>
        </w:rPr>
        <w:t>В целях обеспечения индивидуальных потребностей обучающихся учебный план предусматривает в 20</w:t>
      </w:r>
      <w:r w:rsidR="00004C0F">
        <w:rPr>
          <w:sz w:val="28"/>
          <w:szCs w:val="28"/>
        </w:rPr>
        <w:t>21</w:t>
      </w:r>
      <w:r w:rsidR="00773D1B" w:rsidRPr="000350E6">
        <w:rPr>
          <w:sz w:val="28"/>
          <w:szCs w:val="28"/>
        </w:rPr>
        <w:t>-20</w:t>
      </w:r>
      <w:r w:rsidR="00BF7B87" w:rsidRPr="000350E6">
        <w:rPr>
          <w:sz w:val="28"/>
          <w:szCs w:val="28"/>
        </w:rPr>
        <w:t>2</w:t>
      </w:r>
      <w:r w:rsidR="00004C0F">
        <w:rPr>
          <w:sz w:val="28"/>
          <w:szCs w:val="28"/>
        </w:rPr>
        <w:t>2</w:t>
      </w:r>
      <w:r w:rsidR="00773D1B" w:rsidRPr="000350E6">
        <w:rPr>
          <w:sz w:val="28"/>
          <w:szCs w:val="28"/>
        </w:rPr>
        <w:t xml:space="preserve"> учебном году </w:t>
      </w:r>
      <w:r w:rsidR="009C56E6" w:rsidRPr="000350E6">
        <w:rPr>
          <w:sz w:val="28"/>
          <w:szCs w:val="28"/>
        </w:rPr>
        <w:t xml:space="preserve">1 </w:t>
      </w:r>
      <w:r w:rsidR="00773D1B" w:rsidRPr="000350E6">
        <w:rPr>
          <w:sz w:val="28"/>
          <w:szCs w:val="28"/>
        </w:rPr>
        <w:t>час</w:t>
      </w:r>
      <w:r w:rsidR="009C56E6" w:rsidRPr="000350E6">
        <w:rPr>
          <w:sz w:val="28"/>
          <w:szCs w:val="28"/>
        </w:rPr>
        <w:t xml:space="preserve"> в 4</w:t>
      </w:r>
      <w:r w:rsidR="00773D1B" w:rsidRPr="000350E6">
        <w:rPr>
          <w:sz w:val="28"/>
          <w:szCs w:val="28"/>
        </w:rPr>
        <w:t xml:space="preserve">  классе. </w:t>
      </w:r>
    </w:p>
    <w:p w14:paraId="23525E96" w14:textId="5C08D873" w:rsidR="00773D1B" w:rsidRPr="009C56E6" w:rsidRDefault="00773D1B" w:rsidP="00773D1B">
      <w:pPr>
        <w:tabs>
          <w:tab w:val="left" w:pos="708"/>
        </w:tabs>
        <w:ind w:firstLine="708"/>
        <w:jc w:val="both"/>
        <w:rPr>
          <w:color w:val="FF0000"/>
          <w:sz w:val="28"/>
          <w:szCs w:val="28"/>
        </w:rPr>
      </w:pPr>
    </w:p>
    <w:p w14:paraId="2A03728A" w14:textId="77777777" w:rsidR="00773D1B" w:rsidRPr="009C56E6" w:rsidRDefault="00773D1B" w:rsidP="00773D1B">
      <w:pPr>
        <w:tabs>
          <w:tab w:val="left" w:pos="708"/>
        </w:tabs>
        <w:rPr>
          <w:color w:val="FF0000"/>
          <w:sz w:val="28"/>
          <w:szCs w:val="28"/>
        </w:rPr>
      </w:pPr>
    </w:p>
    <w:p w14:paraId="614DEE00" w14:textId="77777777" w:rsidR="00773D1B" w:rsidRDefault="00773D1B" w:rsidP="00773D1B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 учащихся 1-4 классов</w:t>
      </w:r>
    </w:p>
    <w:p w14:paraId="05B055FD" w14:textId="77777777" w:rsidR="00773D1B" w:rsidRDefault="00773D1B" w:rsidP="00773D1B">
      <w:pPr>
        <w:tabs>
          <w:tab w:val="left" w:pos="708"/>
        </w:tabs>
        <w:jc w:val="center"/>
        <w:rPr>
          <w:b/>
          <w:sz w:val="28"/>
          <w:szCs w:val="28"/>
        </w:rPr>
      </w:pPr>
    </w:p>
    <w:p w14:paraId="58DF722C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Промежуточная аттестация учащихся 1-4 классов в учреждении осуществляется в соответствии со статьёй № 58 Федерального закона от 29.12.2012 № 273-ФЗ «Об образовании в Российской федерации» и  Положения о промежуточной аттестации  обучающихся МБОУ СОШ с. Могилёвка, утверждённого приказом директора школы от 18.03.2014 № 21/1.</w:t>
      </w:r>
    </w:p>
    <w:p w14:paraId="0F2BE2B8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ab/>
      </w:r>
      <w:r>
        <w:rPr>
          <w:sz w:val="28"/>
          <w:szCs w:val="28"/>
        </w:rPr>
        <w:t xml:space="preserve"> Промежуточная аттестация является формой диагностирования усвоения государственных образовательных стандартов и объективности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в следующий класс для 1-4 классов.</w:t>
      </w:r>
    </w:p>
    <w:p w14:paraId="21A5736E" w14:textId="77777777" w:rsidR="00773D1B" w:rsidRDefault="00773D1B" w:rsidP="00773D1B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промежуточной аттестации:</w:t>
      </w:r>
    </w:p>
    <w:p w14:paraId="6349FA7B" w14:textId="77777777" w:rsidR="00773D1B" w:rsidRDefault="00773D1B" w:rsidP="00773D1B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-анализ процесса формирования УУД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14:paraId="281B3161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-выявления уровня усвоения базового и повышенного компонентов стандарта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их затруднений в усвоении требований стандарта;</w:t>
      </w:r>
    </w:p>
    <w:p w14:paraId="364210E8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-получение учителями </w:t>
      </w:r>
      <w:proofErr w:type="gramStart"/>
      <w:r>
        <w:rPr>
          <w:sz w:val="28"/>
          <w:szCs w:val="28"/>
        </w:rPr>
        <w:t>данных</w:t>
      </w:r>
      <w:proofErr w:type="gramEnd"/>
      <w:r>
        <w:rPr>
          <w:sz w:val="28"/>
          <w:szCs w:val="28"/>
        </w:rPr>
        <w:t xml:space="preserve"> об овладении обучающимися УУД по предметам, о развитии учебной деятельности, познавательных способностей обучающихся;</w:t>
      </w:r>
    </w:p>
    <w:p w14:paraId="1F8F76BD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-развитие у обучающихся навыков подготовки и сдачи экзаменов;</w:t>
      </w:r>
    </w:p>
    <w:p w14:paraId="5DCAFE0F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-стимулирование учебной активности, самоконтроля обучающихся, определение индивидуальной траектории их развития.</w:t>
      </w:r>
    </w:p>
    <w:p w14:paraId="4F8177A4" w14:textId="77777777" w:rsidR="00773D1B" w:rsidRDefault="00773D1B" w:rsidP="00773D1B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 проведения промежуточной аттестации</w:t>
      </w:r>
    </w:p>
    <w:p w14:paraId="34D7A186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проводится:</w:t>
      </w:r>
    </w:p>
    <w:p w14:paraId="4F5C6E71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 1-м классе по итогам четверти качественными оценками «усвоил», «не усвоил».</w:t>
      </w:r>
    </w:p>
    <w:p w14:paraId="2805B9F2" w14:textId="77777777" w:rsidR="00773D1B" w:rsidRDefault="00773D1B" w:rsidP="00773D1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во 2-4 классах по итогам каждой четверти по пятибалльной системе. </w:t>
      </w:r>
    </w:p>
    <w:p w14:paraId="7EBB4B08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во 2-4-х  классах в конце года выставляются годовые оценки.</w:t>
      </w:r>
    </w:p>
    <w:p w14:paraId="723A751A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учебный год во 2-4-х классах заканчивается переводными контрольными работами по русскому языку, математике и окружающему миру.</w:t>
      </w:r>
      <w:r>
        <w:rPr>
          <w:sz w:val="28"/>
          <w:szCs w:val="28"/>
        </w:rPr>
        <w:tab/>
      </w:r>
    </w:p>
    <w:p w14:paraId="47AB68BF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Переводные контрольные работы принимает учитель, преподающий в данном классе, в присутствии ассистента.</w:t>
      </w:r>
    </w:p>
    <w:p w14:paraId="15DE3C6F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Тексты контрольных работ составляются МО учителей начальной школы и согласовываются с заместителем директора по УВР.</w:t>
      </w:r>
    </w:p>
    <w:p w14:paraId="09C12806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Расписание переводных контрольных работ составляется зам. директора по УВР, утверждается директором школы и доводится до сведения учителей и учащихся. Сроки проведения контрольных работ -  со </w:t>
      </w:r>
      <w:r w:rsidR="00BF7B87">
        <w:rPr>
          <w:sz w:val="28"/>
          <w:szCs w:val="28"/>
        </w:rPr>
        <w:t>01</w:t>
      </w:r>
      <w:r>
        <w:rPr>
          <w:sz w:val="28"/>
          <w:szCs w:val="28"/>
        </w:rPr>
        <w:t xml:space="preserve"> по </w:t>
      </w:r>
      <w:r w:rsidR="00BF7B87">
        <w:rPr>
          <w:sz w:val="28"/>
          <w:szCs w:val="28"/>
        </w:rPr>
        <w:t>25</w:t>
      </w:r>
      <w:r>
        <w:rPr>
          <w:sz w:val="28"/>
          <w:szCs w:val="28"/>
        </w:rPr>
        <w:t xml:space="preserve"> мая.</w:t>
      </w:r>
    </w:p>
    <w:p w14:paraId="52291C69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Обучающиеся могут быть освобождены от промежуточной аттестации по состоянию здоровья.</w:t>
      </w:r>
    </w:p>
    <w:p w14:paraId="0E33C4C2" w14:textId="77777777" w:rsidR="00773D1B" w:rsidRDefault="00773D1B" w:rsidP="00773D1B">
      <w:pPr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Обучающимся, заболевшим в период промежуточной аттестации, сроки сдачи могут быть изменены, или они могут быть освобождены от промежуточной аттестации на основании справки из медицинского учреждения.</w:t>
      </w:r>
      <w:r>
        <w:rPr>
          <w:color w:val="000000"/>
          <w:sz w:val="28"/>
          <w:szCs w:val="28"/>
        </w:rPr>
        <w:t xml:space="preserve"> </w:t>
      </w:r>
    </w:p>
    <w:p w14:paraId="73100D6E" w14:textId="77777777" w:rsidR="00773D1B" w:rsidRDefault="00773D1B" w:rsidP="00773D1B">
      <w:pPr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rStyle w:val="spelle"/>
          <w:color w:val="000000"/>
          <w:sz w:val="28"/>
          <w:szCs w:val="28"/>
        </w:rPr>
        <w:t>непрохождение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промежуточной аттестации при отсутствии уважительных причин признаются академической задолженностью.</w:t>
      </w:r>
    </w:p>
    <w:p w14:paraId="49E035B0" w14:textId="77777777" w:rsidR="00773D1B" w:rsidRDefault="00773D1B" w:rsidP="00773D1B">
      <w:pPr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gramStart"/>
      <w:r>
        <w:rPr>
          <w:rStyle w:val="grame"/>
          <w:color w:val="000000"/>
          <w:sz w:val="28"/>
          <w:szCs w:val="28"/>
        </w:rPr>
        <w:t>Обучающиеся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обязаны ликвидировать академическую задолженность.</w:t>
      </w:r>
    </w:p>
    <w:p w14:paraId="39787D2D" w14:textId="77777777" w:rsidR="00773D1B" w:rsidRDefault="00773D1B" w:rsidP="00773D1B">
      <w:pPr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Обучающиеся, имеющие академическую задолженность, вправе пройти промежуточную аттестацию по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соответствующим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учебному предмету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14:paraId="5E66F1D3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>
        <w:rPr>
          <w:rStyle w:val="grame"/>
          <w:color w:val="000000"/>
          <w:sz w:val="28"/>
          <w:szCs w:val="28"/>
          <w:shd w:val="clear" w:color="auto" w:fill="FFFFFF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 последующей ликвидацией ее в течение 1-й четверти следующего учебного года.</w:t>
      </w:r>
    </w:p>
    <w:p w14:paraId="2E581A9F" w14:textId="77777777" w:rsidR="00773D1B" w:rsidRDefault="00773D1B" w:rsidP="00773D1B">
      <w:pPr>
        <w:tabs>
          <w:tab w:val="left" w:pos="708"/>
        </w:tabs>
        <w:jc w:val="both"/>
        <w:rPr>
          <w:rStyle w:val="grame"/>
          <w:color w:val="000000"/>
        </w:rPr>
      </w:pPr>
      <w:r>
        <w:rPr>
          <w:color w:val="000000"/>
          <w:sz w:val="28"/>
          <w:szCs w:val="28"/>
        </w:rPr>
        <w:tab/>
        <w:t>- Для проведения промежуточной аттестации во второй раз образовательной организацией создается комиссия.</w:t>
      </w:r>
      <w:r>
        <w:rPr>
          <w:rStyle w:val="grame"/>
          <w:color w:val="000000"/>
          <w:sz w:val="28"/>
          <w:szCs w:val="28"/>
        </w:rPr>
        <w:tab/>
      </w:r>
    </w:p>
    <w:p w14:paraId="05021FFB" w14:textId="77777777" w:rsidR="00773D1B" w:rsidRDefault="00773D1B" w:rsidP="00773D1B">
      <w:pPr>
        <w:tabs>
          <w:tab w:val="left" w:pos="708"/>
        </w:tabs>
        <w:jc w:val="both"/>
      </w:pPr>
      <w:r>
        <w:rPr>
          <w:rStyle w:val="grame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Не допускается взимание платы с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обучающихся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 прохождение промежуточной аттестации.</w:t>
      </w:r>
    </w:p>
    <w:p w14:paraId="3D9187F9" w14:textId="77777777" w:rsidR="00773D1B" w:rsidRDefault="00773D1B" w:rsidP="00773D1B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81683C" w14:textId="77777777" w:rsidR="00004C0F" w:rsidRDefault="00004C0F" w:rsidP="009C56E6">
      <w:pPr>
        <w:rPr>
          <w:sz w:val="26"/>
          <w:szCs w:val="26"/>
        </w:rPr>
      </w:pPr>
    </w:p>
    <w:p w14:paraId="470EF355" w14:textId="27F66C03" w:rsidR="00004C0F" w:rsidRPr="00004C0F" w:rsidRDefault="009D487A" w:rsidP="00004C0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 1-4 классов на 2021</w:t>
      </w:r>
      <w:r w:rsidR="00004C0F" w:rsidRPr="00004C0F">
        <w:rPr>
          <w:sz w:val="28"/>
          <w:szCs w:val="28"/>
        </w:rPr>
        <w:t>-</w:t>
      </w:r>
      <w:r>
        <w:rPr>
          <w:sz w:val="28"/>
          <w:szCs w:val="28"/>
        </w:rPr>
        <w:t>2022</w:t>
      </w:r>
      <w:r w:rsidR="00004C0F" w:rsidRPr="00004C0F">
        <w:rPr>
          <w:sz w:val="28"/>
          <w:szCs w:val="28"/>
        </w:rPr>
        <w:t xml:space="preserve"> учебный год</w:t>
      </w:r>
    </w:p>
    <w:p w14:paraId="2399E450" w14:textId="77777777" w:rsidR="00004C0F" w:rsidRPr="00004C0F" w:rsidRDefault="00004C0F" w:rsidP="00004C0F">
      <w:pPr>
        <w:jc w:val="center"/>
        <w:rPr>
          <w:sz w:val="28"/>
          <w:szCs w:val="28"/>
        </w:rPr>
      </w:pPr>
      <w:r w:rsidRPr="00004C0F">
        <w:rPr>
          <w:sz w:val="28"/>
          <w:szCs w:val="28"/>
        </w:rPr>
        <w:t>1 -2 класс – УМК «Школа России», 3-4 классы -  УМК  «Перспектива»</w:t>
      </w:r>
    </w:p>
    <w:tbl>
      <w:tblPr>
        <w:tblStyle w:val="a6"/>
        <w:tblW w:w="11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544"/>
        <w:gridCol w:w="2976"/>
        <w:gridCol w:w="555"/>
        <w:gridCol w:w="580"/>
        <w:gridCol w:w="709"/>
        <w:gridCol w:w="851"/>
        <w:gridCol w:w="998"/>
        <w:gridCol w:w="1277"/>
      </w:tblGrid>
      <w:tr w:rsidR="00004C0F" w:rsidRPr="00004C0F" w14:paraId="49B93CCE" w14:textId="77777777" w:rsidTr="008D1C03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A222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0B8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Учебные предметы</w:t>
            </w:r>
          </w:p>
          <w:p w14:paraId="3E49E20A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6264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Количество часов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581E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Всего</w:t>
            </w:r>
          </w:p>
        </w:tc>
      </w:tr>
      <w:tr w:rsidR="00004C0F" w:rsidRPr="00004C0F" w14:paraId="0E078281" w14:textId="77777777" w:rsidTr="008D1C03">
        <w:trPr>
          <w:trHeight w:val="29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96BB" w14:textId="77777777" w:rsidR="00004C0F" w:rsidRPr="00004C0F" w:rsidRDefault="00004C0F" w:rsidP="00004C0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735A" w14:textId="77777777" w:rsidR="00004C0F" w:rsidRPr="00004C0F" w:rsidRDefault="00004C0F" w:rsidP="00004C0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215C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val="en-US" w:eastAsia="en-US"/>
              </w:rPr>
              <w:t>I</w:t>
            </w:r>
            <w:r w:rsidRPr="00004C0F">
              <w:rPr>
                <w:lang w:eastAsia="en-US"/>
              </w:rPr>
              <w:t xml:space="preserve"> 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BD9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val="en-US" w:eastAsia="en-US"/>
              </w:rPr>
              <w:t>I</w:t>
            </w:r>
            <w:r w:rsidRPr="00004C0F">
              <w:rPr>
                <w:lang w:eastAsia="en-US"/>
              </w:rPr>
              <w:t xml:space="preserve"> 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ADD" w14:textId="77777777" w:rsidR="00004C0F" w:rsidRPr="00004C0F" w:rsidRDefault="00004C0F" w:rsidP="00004C0F">
            <w:pPr>
              <w:jc w:val="center"/>
              <w:rPr>
                <w:lang w:val="en-US" w:eastAsia="en-US"/>
              </w:rPr>
            </w:pPr>
            <w:r w:rsidRPr="00004C0F">
              <w:rPr>
                <w:lang w:val="en-US" w:eastAsia="en-US"/>
              </w:rPr>
              <w:t>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D19F" w14:textId="77777777" w:rsidR="00004C0F" w:rsidRPr="00004C0F" w:rsidRDefault="00004C0F" w:rsidP="00004C0F">
            <w:pPr>
              <w:jc w:val="center"/>
              <w:rPr>
                <w:lang w:val="en-US" w:eastAsia="en-US"/>
              </w:rPr>
            </w:pPr>
            <w:r w:rsidRPr="00004C0F">
              <w:rPr>
                <w:lang w:val="en-US" w:eastAsia="en-US"/>
              </w:rPr>
              <w:t>III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25D" w14:textId="77777777" w:rsidR="00004C0F" w:rsidRPr="00004C0F" w:rsidRDefault="00004C0F" w:rsidP="00004C0F">
            <w:pPr>
              <w:jc w:val="center"/>
              <w:rPr>
                <w:lang w:val="en-US" w:eastAsia="en-US"/>
              </w:rPr>
            </w:pPr>
            <w:r w:rsidRPr="00004C0F">
              <w:rPr>
                <w:lang w:val="en-US" w:eastAsia="en-US"/>
              </w:rPr>
              <w:t>IV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3D1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04C0F" w:rsidRPr="00004C0F" w14:paraId="6C83263C" w14:textId="77777777" w:rsidTr="008D1C0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53B9" w14:textId="77777777" w:rsidR="00004C0F" w:rsidRPr="00004C0F" w:rsidRDefault="00004C0F" w:rsidP="00004C0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B746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D4D0" w14:textId="77777777" w:rsidR="00004C0F" w:rsidRPr="00004C0F" w:rsidRDefault="00004C0F" w:rsidP="00004C0F">
            <w:pPr>
              <w:rPr>
                <w:lang w:val="en-US" w:eastAsia="en-US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E58" w14:textId="77777777" w:rsidR="00004C0F" w:rsidRPr="00004C0F" w:rsidRDefault="00004C0F" w:rsidP="00004C0F">
            <w:pPr>
              <w:rPr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A655" w14:textId="77777777" w:rsidR="00004C0F" w:rsidRPr="00004C0F" w:rsidRDefault="00004C0F" w:rsidP="00004C0F">
            <w:pPr>
              <w:rPr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E5D7" w14:textId="77777777" w:rsidR="00004C0F" w:rsidRPr="00004C0F" w:rsidRDefault="00004C0F" w:rsidP="00004C0F">
            <w:pPr>
              <w:rPr>
                <w:lang w:val="en-US"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5694" w14:textId="77777777" w:rsidR="00004C0F" w:rsidRPr="00004C0F" w:rsidRDefault="00004C0F" w:rsidP="00004C0F">
            <w:pPr>
              <w:rPr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2DB3" w14:textId="77777777" w:rsidR="00004C0F" w:rsidRPr="00004C0F" w:rsidRDefault="00004C0F" w:rsidP="00004C0F">
            <w:pPr>
              <w:rPr>
                <w:sz w:val="26"/>
                <w:szCs w:val="26"/>
                <w:lang w:eastAsia="en-US"/>
              </w:rPr>
            </w:pPr>
          </w:p>
        </w:tc>
      </w:tr>
      <w:tr w:rsidR="00004C0F" w:rsidRPr="00004C0F" w14:paraId="0E5C6A5F" w14:textId="77777777" w:rsidTr="008D1C03"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AF86" w14:textId="77777777" w:rsidR="00004C0F" w:rsidRPr="00004C0F" w:rsidRDefault="00004C0F" w:rsidP="00004C0F">
            <w:pPr>
              <w:rPr>
                <w:b/>
                <w:sz w:val="26"/>
                <w:szCs w:val="26"/>
                <w:lang w:eastAsia="en-US"/>
              </w:rPr>
            </w:pPr>
            <w:r w:rsidRPr="00004C0F">
              <w:rPr>
                <w:b/>
                <w:sz w:val="26"/>
                <w:szCs w:val="26"/>
                <w:lang w:eastAsia="en-US"/>
              </w:rPr>
              <w:t>Обязательная часть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9EE5" w14:textId="77777777" w:rsidR="00004C0F" w:rsidRPr="00004C0F" w:rsidRDefault="00004C0F" w:rsidP="00004C0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004C0F" w:rsidRPr="00004C0F" w14:paraId="29BDC046" w14:textId="77777777" w:rsidTr="008D1C03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7450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Русский язык и 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E494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A82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3D4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3DB0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6253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FEBE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8AC6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04C0F" w:rsidRPr="00004C0F" w14:paraId="1A66B292" w14:textId="77777777" w:rsidTr="008D1C0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F7F2" w14:textId="77777777" w:rsidR="00004C0F" w:rsidRPr="00004C0F" w:rsidRDefault="00004C0F" w:rsidP="00004C0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F9CD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 xml:space="preserve">Литературное чтение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DCC2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33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744A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292E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B93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5347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04C0F" w:rsidRPr="00004C0F" w14:paraId="10E8A0FC" w14:textId="77777777" w:rsidTr="008D1C03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548B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399A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Родной язык русский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B25F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FDD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AAD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0597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60BF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7900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004C0F" w:rsidRPr="00004C0F" w14:paraId="5BBBD84D" w14:textId="77777777" w:rsidTr="008D1C0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AEED" w14:textId="77777777" w:rsidR="00004C0F" w:rsidRPr="00004C0F" w:rsidRDefault="00004C0F" w:rsidP="00004C0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A099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Литературное чтение на родном языке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FA0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BD5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918F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D31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540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BEAD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004C0F" w:rsidRPr="00004C0F" w14:paraId="7864D735" w14:textId="77777777" w:rsidTr="008D1C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D990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lastRenderedPageBreak/>
              <w:t>Иностранный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501D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4A77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0A9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164F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C744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4B20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F925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004C0F" w:rsidRPr="00004C0F" w14:paraId="7334E106" w14:textId="77777777" w:rsidTr="008D1C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F32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21F6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C690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73F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82B2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EA4F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DE72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9E18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004C0F" w:rsidRPr="00004C0F" w14:paraId="7EFAE924" w14:textId="77777777" w:rsidTr="008D1C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8902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Обществознание и естествознание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E5DF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752E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F09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4E05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0709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A95B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CDAB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04C0F" w:rsidRPr="00004C0F" w14:paraId="59ACEBDE" w14:textId="77777777" w:rsidTr="008D1C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09FA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BE6B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Основы православной культуры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FFC9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808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E80B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BF5F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D06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B44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004C0F" w:rsidRPr="00004C0F" w14:paraId="318E4353" w14:textId="77777777" w:rsidTr="008D1C03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7DB6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5B2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9AB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7A7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92DA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B673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19FD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F24C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004C0F" w:rsidRPr="00004C0F" w14:paraId="5EE6E67A" w14:textId="77777777" w:rsidTr="008D1C03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886A" w14:textId="77777777" w:rsidR="00004C0F" w:rsidRPr="00004C0F" w:rsidRDefault="00004C0F" w:rsidP="00004C0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2C5E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CE2A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E0D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FF08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CED7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EE63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3576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004C0F" w:rsidRPr="00004C0F" w14:paraId="1C64A105" w14:textId="77777777" w:rsidTr="008D1C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C4C3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630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E200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C29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F9A5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0663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677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DD67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004C0F" w:rsidRPr="00004C0F" w14:paraId="09DD5882" w14:textId="77777777" w:rsidTr="008D1C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062B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lang w:eastAsia="en-US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9928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lang w:eastAsia="en-US"/>
              </w:rPr>
              <w:t>Физическая культура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5ED6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045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50AC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CF31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7C8B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B026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04C0F" w:rsidRPr="00004C0F" w14:paraId="57D4C003" w14:textId="77777777" w:rsidTr="008D1C03"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1745" w14:textId="77777777" w:rsidR="00004C0F" w:rsidRPr="00004C0F" w:rsidRDefault="00004C0F" w:rsidP="00004C0F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004C0F">
              <w:rPr>
                <w:b/>
                <w:sz w:val="26"/>
                <w:szCs w:val="26"/>
                <w:lang w:eastAsia="en-US"/>
              </w:rPr>
              <w:t>Итого максимально допустимая  нагрузка при 5-дневной учебной неделе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73B5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EBA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1358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05A3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22EB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002" w14:textId="77777777" w:rsidR="00004C0F" w:rsidRPr="00004C0F" w:rsidRDefault="00004C0F" w:rsidP="00004C0F">
            <w:pPr>
              <w:jc w:val="center"/>
              <w:rPr>
                <w:sz w:val="26"/>
                <w:szCs w:val="26"/>
                <w:lang w:eastAsia="en-US"/>
              </w:rPr>
            </w:pPr>
            <w:r w:rsidRPr="00004C0F">
              <w:rPr>
                <w:sz w:val="26"/>
                <w:szCs w:val="26"/>
                <w:lang w:eastAsia="en-US"/>
              </w:rPr>
              <w:t>90</w:t>
            </w:r>
          </w:p>
        </w:tc>
      </w:tr>
    </w:tbl>
    <w:p w14:paraId="5F1CA9B2" w14:textId="77777777" w:rsidR="002526BA" w:rsidRDefault="002526BA" w:rsidP="009C56E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14:paraId="66887AB2" w14:textId="45DBE310" w:rsidR="00004C0F" w:rsidRDefault="002526BA" w:rsidP="009C56E6">
      <w:pPr>
        <w:rPr>
          <w:b/>
          <w:sz w:val="28"/>
          <w:szCs w:val="28"/>
        </w:rPr>
      </w:pPr>
      <w:r w:rsidRPr="002526BA">
        <w:rPr>
          <w:b/>
          <w:sz w:val="26"/>
          <w:szCs w:val="26"/>
        </w:rPr>
        <w:t xml:space="preserve">                                                </w:t>
      </w:r>
      <w:r w:rsidRPr="002526BA">
        <w:rPr>
          <w:b/>
          <w:sz w:val="28"/>
          <w:szCs w:val="28"/>
        </w:rPr>
        <w:t>Внеурочная деятельность</w:t>
      </w:r>
    </w:p>
    <w:p w14:paraId="1C9023DE" w14:textId="1F74DA2B" w:rsidR="005F734E" w:rsidRPr="000350E6" w:rsidRDefault="005F734E" w:rsidP="00961A8F">
      <w:pPr>
        <w:tabs>
          <w:tab w:val="left" w:pos="708"/>
        </w:tabs>
        <w:ind w:firstLine="708"/>
        <w:jc w:val="both"/>
        <w:rPr>
          <w:sz w:val="28"/>
          <w:szCs w:val="28"/>
        </w:rPr>
      </w:pPr>
      <w:r w:rsidRPr="000350E6">
        <w:rPr>
          <w:sz w:val="28"/>
          <w:szCs w:val="28"/>
        </w:rPr>
        <w:t xml:space="preserve">Внеурочная деятельность входит в часть учебного плана, формируемую участниками образовательных отношений, но не учитывается при определении максимально допустимой недельной нагрузки обучающихся.           </w:t>
      </w:r>
    </w:p>
    <w:p w14:paraId="665FD574" w14:textId="5C4F6D68" w:rsidR="005F734E" w:rsidRPr="005F734E" w:rsidRDefault="005F734E" w:rsidP="00961A8F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0350E6">
        <w:rPr>
          <w:sz w:val="28"/>
          <w:szCs w:val="28"/>
        </w:rPr>
        <w:t xml:space="preserve">В МБОУ СОШ с. Могилёвка реализуется  оптимизационная модель внеурочной деятельности. Данная модель внеурочной деятельности основана на </w:t>
      </w:r>
      <w:proofErr w:type="gramStart"/>
      <w:r w:rsidRPr="000350E6">
        <w:rPr>
          <w:sz w:val="28"/>
          <w:szCs w:val="28"/>
        </w:rPr>
        <w:t>оптимизации всех внутренних ресурсов организации, осуществляющей образовательную деятельность и предполагает</w:t>
      </w:r>
      <w:proofErr w:type="gramEnd"/>
      <w:r w:rsidRPr="000350E6">
        <w:rPr>
          <w:sz w:val="28"/>
          <w:szCs w:val="28"/>
        </w:rPr>
        <w:t xml:space="preserve">, что в ее реализации принимают участие педагогические работники данной </w:t>
      </w:r>
      <w:r w:rsidRPr="005F734E">
        <w:rPr>
          <w:sz w:val="28"/>
          <w:szCs w:val="28"/>
        </w:rPr>
        <w:t>организации.</w:t>
      </w:r>
    </w:p>
    <w:p w14:paraId="1CFD21C3" w14:textId="77777777" w:rsidR="002526BA" w:rsidRPr="002526BA" w:rsidRDefault="002526BA" w:rsidP="00961A8F">
      <w:pPr>
        <w:widowControl w:val="0"/>
        <w:autoSpaceDE w:val="0"/>
        <w:autoSpaceDN w:val="0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2526BA">
        <w:rPr>
          <w:rFonts w:eastAsia="Times New Roman"/>
          <w:bCs/>
          <w:sz w:val="28"/>
          <w:szCs w:val="28"/>
          <w:lang w:eastAsia="en-US"/>
        </w:rPr>
        <w:t>Пояснительная</w:t>
      </w:r>
      <w:r w:rsidRPr="002526BA">
        <w:rPr>
          <w:rFonts w:eastAsia="Times New Roman"/>
          <w:bCs/>
          <w:spacing w:val="-4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Cs/>
          <w:sz w:val="28"/>
          <w:szCs w:val="28"/>
          <w:lang w:eastAsia="en-US"/>
        </w:rPr>
        <w:t>записка</w:t>
      </w:r>
    </w:p>
    <w:p w14:paraId="3604F681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pacing w:val="1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к плану внеурочной деятельности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</w:p>
    <w:p w14:paraId="77718355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МБОУ СОШ с. Могилёвка в 1 – 4 классах</w:t>
      </w:r>
    </w:p>
    <w:p w14:paraId="58C8573A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 2021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–2022 учебный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год</w:t>
      </w:r>
    </w:p>
    <w:p w14:paraId="18C735F2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31"/>
          <w:szCs w:val="28"/>
          <w:lang w:eastAsia="en-US"/>
        </w:rPr>
      </w:pPr>
    </w:p>
    <w:p w14:paraId="2D6D51A4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План</w:t>
      </w:r>
      <w:r w:rsidRPr="002526BA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внеурочной деятельности в 1 – 4 классах</w:t>
      </w:r>
      <w:r w:rsidRPr="002526BA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МБОУ СОШ с. Могилёвка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 2021/2022 учебный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год разработан на основе следующих нормативных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документов:</w:t>
      </w:r>
    </w:p>
    <w:p w14:paraId="55E1DA6B" w14:textId="77777777" w:rsidR="002526BA" w:rsidRPr="002526BA" w:rsidRDefault="002526BA" w:rsidP="00961A8F">
      <w:pPr>
        <w:widowControl w:val="0"/>
        <w:numPr>
          <w:ilvl w:val="0"/>
          <w:numId w:val="5"/>
        </w:numPr>
        <w:tabs>
          <w:tab w:val="left" w:pos="822"/>
          <w:tab w:val="left" w:pos="1717"/>
          <w:tab w:val="left" w:pos="3317"/>
          <w:tab w:val="left" w:pos="4849"/>
          <w:tab w:val="left" w:pos="5537"/>
          <w:tab w:val="left" w:pos="7386"/>
          <w:tab w:val="left" w:pos="7817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Закон</w:t>
      </w:r>
      <w:r w:rsidRPr="002526BA">
        <w:rPr>
          <w:rFonts w:eastAsia="Times New Roman"/>
          <w:sz w:val="28"/>
          <w:szCs w:val="22"/>
          <w:lang w:eastAsia="en-US"/>
        </w:rPr>
        <w:tab/>
        <w:t>Российской</w:t>
      </w:r>
      <w:r w:rsidRPr="002526BA">
        <w:rPr>
          <w:rFonts w:eastAsia="Times New Roman"/>
          <w:sz w:val="28"/>
          <w:szCs w:val="22"/>
          <w:lang w:eastAsia="en-US"/>
        </w:rPr>
        <w:tab/>
        <w:t>Федерации</w:t>
      </w:r>
      <w:r w:rsidRPr="002526BA">
        <w:rPr>
          <w:rFonts w:eastAsia="Times New Roman"/>
          <w:sz w:val="28"/>
          <w:szCs w:val="22"/>
          <w:lang w:eastAsia="en-US"/>
        </w:rPr>
        <w:tab/>
        <w:t>«Об</w:t>
      </w:r>
      <w:r w:rsidRPr="002526BA">
        <w:rPr>
          <w:rFonts w:eastAsia="Times New Roman"/>
          <w:sz w:val="28"/>
          <w:szCs w:val="22"/>
          <w:lang w:eastAsia="en-US"/>
        </w:rPr>
        <w:tab/>
        <w:t>образовании»</w:t>
      </w:r>
      <w:r w:rsidRPr="002526BA">
        <w:rPr>
          <w:rFonts w:eastAsia="Times New Roman"/>
          <w:sz w:val="28"/>
          <w:szCs w:val="22"/>
          <w:lang w:eastAsia="en-US"/>
        </w:rPr>
        <w:tab/>
        <w:t>(в</w:t>
      </w:r>
      <w:r w:rsidRPr="002526BA">
        <w:rPr>
          <w:rFonts w:eastAsia="Times New Roman"/>
          <w:sz w:val="28"/>
          <w:szCs w:val="22"/>
          <w:lang w:eastAsia="en-US"/>
        </w:rPr>
        <w:tab/>
      </w:r>
      <w:r w:rsidRPr="002526BA">
        <w:rPr>
          <w:rFonts w:eastAsia="Times New Roman"/>
          <w:spacing w:val="-1"/>
          <w:sz w:val="28"/>
          <w:szCs w:val="22"/>
          <w:lang w:eastAsia="en-US"/>
        </w:rPr>
        <w:t>действующей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редакции);</w:t>
      </w:r>
    </w:p>
    <w:p w14:paraId="54850C8B" w14:textId="77777777" w:rsidR="002526BA" w:rsidRPr="002526BA" w:rsidRDefault="002526BA" w:rsidP="00961A8F">
      <w:pPr>
        <w:widowControl w:val="0"/>
        <w:numPr>
          <w:ilvl w:val="0"/>
          <w:numId w:val="5"/>
        </w:numPr>
        <w:tabs>
          <w:tab w:val="left" w:pos="822"/>
          <w:tab w:val="left" w:pos="1922"/>
          <w:tab w:val="left" w:pos="3625"/>
          <w:tab w:val="left" w:pos="4750"/>
          <w:tab w:val="left" w:pos="6643"/>
          <w:tab w:val="left" w:pos="7708"/>
          <w:tab w:val="left" w:pos="8198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proofErr w:type="gramStart"/>
      <w:r w:rsidRPr="002526BA">
        <w:rPr>
          <w:rFonts w:eastAsia="Times New Roman"/>
          <w:sz w:val="28"/>
          <w:szCs w:val="22"/>
          <w:lang w:eastAsia="en-US"/>
        </w:rPr>
        <w:t>Федеральный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государственный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образовательный</w:t>
      </w:r>
      <w:r w:rsidRPr="002526BA">
        <w:rPr>
          <w:rFonts w:eastAsia="Times New Roman"/>
          <w:spacing w:val="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стандарт основного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 </w:t>
      </w:r>
      <w:r w:rsidRPr="002526BA">
        <w:rPr>
          <w:rFonts w:eastAsia="Times New Roman"/>
          <w:sz w:val="28"/>
          <w:szCs w:val="22"/>
          <w:lang w:eastAsia="en-US"/>
        </w:rPr>
        <w:t>общего</w:t>
      </w:r>
      <w:r w:rsidRPr="002526BA">
        <w:rPr>
          <w:rFonts w:eastAsia="Times New Roman"/>
          <w:sz w:val="28"/>
          <w:szCs w:val="22"/>
          <w:lang w:eastAsia="en-US"/>
        </w:rPr>
        <w:tab/>
        <w:t>образования</w:t>
      </w:r>
      <w:r w:rsidRPr="002526BA">
        <w:rPr>
          <w:rFonts w:eastAsia="Times New Roman"/>
          <w:sz w:val="28"/>
          <w:szCs w:val="22"/>
          <w:lang w:eastAsia="en-US"/>
        </w:rPr>
        <w:tab/>
        <w:t>(приказ</w:t>
      </w:r>
      <w:r w:rsidRPr="002526BA">
        <w:rPr>
          <w:rFonts w:eastAsia="Times New Roman"/>
          <w:sz w:val="28"/>
          <w:szCs w:val="22"/>
          <w:lang w:eastAsia="en-US"/>
        </w:rPr>
        <w:tab/>
      </w:r>
      <w:proofErr w:type="spellStart"/>
      <w:r w:rsidRPr="002526BA">
        <w:rPr>
          <w:rFonts w:eastAsia="Times New Roman"/>
          <w:sz w:val="28"/>
          <w:szCs w:val="22"/>
          <w:lang w:eastAsia="en-US"/>
        </w:rPr>
        <w:t>Минобрнауки</w:t>
      </w:r>
      <w:proofErr w:type="spellEnd"/>
      <w:r w:rsidRPr="002526BA">
        <w:rPr>
          <w:rFonts w:eastAsia="Times New Roman"/>
          <w:sz w:val="28"/>
          <w:szCs w:val="22"/>
          <w:lang w:eastAsia="en-US"/>
        </w:rPr>
        <w:tab/>
        <w:t>России</w:t>
      </w:r>
      <w:r w:rsidRPr="002526BA">
        <w:rPr>
          <w:rFonts w:eastAsia="Times New Roman"/>
          <w:sz w:val="28"/>
          <w:szCs w:val="22"/>
          <w:lang w:eastAsia="en-US"/>
        </w:rPr>
        <w:tab/>
        <w:t>от</w:t>
      </w:r>
      <w:r w:rsidRPr="002526BA">
        <w:rPr>
          <w:rFonts w:eastAsia="Times New Roman"/>
          <w:sz w:val="28"/>
          <w:szCs w:val="22"/>
          <w:lang w:eastAsia="en-US"/>
        </w:rPr>
        <w:tab/>
      </w:r>
      <w:r w:rsidRPr="002526BA">
        <w:rPr>
          <w:rFonts w:eastAsia="Times New Roman"/>
          <w:spacing w:val="-1"/>
          <w:sz w:val="28"/>
          <w:szCs w:val="22"/>
          <w:lang w:eastAsia="en-US"/>
        </w:rPr>
        <w:t>17.12.2010</w:t>
      </w:r>
      <w:proofErr w:type="gramEnd"/>
    </w:p>
    <w:p w14:paraId="0F3F09E4" w14:textId="77777777" w:rsidR="002526BA" w:rsidRPr="002526BA" w:rsidRDefault="002526BA" w:rsidP="00961A8F">
      <w:pPr>
        <w:widowControl w:val="0"/>
        <w:tabs>
          <w:tab w:val="left" w:pos="2198"/>
          <w:tab w:val="left" w:pos="3158"/>
          <w:tab w:val="left" w:pos="5203"/>
          <w:tab w:val="left" w:pos="7331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2526BA">
        <w:rPr>
          <w:rFonts w:eastAsia="Times New Roman"/>
          <w:sz w:val="28"/>
          <w:szCs w:val="28"/>
          <w:lang w:eastAsia="en-US"/>
        </w:rPr>
        <w:t>№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1897</w:t>
      </w:r>
      <w:r w:rsidRPr="002526BA">
        <w:rPr>
          <w:rFonts w:eastAsia="Times New Roman"/>
          <w:sz w:val="28"/>
          <w:szCs w:val="28"/>
          <w:lang w:eastAsia="en-US"/>
        </w:rPr>
        <w:tab/>
        <w:t>«Об</w:t>
      </w:r>
      <w:r w:rsidRPr="002526BA">
        <w:rPr>
          <w:rFonts w:eastAsia="Times New Roman"/>
          <w:sz w:val="28"/>
          <w:szCs w:val="28"/>
          <w:lang w:eastAsia="en-US"/>
        </w:rPr>
        <w:tab/>
        <w:t>утверждении</w:t>
      </w:r>
      <w:r w:rsidRPr="002526BA">
        <w:rPr>
          <w:rFonts w:eastAsia="Times New Roman"/>
          <w:sz w:val="28"/>
          <w:szCs w:val="28"/>
          <w:lang w:eastAsia="en-US"/>
        </w:rPr>
        <w:tab/>
        <w:t>федерального</w:t>
      </w:r>
      <w:r w:rsidRPr="002526BA">
        <w:rPr>
          <w:rFonts w:eastAsia="Times New Roman"/>
          <w:sz w:val="28"/>
          <w:szCs w:val="28"/>
          <w:lang w:eastAsia="en-US"/>
        </w:rPr>
        <w:tab/>
      </w:r>
      <w:r w:rsidRPr="002526BA">
        <w:rPr>
          <w:rFonts w:eastAsia="Times New Roman"/>
          <w:spacing w:val="-1"/>
          <w:sz w:val="28"/>
          <w:szCs w:val="28"/>
          <w:lang w:eastAsia="en-US"/>
        </w:rPr>
        <w:t>государственного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образовательного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стандарта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основного</w:t>
      </w:r>
      <w:r w:rsidRPr="002526BA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общего образования»);</w:t>
      </w:r>
      <w:proofErr w:type="gramEnd"/>
    </w:p>
    <w:p w14:paraId="006B17B2" w14:textId="77777777" w:rsidR="002526BA" w:rsidRPr="002526BA" w:rsidRDefault="002526BA" w:rsidP="00961A8F">
      <w:pPr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Федеральные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требования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образовательным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учреждениям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части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минимальной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оснащенности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учебного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процесса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оборудования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учебных</w:t>
      </w:r>
      <w:r w:rsidRPr="002526BA">
        <w:rPr>
          <w:rFonts w:eastAsia="Times New Roman"/>
          <w:spacing w:val="5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помещений</w:t>
      </w:r>
      <w:r w:rsidRPr="002526BA">
        <w:rPr>
          <w:rFonts w:eastAsia="Times New Roman"/>
          <w:spacing w:val="56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(утверждены</w:t>
      </w:r>
      <w:r w:rsidRPr="002526BA">
        <w:rPr>
          <w:rFonts w:eastAsia="Times New Roman"/>
          <w:spacing w:val="5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приказом</w:t>
      </w:r>
      <w:r w:rsidRPr="002526BA">
        <w:rPr>
          <w:rFonts w:eastAsia="Times New Roman"/>
          <w:spacing w:val="53"/>
          <w:sz w:val="28"/>
          <w:szCs w:val="22"/>
          <w:lang w:eastAsia="en-US"/>
        </w:rPr>
        <w:t xml:space="preserve"> </w:t>
      </w:r>
      <w:proofErr w:type="spellStart"/>
      <w:r w:rsidRPr="002526BA">
        <w:rPr>
          <w:rFonts w:eastAsia="Times New Roman"/>
          <w:sz w:val="28"/>
          <w:szCs w:val="22"/>
          <w:lang w:eastAsia="en-US"/>
        </w:rPr>
        <w:t>Минобрнауки</w:t>
      </w:r>
      <w:proofErr w:type="spellEnd"/>
      <w:r w:rsidRPr="002526BA">
        <w:rPr>
          <w:rFonts w:eastAsia="Times New Roman"/>
          <w:spacing w:val="5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России</w:t>
      </w:r>
      <w:r w:rsidRPr="002526BA">
        <w:rPr>
          <w:rFonts w:eastAsia="Times New Roman"/>
          <w:spacing w:val="55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от</w:t>
      </w:r>
      <w:r w:rsidRPr="002526BA">
        <w:rPr>
          <w:rFonts w:eastAsia="Times New Roman"/>
          <w:spacing w:val="-68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4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октября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2010</w:t>
      </w:r>
      <w:r w:rsidRPr="002526BA">
        <w:rPr>
          <w:rFonts w:eastAsia="Times New Roman"/>
          <w:spacing w:val="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г.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№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986);</w:t>
      </w:r>
    </w:p>
    <w:p w14:paraId="2778AD0E" w14:textId="77777777" w:rsidR="002526BA" w:rsidRPr="002526BA" w:rsidRDefault="002526BA" w:rsidP="00961A8F">
      <w:pPr>
        <w:widowControl w:val="0"/>
        <w:numPr>
          <w:ilvl w:val="0"/>
          <w:numId w:val="5"/>
        </w:numPr>
        <w:tabs>
          <w:tab w:val="left" w:pos="822"/>
          <w:tab w:val="left" w:pos="3307"/>
          <w:tab w:val="left" w:pos="5629"/>
          <w:tab w:val="left" w:pos="8349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СанПиН 2.4.3648  — 20 «Санитарно-эпидемиологические требования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организациям воспитания и обучения</w:t>
      </w:r>
      <w:proofErr w:type="gramStart"/>
      <w:r w:rsidRPr="002526BA">
        <w:rPr>
          <w:rFonts w:eastAsia="Times New Roman"/>
          <w:sz w:val="28"/>
          <w:szCs w:val="22"/>
          <w:lang w:eastAsia="en-US"/>
        </w:rPr>
        <w:t xml:space="preserve"> ,</w:t>
      </w:r>
      <w:proofErr w:type="gramEnd"/>
      <w:r w:rsidRPr="002526BA">
        <w:rPr>
          <w:rFonts w:eastAsia="Times New Roman"/>
          <w:sz w:val="28"/>
          <w:szCs w:val="22"/>
          <w:lang w:eastAsia="en-US"/>
        </w:rPr>
        <w:t xml:space="preserve">отдыха и оздоровления </w:t>
      </w:r>
      <w:proofErr w:type="spellStart"/>
      <w:r w:rsidRPr="002526BA">
        <w:rPr>
          <w:rFonts w:eastAsia="Times New Roman"/>
          <w:sz w:val="28"/>
          <w:szCs w:val="22"/>
          <w:lang w:eastAsia="en-US"/>
        </w:rPr>
        <w:t>дтей</w:t>
      </w:r>
      <w:proofErr w:type="spellEnd"/>
      <w:r w:rsidRPr="002526BA">
        <w:rPr>
          <w:rFonts w:eastAsia="Times New Roman"/>
          <w:sz w:val="28"/>
          <w:szCs w:val="22"/>
          <w:lang w:eastAsia="en-US"/>
        </w:rPr>
        <w:t xml:space="preserve"> и молодёжи»</w:t>
      </w:r>
      <w:r w:rsidRPr="002526BA">
        <w:rPr>
          <w:rFonts w:eastAsia="Times New Roman"/>
          <w:sz w:val="28"/>
          <w:szCs w:val="22"/>
          <w:lang w:eastAsia="en-US"/>
        </w:rPr>
        <w:tab/>
        <w:t>(утверждены</w:t>
      </w:r>
      <w:r w:rsidRPr="002526BA">
        <w:rPr>
          <w:rFonts w:eastAsia="Times New Roman"/>
          <w:sz w:val="28"/>
          <w:szCs w:val="22"/>
          <w:lang w:eastAsia="en-US"/>
        </w:rPr>
        <w:tab/>
        <w:t>постановлением</w:t>
      </w:r>
      <w:r w:rsidRPr="002526BA">
        <w:rPr>
          <w:rFonts w:eastAsia="Times New Roman"/>
          <w:sz w:val="28"/>
          <w:szCs w:val="22"/>
          <w:lang w:eastAsia="en-US"/>
        </w:rPr>
        <w:tab/>
        <w:t>Главного</w:t>
      </w:r>
      <w:r w:rsidRPr="002526BA">
        <w:rPr>
          <w:rFonts w:eastAsia="Times New Roman"/>
          <w:spacing w:val="-68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государственного</w:t>
      </w:r>
      <w:r w:rsidRPr="002526BA">
        <w:rPr>
          <w:rFonts w:eastAsia="Times New Roman"/>
          <w:spacing w:val="13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санитарного</w:t>
      </w:r>
      <w:r w:rsidRPr="002526BA">
        <w:rPr>
          <w:rFonts w:eastAsia="Times New Roman"/>
          <w:spacing w:val="13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врача</w:t>
      </w:r>
      <w:r w:rsidRPr="002526BA">
        <w:rPr>
          <w:rFonts w:eastAsia="Times New Roman"/>
          <w:spacing w:val="13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 xml:space="preserve">Российской  </w:t>
      </w:r>
      <w:r w:rsidRPr="002526BA">
        <w:rPr>
          <w:rFonts w:eastAsia="Times New Roman"/>
          <w:spacing w:val="6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 xml:space="preserve">Федерации  </w:t>
      </w:r>
      <w:r w:rsidRPr="002526BA">
        <w:rPr>
          <w:rFonts w:eastAsia="Times New Roman"/>
          <w:spacing w:val="6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от</w:t>
      </w:r>
      <w:r w:rsidRPr="002526BA">
        <w:rPr>
          <w:rFonts w:eastAsia="Times New Roman"/>
          <w:spacing w:val="-68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28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сентября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2020</w:t>
      </w:r>
      <w:r w:rsidRPr="002526BA">
        <w:rPr>
          <w:rFonts w:eastAsia="Times New Roman"/>
          <w:spacing w:val="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г.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№ 28);</w:t>
      </w:r>
    </w:p>
    <w:p w14:paraId="5B93BE10" w14:textId="77777777" w:rsidR="002526BA" w:rsidRPr="002526BA" w:rsidRDefault="002526BA" w:rsidP="00961A8F">
      <w:pPr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Федеральные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требования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образовательным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учреждениям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части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 xml:space="preserve">охраны </w:t>
      </w:r>
      <w:r w:rsidRPr="002526BA">
        <w:rPr>
          <w:rFonts w:eastAsia="Times New Roman"/>
          <w:sz w:val="28"/>
          <w:szCs w:val="22"/>
          <w:lang w:eastAsia="en-US"/>
        </w:rPr>
        <w:lastRenderedPageBreak/>
        <w:t>здоровья обучающихся, воспитанников (утверждены приказом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proofErr w:type="spellStart"/>
      <w:r w:rsidRPr="002526BA">
        <w:rPr>
          <w:rFonts w:eastAsia="Times New Roman"/>
          <w:sz w:val="28"/>
          <w:szCs w:val="22"/>
          <w:lang w:eastAsia="en-US"/>
        </w:rPr>
        <w:t>Минобрнауки</w:t>
      </w:r>
      <w:proofErr w:type="spellEnd"/>
      <w:r w:rsidRPr="002526BA">
        <w:rPr>
          <w:rFonts w:eastAsia="Times New Roman"/>
          <w:spacing w:val="70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России от 28 декабря 2010 г. № 2106, зарегистрированы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Минюсте России 2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февраля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2011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г.);</w:t>
      </w:r>
    </w:p>
    <w:p w14:paraId="4DEF5832" w14:textId="77777777" w:rsidR="002526BA" w:rsidRPr="002526BA" w:rsidRDefault="002526BA" w:rsidP="00961A8F">
      <w:pPr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Письмо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proofErr w:type="spellStart"/>
      <w:r w:rsidRPr="002526BA">
        <w:rPr>
          <w:rFonts w:eastAsia="Times New Roman"/>
          <w:sz w:val="28"/>
          <w:szCs w:val="22"/>
          <w:lang w:eastAsia="en-US"/>
        </w:rPr>
        <w:t>Минобрнауки</w:t>
      </w:r>
      <w:proofErr w:type="spellEnd"/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РФ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от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19.04.2011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N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03–255 «О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введении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федеральных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государственных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образовательных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стандартов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общего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образования»</w:t>
      </w:r>
    </w:p>
    <w:p w14:paraId="7217595E" w14:textId="77777777" w:rsidR="002526BA" w:rsidRPr="002526BA" w:rsidRDefault="002526BA" w:rsidP="00961A8F">
      <w:pPr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Письмо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Министерства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образования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науки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РФ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«Об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организации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внеурочной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деятельности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введении</w:t>
      </w:r>
      <w:r w:rsidRPr="002526BA">
        <w:rPr>
          <w:rFonts w:eastAsia="Times New Roman"/>
          <w:spacing w:val="7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федерального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государственного образовательного стандарта общего образования» от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12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мая 2011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г.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№ 03–2960.</w:t>
      </w:r>
    </w:p>
    <w:p w14:paraId="04CC57E0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proofErr w:type="gramStart"/>
      <w:r w:rsidRPr="002526BA">
        <w:rPr>
          <w:rFonts w:eastAsia="Times New Roman"/>
          <w:sz w:val="28"/>
          <w:szCs w:val="22"/>
          <w:lang w:eastAsia="en-US"/>
        </w:rPr>
        <w:t>Под внеурочной деятельностью в рамках реализации ФГОС следует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понимать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образовательную деятельность, осуществляемую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 формах,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отличных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от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классно-урочной,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направленную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достижение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планируемых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результатов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освоения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основной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образовательной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программы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начального</w:t>
      </w:r>
      <w:r w:rsidRPr="002526BA">
        <w:rPr>
          <w:rFonts w:eastAsia="Times New Roman"/>
          <w:spacing w:val="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основного общего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образования.</w:t>
      </w:r>
      <w:proofErr w:type="gramEnd"/>
    </w:p>
    <w:p w14:paraId="2E53CF11" w14:textId="77777777" w:rsidR="002526BA" w:rsidRPr="002526BA" w:rsidRDefault="002526BA" w:rsidP="00961A8F">
      <w:pPr>
        <w:widowControl w:val="0"/>
        <w:tabs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Целью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внеурочной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деятельности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является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создание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условий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для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достижения учащимися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необходимого для жизни в обществе социального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опыта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формирования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принимаемой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обществом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системы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ценностей,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создание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условий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для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многогранного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развития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социализации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каждого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учащегося в свободное от учёбы время. Создание воспитывающей среды,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обеспечивающей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активизацию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социальных,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интеллектуальных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интересов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учащихся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свободное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время,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развитие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здоровой,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творчески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растущей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личности,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2526BA">
        <w:rPr>
          <w:rFonts w:eastAsia="Times New Roman"/>
          <w:sz w:val="28"/>
          <w:szCs w:val="28"/>
          <w:lang w:eastAsia="en-US"/>
        </w:rPr>
        <w:t>с</w:t>
      </w:r>
      <w:proofErr w:type="gramEnd"/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сформированной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гражданской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ответственностью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правовым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самосознанием,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подготовленной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жизнедеятельности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новых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условиях,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способной на социально значимую практическую деятельность, реализацию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добровольческих инициатив.</w:t>
      </w:r>
    </w:p>
    <w:p w14:paraId="603B9CD6" w14:textId="77777777" w:rsidR="002526BA" w:rsidRPr="002526BA" w:rsidRDefault="002526BA" w:rsidP="00961A8F">
      <w:pPr>
        <w:widowControl w:val="0"/>
        <w:tabs>
          <w:tab w:val="left" w:pos="9740"/>
        </w:tabs>
        <w:autoSpaceDE w:val="0"/>
        <w:autoSpaceDN w:val="0"/>
        <w:jc w:val="both"/>
        <w:rPr>
          <w:rFonts w:eastAsia="Times New Roman"/>
          <w:b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Внеурочная деятельность в школе позволяет решить целый ряд очень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 xml:space="preserve">важных </w:t>
      </w:r>
      <w:r w:rsidRPr="002526BA">
        <w:rPr>
          <w:rFonts w:eastAsia="Times New Roman"/>
          <w:b/>
          <w:sz w:val="28"/>
          <w:szCs w:val="28"/>
          <w:lang w:eastAsia="en-US"/>
        </w:rPr>
        <w:t>задач:</w:t>
      </w:r>
    </w:p>
    <w:p w14:paraId="69FC9987" w14:textId="77777777" w:rsidR="002526BA" w:rsidRPr="002526BA" w:rsidRDefault="002526BA" w:rsidP="00961A8F">
      <w:pPr>
        <w:widowControl w:val="0"/>
        <w:numPr>
          <w:ilvl w:val="1"/>
          <w:numId w:val="4"/>
        </w:numPr>
        <w:tabs>
          <w:tab w:val="left" w:pos="822"/>
          <w:tab w:val="left" w:pos="974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организация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общественно-полезной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досуговой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деятельности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учащихся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совместно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родителями,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педагогами,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сверстниками,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старшими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детьми;</w:t>
      </w:r>
    </w:p>
    <w:p w14:paraId="1A9ABD71" w14:textId="77777777" w:rsidR="002526BA" w:rsidRPr="002526BA" w:rsidRDefault="002526BA" w:rsidP="00961A8F">
      <w:pPr>
        <w:widowControl w:val="0"/>
        <w:numPr>
          <w:ilvl w:val="1"/>
          <w:numId w:val="4"/>
        </w:numPr>
        <w:tabs>
          <w:tab w:val="left" w:pos="822"/>
          <w:tab w:val="left" w:pos="974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включение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учащихся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</w:t>
      </w:r>
      <w:r w:rsidRPr="002526BA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разностороннюю</w:t>
      </w:r>
      <w:r w:rsidRPr="002526BA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деятельность;</w:t>
      </w:r>
    </w:p>
    <w:p w14:paraId="3D625305" w14:textId="77777777" w:rsidR="002526BA" w:rsidRPr="002526BA" w:rsidRDefault="002526BA" w:rsidP="00961A8F">
      <w:pPr>
        <w:widowControl w:val="0"/>
        <w:numPr>
          <w:ilvl w:val="1"/>
          <w:numId w:val="4"/>
        </w:numPr>
        <w:tabs>
          <w:tab w:val="left" w:pos="822"/>
          <w:tab w:val="left" w:pos="974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формирование</w:t>
      </w:r>
      <w:r w:rsidRPr="002526BA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навыков</w:t>
      </w:r>
      <w:r w:rsidRPr="002526BA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позитивного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коммуникативного</w:t>
      </w:r>
      <w:r w:rsidRPr="002526BA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общения;</w:t>
      </w:r>
    </w:p>
    <w:p w14:paraId="0017BEC9" w14:textId="77777777" w:rsidR="002526BA" w:rsidRPr="002526BA" w:rsidRDefault="002526BA" w:rsidP="00961A8F">
      <w:pPr>
        <w:widowControl w:val="0"/>
        <w:numPr>
          <w:ilvl w:val="1"/>
          <w:numId w:val="4"/>
        </w:numPr>
        <w:tabs>
          <w:tab w:val="left" w:pos="822"/>
          <w:tab w:val="left" w:pos="974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развитие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навыков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организации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осуществления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сотрудничества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педагогами, сверстниками, родителями, старшими детьми в решении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общих проблем;</w:t>
      </w:r>
    </w:p>
    <w:p w14:paraId="29FEE1F0" w14:textId="77777777" w:rsidR="002526BA" w:rsidRPr="002526BA" w:rsidRDefault="002526BA" w:rsidP="00961A8F">
      <w:pPr>
        <w:widowControl w:val="0"/>
        <w:numPr>
          <w:ilvl w:val="1"/>
          <w:numId w:val="4"/>
        </w:numPr>
        <w:tabs>
          <w:tab w:val="left" w:pos="822"/>
          <w:tab w:val="left" w:pos="974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воспитание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трудолюбия,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способности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преодолению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трудностей,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целеустремленности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настойчивости в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достижении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результата;</w:t>
      </w:r>
    </w:p>
    <w:p w14:paraId="322E8184" w14:textId="77777777" w:rsidR="002526BA" w:rsidRPr="002526BA" w:rsidRDefault="002526BA" w:rsidP="00961A8F">
      <w:pPr>
        <w:widowControl w:val="0"/>
        <w:numPr>
          <w:ilvl w:val="1"/>
          <w:numId w:val="4"/>
        </w:numPr>
        <w:tabs>
          <w:tab w:val="left" w:pos="822"/>
          <w:tab w:val="left" w:pos="974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proofErr w:type="gramStart"/>
      <w:r w:rsidRPr="002526BA">
        <w:rPr>
          <w:rFonts w:eastAsia="Times New Roman"/>
          <w:sz w:val="28"/>
          <w:szCs w:val="22"/>
          <w:lang w:eastAsia="en-US"/>
        </w:rPr>
        <w:t>развитие позитивного отношения к базовым общественным ценностям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(человек, семья, Отечество, природа, мир, знания, труд, культура) - для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формирования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здорового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образа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жизни;</w:t>
      </w:r>
      <w:proofErr w:type="gramEnd"/>
    </w:p>
    <w:p w14:paraId="3D2B7773" w14:textId="77777777" w:rsidR="002526BA" w:rsidRPr="002526BA" w:rsidRDefault="002526BA" w:rsidP="00961A8F">
      <w:pPr>
        <w:widowControl w:val="0"/>
        <w:numPr>
          <w:ilvl w:val="1"/>
          <w:numId w:val="4"/>
        </w:numPr>
        <w:tabs>
          <w:tab w:val="left" w:pos="822"/>
          <w:tab w:val="left" w:pos="974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создание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условий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для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эффективной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реализации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основных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целевых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образовательных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программ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различного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уровня,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реализуемых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внеурочное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время;</w:t>
      </w:r>
    </w:p>
    <w:p w14:paraId="47925017" w14:textId="77777777" w:rsidR="002526BA" w:rsidRPr="002526BA" w:rsidRDefault="002526BA" w:rsidP="00961A8F">
      <w:pPr>
        <w:widowControl w:val="0"/>
        <w:numPr>
          <w:ilvl w:val="1"/>
          <w:numId w:val="4"/>
        </w:numPr>
        <w:tabs>
          <w:tab w:val="left" w:pos="822"/>
          <w:tab w:val="left" w:pos="974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совершенствование материально-технической базы организации досуга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учащихся.</w:t>
      </w:r>
    </w:p>
    <w:p w14:paraId="53176FFA" w14:textId="77777777" w:rsidR="002526BA" w:rsidRPr="002526BA" w:rsidRDefault="002526BA" w:rsidP="00961A8F">
      <w:pPr>
        <w:widowControl w:val="0"/>
        <w:tabs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Для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реализации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ВУД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нашей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школе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доступны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следующие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виды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внеурочной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деятельности:</w:t>
      </w:r>
    </w:p>
    <w:p w14:paraId="452F99B2" w14:textId="77777777" w:rsidR="002526BA" w:rsidRPr="002526BA" w:rsidRDefault="002526BA" w:rsidP="00961A8F">
      <w:pPr>
        <w:widowControl w:val="0"/>
        <w:tabs>
          <w:tab w:val="left" w:pos="822"/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Игровая</w:t>
      </w:r>
    </w:p>
    <w:p w14:paraId="4E280D44" w14:textId="77777777" w:rsidR="002526BA" w:rsidRPr="002526BA" w:rsidRDefault="002526BA" w:rsidP="00961A8F">
      <w:pPr>
        <w:widowControl w:val="0"/>
        <w:tabs>
          <w:tab w:val="left" w:pos="822"/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Познавательная</w:t>
      </w:r>
    </w:p>
    <w:p w14:paraId="7191CE1B" w14:textId="77777777" w:rsidR="002526BA" w:rsidRPr="002526BA" w:rsidRDefault="002526BA" w:rsidP="00961A8F">
      <w:pPr>
        <w:widowControl w:val="0"/>
        <w:tabs>
          <w:tab w:val="left" w:pos="822"/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lastRenderedPageBreak/>
        <w:t>Проблемно-ценностное</w:t>
      </w:r>
      <w:r w:rsidRPr="002526BA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общение</w:t>
      </w:r>
    </w:p>
    <w:p w14:paraId="019CCAF0" w14:textId="77777777" w:rsidR="002526BA" w:rsidRPr="002526BA" w:rsidRDefault="002526BA" w:rsidP="00961A8F">
      <w:pPr>
        <w:widowControl w:val="0"/>
        <w:tabs>
          <w:tab w:val="left" w:pos="822"/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Досугово-развлекательная</w:t>
      </w:r>
    </w:p>
    <w:p w14:paraId="772206AA" w14:textId="77777777" w:rsidR="002526BA" w:rsidRPr="002526BA" w:rsidRDefault="002526BA" w:rsidP="00961A8F">
      <w:pPr>
        <w:widowControl w:val="0"/>
        <w:tabs>
          <w:tab w:val="left" w:pos="822"/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Художественное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творчество</w:t>
      </w:r>
    </w:p>
    <w:p w14:paraId="6F66B1C6" w14:textId="77777777" w:rsidR="002526BA" w:rsidRPr="002526BA" w:rsidRDefault="002526BA" w:rsidP="00961A8F">
      <w:pPr>
        <w:widowControl w:val="0"/>
        <w:tabs>
          <w:tab w:val="left" w:pos="822"/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Социальное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творчество</w:t>
      </w:r>
    </w:p>
    <w:p w14:paraId="51BEF4A3" w14:textId="77777777" w:rsidR="002526BA" w:rsidRPr="002526BA" w:rsidRDefault="002526BA" w:rsidP="00961A8F">
      <w:pPr>
        <w:widowControl w:val="0"/>
        <w:tabs>
          <w:tab w:val="left" w:pos="822"/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Трудовая</w:t>
      </w:r>
    </w:p>
    <w:p w14:paraId="25BBE6DC" w14:textId="77777777" w:rsidR="002526BA" w:rsidRPr="002526BA" w:rsidRDefault="002526BA" w:rsidP="00961A8F">
      <w:pPr>
        <w:widowControl w:val="0"/>
        <w:tabs>
          <w:tab w:val="left" w:pos="822"/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Спортивно-оздоровительная</w:t>
      </w:r>
    </w:p>
    <w:p w14:paraId="34945100" w14:textId="77777777" w:rsidR="002526BA" w:rsidRPr="002526BA" w:rsidRDefault="002526BA" w:rsidP="00961A8F">
      <w:pPr>
        <w:widowControl w:val="0"/>
        <w:tabs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Исходя из задач, форм и содержания внеурочной деятельности, для ее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реализации в МБОУ СОШ с. Могилёвка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использована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b/>
          <w:sz w:val="28"/>
          <w:szCs w:val="22"/>
          <w:lang w:eastAsia="en-US"/>
        </w:rPr>
        <w:t>оптимизационная модель (на основе оптимизации всех внутренних</w:t>
      </w:r>
      <w:r w:rsidRPr="002526BA">
        <w:rPr>
          <w:rFonts w:eastAsia="Times New Roman"/>
          <w:b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b/>
          <w:sz w:val="28"/>
          <w:szCs w:val="22"/>
          <w:lang w:eastAsia="en-US"/>
        </w:rPr>
        <w:t>ресурсов</w:t>
      </w:r>
      <w:r w:rsidRPr="002526BA">
        <w:rPr>
          <w:rFonts w:eastAsia="Times New Roman"/>
          <w:b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b/>
          <w:sz w:val="28"/>
          <w:szCs w:val="22"/>
          <w:lang w:eastAsia="en-US"/>
        </w:rPr>
        <w:t>образовательного</w:t>
      </w:r>
      <w:r w:rsidRPr="002526BA">
        <w:rPr>
          <w:rFonts w:eastAsia="Times New Roman"/>
          <w:b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b/>
          <w:sz w:val="28"/>
          <w:szCs w:val="22"/>
          <w:lang w:eastAsia="en-US"/>
        </w:rPr>
        <w:t>учреждения).</w:t>
      </w:r>
      <w:r w:rsidRPr="002526BA">
        <w:rPr>
          <w:rFonts w:eastAsia="Times New Roman"/>
          <w:b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Модель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внеурочной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деятельности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основе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оптимизации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всех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внутренних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ресурсов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образовательного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учреждения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предполагает,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что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ее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реализации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принимают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участие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все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педагогические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работники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нашего учреждения:</w:t>
      </w:r>
    </w:p>
    <w:p w14:paraId="38F446FD" w14:textId="77777777" w:rsidR="002526BA" w:rsidRPr="002526BA" w:rsidRDefault="002526BA" w:rsidP="00961A8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Учителя-предметники,</w:t>
      </w:r>
    </w:p>
    <w:p w14:paraId="0E543786" w14:textId="77777777" w:rsidR="002526BA" w:rsidRPr="002526BA" w:rsidRDefault="002526BA" w:rsidP="00961A8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классные</w:t>
      </w:r>
      <w:r w:rsidRPr="002526BA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руководители,</w:t>
      </w:r>
    </w:p>
    <w:p w14:paraId="4FE2BA77" w14:textId="77777777" w:rsidR="002526BA" w:rsidRPr="002526BA" w:rsidRDefault="002526BA" w:rsidP="00961A8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педагог-психолог,</w:t>
      </w:r>
    </w:p>
    <w:p w14:paraId="48183634" w14:textId="77777777" w:rsidR="002526BA" w:rsidRPr="002526BA" w:rsidRDefault="002526BA" w:rsidP="00961A8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библиотекарь,</w:t>
      </w:r>
    </w:p>
    <w:p w14:paraId="63E453F6" w14:textId="77777777" w:rsidR="002526BA" w:rsidRPr="002526BA" w:rsidRDefault="002526BA" w:rsidP="00961A8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педагоги</w:t>
      </w:r>
      <w:r w:rsidRPr="002526BA">
        <w:rPr>
          <w:rFonts w:eastAsia="Times New Roman"/>
          <w:spacing w:val="-8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дополнительного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образования,</w:t>
      </w:r>
    </w:p>
    <w:p w14:paraId="4975F3DC" w14:textId="77777777" w:rsidR="002526BA" w:rsidRPr="002526BA" w:rsidRDefault="002526BA" w:rsidP="00961A8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учителя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физической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культуры</w:t>
      </w:r>
    </w:p>
    <w:p w14:paraId="4D19238D" w14:textId="77777777" w:rsidR="002526BA" w:rsidRPr="002526BA" w:rsidRDefault="002526BA" w:rsidP="00961A8F">
      <w:pPr>
        <w:widowControl w:val="0"/>
        <w:tabs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2526BA">
        <w:rPr>
          <w:rFonts w:eastAsia="Times New Roman"/>
          <w:sz w:val="28"/>
          <w:szCs w:val="28"/>
          <w:lang w:eastAsia="en-US"/>
        </w:rPr>
        <w:t>При реализации данной модели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координирующую роль выполняет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классный руководитель, который в соответствии со своими функциями 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задачами: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взаимодействует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педагогическими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работниками,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также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учебно-вспомогательным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персоналом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школы;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организует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классе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образовательный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процесс,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оптимальный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для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развития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положительного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потенциала</w:t>
      </w:r>
      <w:r w:rsidRPr="002526BA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личности</w:t>
      </w:r>
      <w:r w:rsidRPr="002526BA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обучающихся</w:t>
      </w:r>
      <w:r w:rsidRPr="002526BA">
        <w:rPr>
          <w:rFonts w:eastAsia="Times New Roman"/>
          <w:spacing w:val="2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рамках</w:t>
      </w:r>
      <w:r w:rsidRPr="002526BA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деятельности общешкольного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коллектива;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организует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систему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отношений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через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разнообразные формы воспитывающей деятельности коллектива класса, в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том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числе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через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органы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самоуправления;</w:t>
      </w:r>
      <w:proofErr w:type="gramEnd"/>
      <w:r w:rsidRPr="002526BA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организует</w:t>
      </w:r>
      <w:r w:rsidRPr="002526BA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социально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значимую,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творческую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деятельность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2526BA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Pr="002526BA">
        <w:rPr>
          <w:rFonts w:eastAsia="Times New Roman"/>
          <w:sz w:val="28"/>
          <w:szCs w:val="28"/>
          <w:lang w:eastAsia="en-US"/>
        </w:rPr>
        <w:t>.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Преимущества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оптимизационной</w:t>
      </w:r>
      <w:r w:rsidRPr="002526BA"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модели</w:t>
      </w:r>
      <w:r w:rsidRPr="002526BA"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состоят</w:t>
      </w:r>
      <w:r w:rsidRPr="002526BA"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минимизации</w:t>
      </w:r>
      <w:r w:rsidRPr="002526BA"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финансовых</w:t>
      </w:r>
      <w:r w:rsidRPr="002526BA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расходов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внеурочную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деятельность,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создании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единого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образовательного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методического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пространства,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содержательном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организационном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единстве.</w:t>
      </w:r>
    </w:p>
    <w:p w14:paraId="5875AFE3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</w:p>
    <w:p w14:paraId="35E9853C" w14:textId="77777777" w:rsidR="002526BA" w:rsidRPr="002526BA" w:rsidRDefault="002526BA" w:rsidP="00961A8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2526BA">
        <w:rPr>
          <w:rFonts w:eastAsia="Times New Roman"/>
          <w:b/>
          <w:bCs/>
          <w:sz w:val="28"/>
          <w:szCs w:val="28"/>
          <w:lang w:eastAsia="en-US"/>
        </w:rPr>
        <w:t>Материально-технические условия</w:t>
      </w:r>
      <w:r w:rsidRPr="002526BA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реализации</w:t>
      </w:r>
      <w:r w:rsidRPr="002526BA"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внеурочной</w:t>
      </w:r>
      <w:r w:rsidRPr="002526BA"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деятельности</w:t>
      </w:r>
    </w:p>
    <w:p w14:paraId="5AA92C9B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b/>
          <w:sz w:val="27"/>
          <w:szCs w:val="28"/>
          <w:lang w:eastAsia="en-US"/>
        </w:rPr>
      </w:pPr>
    </w:p>
    <w:p w14:paraId="27212009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Для организации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внеурочной деятельности в рамках ФГОС НОО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нового поколения в школе имеются следующие условия: занятия в школе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проводятся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одну  смену,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имеется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столовая,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спортивный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зал,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библиотека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читальным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залом,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компьютерный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класс,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образовательный центр «Точка роста». Спортивный зал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оснащен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необходимым спортивным инвентарём.</w:t>
      </w:r>
    </w:p>
    <w:p w14:paraId="3CD6B80F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Школа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располагает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материальной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технической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базой,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обеспечивающей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организацию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проведение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всех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видов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деятельности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учащихся.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Материальная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техническая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база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соответствует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действующим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санитарным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противопожарным</w:t>
      </w:r>
      <w:r w:rsidRPr="002526BA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правилам и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нормам.</w:t>
      </w:r>
    </w:p>
    <w:p w14:paraId="145FF989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30"/>
          <w:szCs w:val="28"/>
          <w:lang w:eastAsia="en-US"/>
        </w:rPr>
      </w:pPr>
    </w:p>
    <w:p w14:paraId="40F4A754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6"/>
          <w:szCs w:val="28"/>
          <w:lang w:eastAsia="en-US"/>
        </w:rPr>
      </w:pPr>
    </w:p>
    <w:p w14:paraId="04C421F4" w14:textId="77777777" w:rsidR="002526BA" w:rsidRPr="002526BA" w:rsidRDefault="002526BA" w:rsidP="00961A8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2526BA">
        <w:rPr>
          <w:rFonts w:eastAsia="Times New Roman"/>
          <w:b/>
          <w:bCs/>
          <w:sz w:val="28"/>
          <w:szCs w:val="28"/>
          <w:lang w:eastAsia="en-US"/>
        </w:rPr>
        <w:t>Основные направления организации</w:t>
      </w:r>
      <w:r w:rsidRPr="002526BA">
        <w:rPr>
          <w:rFonts w:eastAsia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внеурочной</w:t>
      </w:r>
      <w:r w:rsidRPr="002526BA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деятельности</w:t>
      </w:r>
      <w:r w:rsidRPr="002526BA">
        <w:rPr>
          <w:rFonts w:eastAsia="Times New Roman"/>
          <w:b/>
          <w:bCs/>
          <w:spacing w:val="68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НОО</w:t>
      </w:r>
    </w:p>
    <w:p w14:paraId="73573859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b/>
          <w:sz w:val="27"/>
          <w:szCs w:val="28"/>
          <w:lang w:eastAsia="en-US"/>
        </w:rPr>
      </w:pPr>
    </w:p>
    <w:p w14:paraId="74199CB3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lastRenderedPageBreak/>
        <w:t>Внеурочная деятельность обучающихся 1 – 4 классов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организуется по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следующим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направлениям</w:t>
      </w:r>
    </w:p>
    <w:p w14:paraId="159D6E4C" w14:textId="77777777" w:rsidR="002526BA" w:rsidRPr="002526BA" w:rsidRDefault="002526BA" w:rsidP="00961A8F">
      <w:pPr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ind w:left="0" w:hanging="361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спортивно-оздоровительное;</w:t>
      </w:r>
    </w:p>
    <w:p w14:paraId="539D2968" w14:textId="77777777" w:rsidR="002526BA" w:rsidRPr="002526BA" w:rsidRDefault="002526BA" w:rsidP="00961A8F">
      <w:pPr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ind w:left="0" w:hanging="361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духовно-нравственное;</w:t>
      </w:r>
    </w:p>
    <w:p w14:paraId="4F4A65C7" w14:textId="77777777" w:rsidR="002526BA" w:rsidRPr="002526BA" w:rsidRDefault="002526BA" w:rsidP="00961A8F">
      <w:pPr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ind w:left="0" w:hanging="361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социальное;</w:t>
      </w:r>
    </w:p>
    <w:p w14:paraId="742F6BD1" w14:textId="77777777" w:rsidR="002526BA" w:rsidRPr="002526BA" w:rsidRDefault="002526BA" w:rsidP="00961A8F">
      <w:pPr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ind w:left="0" w:hanging="361"/>
        <w:jc w:val="both"/>
        <w:rPr>
          <w:rFonts w:eastAsia="Times New Roman"/>
          <w:sz w:val="28"/>
          <w:szCs w:val="22"/>
          <w:lang w:eastAsia="en-US"/>
        </w:rPr>
      </w:pPr>
      <w:proofErr w:type="spellStart"/>
      <w:r w:rsidRPr="002526BA">
        <w:rPr>
          <w:rFonts w:eastAsia="Times New Roman"/>
          <w:sz w:val="28"/>
          <w:szCs w:val="22"/>
          <w:lang w:eastAsia="en-US"/>
        </w:rPr>
        <w:t>общеинтеллектуальное</w:t>
      </w:r>
      <w:proofErr w:type="spellEnd"/>
      <w:r w:rsidRPr="002526BA">
        <w:rPr>
          <w:rFonts w:eastAsia="Times New Roman"/>
          <w:sz w:val="28"/>
          <w:szCs w:val="22"/>
          <w:lang w:eastAsia="en-US"/>
        </w:rPr>
        <w:t>;</w:t>
      </w:r>
    </w:p>
    <w:p w14:paraId="5A4819AD" w14:textId="77777777" w:rsidR="002526BA" w:rsidRPr="002526BA" w:rsidRDefault="002526BA" w:rsidP="00961A8F">
      <w:pPr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ind w:left="0" w:hanging="361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общекультурное</w:t>
      </w:r>
    </w:p>
    <w:p w14:paraId="1B0DD94B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34"/>
          <w:szCs w:val="28"/>
          <w:lang w:eastAsia="en-US"/>
        </w:rPr>
      </w:pPr>
    </w:p>
    <w:p w14:paraId="7D55C4BF" w14:textId="77777777" w:rsidR="002526BA" w:rsidRPr="002526BA" w:rsidRDefault="002526BA" w:rsidP="00961A8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2526BA">
        <w:rPr>
          <w:rFonts w:eastAsia="Times New Roman"/>
          <w:b/>
          <w:bCs/>
          <w:sz w:val="28"/>
          <w:szCs w:val="28"/>
          <w:lang w:eastAsia="en-US"/>
        </w:rPr>
        <w:t>Спортивно-оздоровительное</w:t>
      </w:r>
      <w:r w:rsidRPr="002526BA"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направление</w:t>
      </w:r>
    </w:p>
    <w:p w14:paraId="5E69BD8F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b/>
          <w:szCs w:val="28"/>
          <w:lang w:eastAsia="en-US"/>
        </w:rPr>
      </w:pPr>
    </w:p>
    <w:p w14:paraId="1999FFA0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Целесообразность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данного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направления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заключается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формировании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знаний,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установок,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личностных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ориентиров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норм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поведения,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обеспечивающих сохранение и укрепление физического, психологического 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социального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здоровья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обучающихся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ступени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начального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общего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образования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как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одной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из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ценностных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составляющих,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способствующих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познавательному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эмоциональному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развитию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ребенка,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достижению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планируемых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результатов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освоения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основной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образовательной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программы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  </w:t>
      </w:r>
      <w:r w:rsidRPr="002526BA">
        <w:rPr>
          <w:rFonts w:eastAsia="Times New Roman"/>
          <w:sz w:val="28"/>
          <w:szCs w:val="28"/>
          <w:lang w:eastAsia="en-US"/>
        </w:rPr>
        <w:t>начального общего</w:t>
      </w:r>
      <w:r w:rsidRPr="002526BA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 xml:space="preserve">образования. </w:t>
      </w:r>
    </w:p>
    <w:p w14:paraId="43F06D73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en-US"/>
        </w:rPr>
      </w:pPr>
    </w:p>
    <w:p w14:paraId="79A3A3D3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b/>
          <w:sz w:val="28"/>
          <w:szCs w:val="22"/>
          <w:lang w:eastAsia="en-US"/>
        </w:rPr>
        <w:t>Спортивно-оздоровительное</w:t>
      </w:r>
      <w:r w:rsidRPr="002526BA">
        <w:rPr>
          <w:rFonts w:eastAsia="Times New Roman"/>
          <w:b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b/>
          <w:sz w:val="28"/>
          <w:szCs w:val="22"/>
          <w:lang w:eastAsia="en-US"/>
        </w:rPr>
        <w:t>направление</w:t>
      </w:r>
      <w:r w:rsidRPr="002526BA">
        <w:rPr>
          <w:rFonts w:eastAsia="Times New Roman"/>
          <w:b/>
          <w:spacing w:val="6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реализуется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через</w:t>
      </w:r>
      <w:r w:rsidRPr="002526BA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работу</w:t>
      </w:r>
    </w:p>
    <w:p w14:paraId="15D0C7B2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секций «Игротека» и  клуба «Военное дело».</w:t>
      </w:r>
    </w:p>
    <w:p w14:paraId="0589BCD4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en-US"/>
        </w:rPr>
      </w:pPr>
    </w:p>
    <w:p w14:paraId="101DB73B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Решаемые</w:t>
      </w:r>
      <w:r w:rsidRPr="002526BA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задачи</w:t>
      </w:r>
      <w:r w:rsidRPr="002526BA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данного</w:t>
      </w:r>
      <w:r w:rsidRPr="002526BA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направления</w:t>
      </w:r>
    </w:p>
    <w:p w14:paraId="5F0B1E56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укрепление здоровья обучающихся, приобщение их к занятиям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физической культурой и здоровому образу жизни, содействие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гармоническому,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физическому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развитию;</w:t>
      </w:r>
    </w:p>
    <w:p w14:paraId="4897A328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обучение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жизненно</w:t>
      </w:r>
      <w:r w:rsidRPr="002526BA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важным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двигательным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умениям</w:t>
      </w:r>
      <w:r w:rsidRPr="002526BA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навыкам;</w:t>
      </w:r>
    </w:p>
    <w:p w14:paraId="7C5B0E2B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воспитание</w:t>
      </w:r>
      <w:r w:rsidRPr="002526BA">
        <w:rPr>
          <w:rFonts w:eastAsia="Times New Roman"/>
          <w:spacing w:val="-10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дисциплинированности,</w:t>
      </w:r>
      <w:r w:rsidRPr="002526BA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доброжелательного</w:t>
      </w:r>
      <w:r w:rsidRPr="002526BA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отношения</w:t>
      </w:r>
      <w:r w:rsidRPr="002526BA">
        <w:rPr>
          <w:rFonts w:eastAsia="Times New Roman"/>
          <w:spacing w:val="-9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товарищам,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формирование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коммуникативных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компетенций.</w:t>
      </w:r>
    </w:p>
    <w:p w14:paraId="4C3B8341" w14:textId="77777777" w:rsidR="002526BA" w:rsidRPr="002526BA" w:rsidRDefault="002526BA" w:rsidP="00961A8F">
      <w:pPr>
        <w:widowControl w:val="0"/>
        <w:tabs>
          <w:tab w:val="left" w:pos="9740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По итогам работы в данном направлении проводятся спортивные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состязания, конкурсы, соревнования, показательные выступления, Дни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 </w:t>
      </w:r>
      <w:r w:rsidRPr="002526BA">
        <w:rPr>
          <w:rFonts w:eastAsia="Times New Roman"/>
          <w:sz w:val="28"/>
          <w:szCs w:val="28"/>
          <w:lang w:eastAsia="en-US"/>
        </w:rPr>
        <w:t>здоровья.</w:t>
      </w:r>
    </w:p>
    <w:p w14:paraId="2227235D" w14:textId="77777777" w:rsidR="002526BA" w:rsidRPr="002526BA" w:rsidRDefault="002526BA" w:rsidP="00961A8F">
      <w:pPr>
        <w:widowControl w:val="0"/>
        <w:tabs>
          <w:tab w:val="left" w:pos="7797"/>
          <w:tab w:val="left" w:pos="9740"/>
        </w:tabs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2526BA">
        <w:rPr>
          <w:rFonts w:eastAsia="Times New Roman"/>
          <w:b/>
          <w:bCs/>
          <w:sz w:val="28"/>
          <w:szCs w:val="28"/>
          <w:lang w:eastAsia="en-US"/>
        </w:rPr>
        <w:t>Духовно-нравственное</w:t>
      </w:r>
      <w:r w:rsidRPr="002526BA"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направление</w:t>
      </w:r>
    </w:p>
    <w:p w14:paraId="52847CF4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b/>
          <w:szCs w:val="28"/>
          <w:lang w:eastAsia="en-US"/>
        </w:rPr>
      </w:pPr>
    </w:p>
    <w:p w14:paraId="3FBA7222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Целесообразность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названного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направления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заключается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обеспечении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духовно-нравственного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развития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обучающихся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единстве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урочной,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внеурочной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внешкольной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деятельности,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совместной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педагогической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работе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образовательного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учреждения 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семьи,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реализуется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через</w:t>
      </w:r>
      <w:r w:rsidRPr="002526BA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работу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кружков</w:t>
      </w:r>
      <w:r w:rsidRPr="002526BA">
        <w:rPr>
          <w:rFonts w:eastAsia="Times New Roman"/>
          <w:spacing w:val="69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«Я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познаю мир с английским языком», «Уроки нравственности» и клуба «История Отечества».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Определяет</w:t>
      </w:r>
      <w:r w:rsidRPr="002526BA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следующие задачи:</w:t>
      </w:r>
    </w:p>
    <w:p w14:paraId="6EB965DB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формировать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духовно-нравственные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качества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личности,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делающие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ее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способной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выстраивать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свою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жизнь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основе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традиционных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общечеловеческих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 православных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ценностей;</w:t>
      </w:r>
    </w:p>
    <w:p w14:paraId="598564CA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формировать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патриотические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чувства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сознание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учащихся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основе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исторических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ценностей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роли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России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судьбах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мира,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сохранять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развивать чувство гордости за свою страну, способность встать на защиту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государственных интересов;</w:t>
      </w:r>
    </w:p>
    <w:p w14:paraId="6D787851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формировать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учащихся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гражданское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самосознание,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гуманистическое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отношение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 окружающему</w:t>
      </w:r>
      <w:r w:rsidRPr="002526BA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миру,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этическую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культуру;</w:t>
      </w:r>
    </w:p>
    <w:p w14:paraId="41AC9A96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воспитывать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школьников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бережное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отношение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природному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lastRenderedPageBreak/>
        <w:t>культурному наследию родного края, уважение к культуре и традициям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своей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страны;</w:t>
      </w:r>
    </w:p>
    <w:p w14:paraId="15B33A58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формировать положительное личностное самоопределение, способность к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самосовершенствованию;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развивать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индивидуальность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творческое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мышление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учащихся;</w:t>
      </w:r>
    </w:p>
    <w:p w14:paraId="17D2113F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ind w:left="0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воспитывать</w:t>
      </w:r>
      <w:r w:rsidRPr="002526BA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уважение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окружающим;</w:t>
      </w:r>
    </w:p>
    <w:p w14:paraId="70EC581A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По итогам работы в данном направлении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проводятся коллективные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творческие</w:t>
      </w:r>
      <w:r w:rsidRPr="002526BA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дела,</w:t>
      </w:r>
      <w:r w:rsidRPr="002526BA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конкурсы,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создаются</w:t>
      </w:r>
      <w:r w:rsidRPr="002526BA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проекты.</w:t>
      </w:r>
    </w:p>
    <w:p w14:paraId="35FCE2D2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5"/>
          <w:szCs w:val="28"/>
          <w:lang w:eastAsia="en-US"/>
        </w:rPr>
      </w:pPr>
    </w:p>
    <w:p w14:paraId="4196520E" w14:textId="77777777" w:rsidR="002526BA" w:rsidRPr="002526BA" w:rsidRDefault="002526BA" w:rsidP="00961A8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proofErr w:type="spellStart"/>
      <w:r w:rsidRPr="002526BA">
        <w:rPr>
          <w:rFonts w:eastAsia="Times New Roman"/>
          <w:b/>
          <w:bCs/>
          <w:sz w:val="28"/>
          <w:szCs w:val="28"/>
          <w:lang w:eastAsia="en-US"/>
        </w:rPr>
        <w:t>Общеинтеллектуальное</w:t>
      </w:r>
      <w:proofErr w:type="spellEnd"/>
      <w:r w:rsidRPr="002526BA"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направление</w:t>
      </w:r>
    </w:p>
    <w:p w14:paraId="3ED6ACAA" w14:textId="77777777" w:rsidR="002526BA" w:rsidRPr="002526BA" w:rsidRDefault="002526BA" w:rsidP="00961A8F">
      <w:pPr>
        <w:widowControl w:val="0"/>
        <w:tabs>
          <w:tab w:val="left" w:pos="1615"/>
          <w:tab w:val="left" w:pos="3395"/>
          <w:tab w:val="left" w:pos="4343"/>
          <w:tab w:val="left" w:pos="6094"/>
          <w:tab w:val="left" w:pos="7008"/>
          <w:tab w:val="left" w:pos="8095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Данное</w:t>
      </w:r>
      <w:r w:rsidRPr="002526BA">
        <w:rPr>
          <w:rFonts w:eastAsia="Times New Roman"/>
          <w:sz w:val="28"/>
          <w:szCs w:val="28"/>
          <w:lang w:eastAsia="en-US"/>
        </w:rPr>
        <w:tab/>
        <w:t>направление</w:t>
      </w:r>
      <w:r w:rsidRPr="002526BA">
        <w:rPr>
          <w:rFonts w:eastAsia="Times New Roman"/>
          <w:sz w:val="28"/>
          <w:szCs w:val="28"/>
          <w:lang w:eastAsia="en-US"/>
        </w:rPr>
        <w:tab/>
        <w:t>будет</w:t>
      </w:r>
      <w:r w:rsidRPr="002526BA">
        <w:rPr>
          <w:rFonts w:eastAsia="Times New Roman"/>
          <w:sz w:val="28"/>
          <w:szCs w:val="28"/>
          <w:lang w:eastAsia="en-US"/>
        </w:rPr>
        <w:tab/>
        <w:t>реализовано</w:t>
      </w:r>
      <w:r w:rsidRPr="002526BA">
        <w:rPr>
          <w:rFonts w:eastAsia="Times New Roman"/>
          <w:sz w:val="28"/>
          <w:szCs w:val="28"/>
          <w:lang w:eastAsia="en-US"/>
        </w:rPr>
        <w:tab/>
        <w:t>через</w:t>
      </w:r>
      <w:r w:rsidRPr="002526BA">
        <w:rPr>
          <w:rFonts w:eastAsia="Times New Roman"/>
          <w:sz w:val="28"/>
          <w:szCs w:val="28"/>
          <w:lang w:eastAsia="en-US"/>
        </w:rPr>
        <w:tab/>
        <w:t>работу</w:t>
      </w:r>
      <w:r w:rsidRPr="002526BA">
        <w:rPr>
          <w:rFonts w:eastAsia="Times New Roman"/>
          <w:sz w:val="28"/>
          <w:szCs w:val="28"/>
          <w:lang w:eastAsia="en-US"/>
        </w:rPr>
        <w:tab/>
        <w:t>спецкурса «Финансовая грамотность», клуба «Умники и умницы» и кружка «Занимательный русский язык».</w:t>
      </w:r>
      <w:r w:rsidRPr="002526BA">
        <w:rPr>
          <w:rFonts w:eastAsia="Times New Roman"/>
          <w:spacing w:val="39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Программа</w:t>
      </w:r>
      <w:r w:rsidRPr="002526BA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данного</w:t>
      </w:r>
      <w:r w:rsidRPr="002526BA">
        <w:rPr>
          <w:rFonts w:eastAsia="Times New Roman"/>
          <w:spacing w:val="39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направления</w:t>
      </w:r>
      <w:r w:rsidRPr="002526BA">
        <w:rPr>
          <w:rFonts w:eastAsia="Times New Roman"/>
          <w:spacing w:val="38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позволяет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решать</w:t>
      </w:r>
      <w:r w:rsidRPr="002526BA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следующие задачи:</w:t>
      </w:r>
    </w:p>
    <w:p w14:paraId="4CAADDD5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en-US"/>
        </w:rPr>
      </w:pPr>
    </w:p>
    <w:p w14:paraId="520D19AE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530"/>
          <w:tab w:val="left" w:pos="9740"/>
        </w:tabs>
        <w:autoSpaceDE w:val="0"/>
        <w:autoSpaceDN w:val="0"/>
        <w:ind w:left="0" w:hanging="358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2"/>
          <w:szCs w:val="22"/>
          <w:lang w:eastAsia="en-US"/>
        </w:rPr>
        <w:tab/>
      </w:r>
      <w:r w:rsidRPr="002526BA">
        <w:rPr>
          <w:rFonts w:eastAsia="Times New Roman"/>
          <w:sz w:val="28"/>
          <w:szCs w:val="22"/>
          <w:lang w:eastAsia="en-US"/>
        </w:rPr>
        <w:t>создать благоприятные условия для развития научно-исследовательской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деятельности обучающихся, посредством формирования образовательного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поля,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моделирующего,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научное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продвижение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юных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исследователей,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раскрывать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личностный потенциал.</w:t>
      </w:r>
    </w:p>
    <w:p w14:paraId="5B9F183A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530"/>
          <w:tab w:val="left" w:pos="9740"/>
        </w:tabs>
        <w:autoSpaceDE w:val="0"/>
        <w:autoSpaceDN w:val="0"/>
        <w:ind w:left="0" w:hanging="358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2"/>
          <w:szCs w:val="22"/>
          <w:lang w:eastAsia="en-US"/>
        </w:rPr>
        <w:tab/>
      </w:r>
      <w:r w:rsidRPr="002526BA">
        <w:rPr>
          <w:rFonts w:eastAsia="Times New Roman"/>
          <w:sz w:val="28"/>
          <w:szCs w:val="22"/>
          <w:lang w:eastAsia="en-US"/>
        </w:rPr>
        <w:t>развивать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внимание,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память,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логическое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абстрактное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мышление,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пространственного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воображения,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мелкую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моторику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рук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глазомера.</w:t>
      </w:r>
    </w:p>
    <w:p w14:paraId="0171581E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ind w:left="0" w:hanging="428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формировать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культуру</w:t>
      </w:r>
      <w:r w:rsidRPr="002526BA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труда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совершенствовать</w:t>
      </w:r>
      <w:r w:rsidRPr="002526BA">
        <w:rPr>
          <w:rFonts w:eastAsia="Times New Roman"/>
          <w:spacing w:val="65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трудовые</w:t>
      </w:r>
      <w:r w:rsidRPr="002526BA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навыки.</w:t>
      </w:r>
    </w:p>
    <w:p w14:paraId="744E31B7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39"/>
          <w:szCs w:val="28"/>
          <w:lang w:eastAsia="en-US"/>
        </w:rPr>
      </w:pPr>
    </w:p>
    <w:p w14:paraId="76D629DF" w14:textId="77777777" w:rsidR="002526BA" w:rsidRPr="002526BA" w:rsidRDefault="002526BA" w:rsidP="00961A8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2526BA">
        <w:rPr>
          <w:rFonts w:eastAsia="Times New Roman"/>
          <w:b/>
          <w:bCs/>
          <w:sz w:val="28"/>
          <w:szCs w:val="28"/>
          <w:lang w:eastAsia="en-US"/>
        </w:rPr>
        <w:t>Общекультурное</w:t>
      </w:r>
      <w:r w:rsidRPr="002526BA"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направление</w:t>
      </w:r>
    </w:p>
    <w:p w14:paraId="11114713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b/>
          <w:szCs w:val="28"/>
          <w:lang w:eastAsia="en-US"/>
        </w:rPr>
      </w:pPr>
    </w:p>
    <w:p w14:paraId="5EE06F81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Целесообразность названного направления заключается в обеспечении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достижения планируемых результатов освоения основной образовательной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программы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начального</w:t>
      </w:r>
      <w:r w:rsidRPr="002526BA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общего и</w:t>
      </w:r>
      <w:r w:rsidRPr="002526BA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основного</w:t>
      </w:r>
      <w:r w:rsidRPr="002526BA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общего</w:t>
      </w:r>
      <w:r w:rsidRPr="002526BA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 xml:space="preserve">образования. Реализует поставленные задачи через работу мастерской «Шкатулка творчества» и студии «Кадетский хор». </w:t>
      </w:r>
    </w:p>
    <w:p w14:paraId="63228C44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Данное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направление</w:t>
      </w:r>
    </w:p>
    <w:p w14:paraId="3F6BF5D4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ind w:left="0" w:hanging="358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формирует</w:t>
      </w:r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универсальные</w:t>
      </w:r>
      <w:r w:rsidRPr="002526BA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действия</w:t>
      </w:r>
      <w:r w:rsidRPr="002526BA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на</w:t>
      </w:r>
      <w:r w:rsidRPr="002526BA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proofErr w:type="spellStart"/>
      <w:r w:rsidRPr="002526BA">
        <w:rPr>
          <w:rFonts w:eastAsia="Times New Roman"/>
          <w:sz w:val="28"/>
          <w:szCs w:val="22"/>
          <w:lang w:eastAsia="en-US"/>
        </w:rPr>
        <w:t>метапредметном</w:t>
      </w:r>
      <w:proofErr w:type="spellEnd"/>
      <w:r w:rsidRPr="002526BA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уровне;</w:t>
      </w:r>
    </w:p>
    <w:p w14:paraId="2BC299C9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ind w:left="0" w:hanging="358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развивает качества личности, отвечающие требованиям информационного</w:t>
      </w:r>
      <w:r w:rsidRPr="002526BA">
        <w:rPr>
          <w:rFonts w:eastAsia="Times New Roman"/>
          <w:spacing w:val="-67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общества,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инновационной экономики;</w:t>
      </w:r>
    </w:p>
    <w:p w14:paraId="639290B4" w14:textId="77777777" w:rsidR="002526BA" w:rsidRPr="002526BA" w:rsidRDefault="002526BA" w:rsidP="00961A8F">
      <w:pPr>
        <w:widowControl w:val="0"/>
        <w:tabs>
          <w:tab w:val="left" w:pos="9639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По итогам работы в данном направлении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проводятся концерты,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конкурсы чтецов,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выставки.</w:t>
      </w:r>
    </w:p>
    <w:p w14:paraId="08C63DAF" w14:textId="77777777" w:rsidR="002526BA" w:rsidRPr="002526BA" w:rsidRDefault="002526BA" w:rsidP="00961A8F">
      <w:pPr>
        <w:widowControl w:val="0"/>
        <w:tabs>
          <w:tab w:val="left" w:pos="9740"/>
        </w:tabs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2526BA">
        <w:rPr>
          <w:rFonts w:eastAsia="Times New Roman"/>
          <w:b/>
          <w:bCs/>
          <w:sz w:val="28"/>
          <w:szCs w:val="28"/>
          <w:lang w:eastAsia="en-US"/>
        </w:rPr>
        <w:t>Социальное</w:t>
      </w:r>
      <w:r w:rsidRPr="002526BA"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b/>
          <w:bCs/>
          <w:sz w:val="28"/>
          <w:szCs w:val="28"/>
          <w:lang w:eastAsia="en-US"/>
        </w:rPr>
        <w:t>направление</w:t>
      </w:r>
    </w:p>
    <w:p w14:paraId="38391274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b/>
          <w:sz w:val="30"/>
          <w:szCs w:val="28"/>
          <w:lang w:eastAsia="en-US"/>
        </w:rPr>
      </w:pPr>
    </w:p>
    <w:p w14:paraId="0085C89B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Целесообразность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названного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направления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заключается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активизации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внутренних резервов обучающихся, способствующих успешному освоению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нового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социального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опыта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ступени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основного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общего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образования,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формировании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социальных,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коммуникативных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526BA">
        <w:rPr>
          <w:rFonts w:eastAsia="Times New Roman"/>
          <w:sz w:val="28"/>
          <w:szCs w:val="28"/>
          <w:lang w:eastAsia="en-US"/>
        </w:rPr>
        <w:t>конфликтологических</w:t>
      </w:r>
      <w:proofErr w:type="spellEnd"/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компетенций,</w:t>
      </w:r>
      <w:r w:rsidRPr="002526BA">
        <w:rPr>
          <w:rFonts w:eastAsia="Times New Roman"/>
          <w:spacing w:val="-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необходимых</w:t>
      </w:r>
      <w:r w:rsidRPr="002526BA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для</w:t>
      </w:r>
      <w:r w:rsidRPr="002526BA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эффективного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взаимодействия</w:t>
      </w:r>
      <w:r w:rsidRPr="002526BA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</w:t>
      </w:r>
      <w:r w:rsidRPr="002526BA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социуме.</w:t>
      </w:r>
    </w:p>
    <w:p w14:paraId="276D9B55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Реализует задачи через работу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«</w:t>
      </w:r>
      <w:r w:rsidRPr="002526BA">
        <w:rPr>
          <w:rFonts w:eastAsia="Times New Roman"/>
          <w:sz w:val="28"/>
          <w:szCs w:val="28"/>
          <w:lang w:eastAsia="en-US"/>
        </w:rPr>
        <w:t>Школы добрых дел»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Оно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нацелено на</w:t>
      </w:r>
      <w:r w:rsidRPr="002526BA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решение следующих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задач:</w:t>
      </w:r>
    </w:p>
    <w:p w14:paraId="32ECC820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460"/>
          <w:tab w:val="left" w:pos="9639"/>
          <w:tab w:val="left" w:pos="9740"/>
        </w:tabs>
        <w:autoSpaceDE w:val="0"/>
        <w:autoSpaceDN w:val="0"/>
        <w:ind w:left="0" w:hanging="358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8"/>
          <w:szCs w:val="22"/>
          <w:lang w:eastAsia="en-US"/>
        </w:rPr>
        <w:t>формирование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первоначальных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представлений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мире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профессий;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потребности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в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творческом</w:t>
      </w:r>
      <w:r w:rsidRPr="002526BA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труде;</w:t>
      </w:r>
    </w:p>
    <w:p w14:paraId="40C6341A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ind w:left="0" w:hanging="358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2"/>
          <w:szCs w:val="22"/>
          <w:lang w:eastAsia="en-US"/>
        </w:rPr>
        <w:tab/>
      </w:r>
      <w:r w:rsidRPr="002526BA">
        <w:rPr>
          <w:rFonts w:eastAsia="Times New Roman"/>
          <w:sz w:val="28"/>
          <w:szCs w:val="22"/>
          <w:lang w:eastAsia="en-US"/>
        </w:rPr>
        <w:t>воспитание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трудолюбия,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усидчивости,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терпения,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инициативности,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сознательности, уважительного отношения к людям и результатам труда,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proofErr w:type="spellStart"/>
      <w:r w:rsidRPr="002526BA">
        <w:rPr>
          <w:rFonts w:eastAsia="Times New Roman"/>
          <w:sz w:val="28"/>
          <w:szCs w:val="22"/>
          <w:lang w:eastAsia="en-US"/>
        </w:rPr>
        <w:lastRenderedPageBreak/>
        <w:t>коммуникативности</w:t>
      </w:r>
      <w:proofErr w:type="spellEnd"/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причастности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коллективной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трудовой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деятельности</w:t>
      </w:r>
    </w:p>
    <w:p w14:paraId="0EC99BAF" w14:textId="77777777" w:rsidR="002526BA" w:rsidRPr="002526BA" w:rsidRDefault="002526BA" w:rsidP="00961A8F">
      <w:pPr>
        <w:widowControl w:val="0"/>
        <w:numPr>
          <w:ilvl w:val="0"/>
          <w:numId w:val="4"/>
        </w:numPr>
        <w:tabs>
          <w:tab w:val="left" w:pos="530"/>
        </w:tabs>
        <w:autoSpaceDE w:val="0"/>
        <w:autoSpaceDN w:val="0"/>
        <w:ind w:left="0" w:hanging="358"/>
        <w:jc w:val="both"/>
        <w:rPr>
          <w:rFonts w:eastAsia="Times New Roman"/>
          <w:sz w:val="28"/>
          <w:szCs w:val="22"/>
          <w:lang w:eastAsia="en-US"/>
        </w:rPr>
      </w:pPr>
      <w:r w:rsidRPr="002526BA">
        <w:rPr>
          <w:rFonts w:eastAsia="Times New Roman"/>
          <w:sz w:val="22"/>
          <w:szCs w:val="22"/>
          <w:lang w:eastAsia="en-US"/>
        </w:rPr>
        <w:tab/>
      </w:r>
      <w:r w:rsidRPr="002526BA">
        <w:rPr>
          <w:rFonts w:eastAsia="Times New Roman"/>
          <w:sz w:val="28"/>
          <w:szCs w:val="22"/>
          <w:lang w:eastAsia="en-US"/>
        </w:rPr>
        <w:t>развитие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творческих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способностей,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логического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и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технологического</w:t>
      </w:r>
      <w:r w:rsidRPr="002526BA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мышления,</w:t>
      </w:r>
      <w:r w:rsidRPr="002526BA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2526BA">
        <w:rPr>
          <w:rFonts w:eastAsia="Times New Roman"/>
          <w:sz w:val="28"/>
          <w:szCs w:val="22"/>
          <w:lang w:eastAsia="en-US"/>
        </w:rPr>
        <w:t>глазомера и мелкой моторики рук.</w:t>
      </w:r>
    </w:p>
    <w:p w14:paraId="67663647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2526BA">
        <w:rPr>
          <w:rFonts w:eastAsia="Times New Roman"/>
          <w:sz w:val="28"/>
          <w:szCs w:val="28"/>
          <w:lang w:eastAsia="en-US"/>
        </w:rPr>
        <w:t>По итогам работы в данном направлении</w:t>
      </w:r>
      <w:r w:rsidRPr="002526BA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проводятся</w:t>
      </w:r>
      <w:r w:rsidRPr="002526BA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презентации,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конкурсы,</w:t>
      </w:r>
      <w:r w:rsidRPr="002526BA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выставки поделок,</w:t>
      </w:r>
      <w:r w:rsidRPr="002526BA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ярмарки и</w:t>
      </w:r>
      <w:r w:rsidRPr="002526BA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2526BA">
        <w:rPr>
          <w:rFonts w:eastAsia="Times New Roman"/>
          <w:sz w:val="28"/>
          <w:szCs w:val="28"/>
          <w:lang w:eastAsia="en-US"/>
        </w:rPr>
        <w:t>др.</w:t>
      </w:r>
    </w:p>
    <w:p w14:paraId="573D3A5A" w14:textId="77777777" w:rsidR="002526BA" w:rsidRPr="002526BA" w:rsidRDefault="002526BA" w:rsidP="00961A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</w:p>
    <w:p w14:paraId="1CD7E1A6" w14:textId="77777777" w:rsidR="00004C0F" w:rsidRDefault="00004C0F" w:rsidP="009C56E6">
      <w:pPr>
        <w:rPr>
          <w:sz w:val="26"/>
          <w:szCs w:val="26"/>
        </w:rPr>
      </w:pPr>
    </w:p>
    <w:p w14:paraId="7068377A" w14:textId="55BD96A4" w:rsidR="0057390E" w:rsidRPr="002526BA" w:rsidRDefault="009C56E6" w:rsidP="009C56E6">
      <w:pPr>
        <w:rPr>
          <w:sz w:val="28"/>
          <w:szCs w:val="28"/>
        </w:rPr>
      </w:pPr>
      <w:r w:rsidRPr="002526BA">
        <w:rPr>
          <w:sz w:val="28"/>
          <w:szCs w:val="28"/>
        </w:rPr>
        <w:t xml:space="preserve">          </w:t>
      </w:r>
      <w:r w:rsidR="002526BA" w:rsidRPr="002526BA">
        <w:rPr>
          <w:sz w:val="28"/>
          <w:szCs w:val="28"/>
        </w:rPr>
        <w:t xml:space="preserve">                               План внеурочной деятельности</w:t>
      </w:r>
    </w:p>
    <w:p w14:paraId="6820EE56" w14:textId="77777777" w:rsidR="002526BA" w:rsidRPr="002526BA" w:rsidRDefault="002526BA" w:rsidP="009C56E6">
      <w:pPr>
        <w:rPr>
          <w:sz w:val="28"/>
          <w:szCs w:val="28"/>
        </w:rPr>
      </w:pPr>
    </w:p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2663"/>
        <w:gridCol w:w="2655"/>
        <w:gridCol w:w="794"/>
        <w:gridCol w:w="781"/>
        <w:gridCol w:w="893"/>
        <w:gridCol w:w="906"/>
        <w:gridCol w:w="1032"/>
        <w:gridCol w:w="1157"/>
      </w:tblGrid>
      <w:tr w:rsidR="00004C0F" w:rsidRPr="00004C0F" w14:paraId="2B1D03DE" w14:textId="77777777" w:rsidTr="008D1C03"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7838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Направление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D729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Название внеурочного курса</w:t>
            </w:r>
          </w:p>
          <w:p w14:paraId="49C4F911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Классы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CB5B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Количество часов в неделю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3527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Всего</w:t>
            </w:r>
          </w:p>
        </w:tc>
      </w:tr>
      <w:tr w:rsidR="00004C0F" w:rsidRPr="00004C0F" w14:paraId="1451C37E" w14:textId="77777777" w:rsidTr="008D1C03"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284E" w14:textId="77777777" w:rsidR="00004C0F" w:rsidRPr="00004C0F" w:rsidRDefault="00004C0F" w:rsidP="00004C0F">
            <w:pPr>
              <w:rPr>
                <w:lang w:eastAsia="en-US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E4D8" w14:textId="77777777" w:rsidR="00004C0F" w:rsidRPr="00004C0F" w:rsidRDefault="00004C0F" w:rsidP="00004C0F">
            <w:pPr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0844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val="en-US" w:eastAsia="en-US"/>
              </w:rPr>
              <w:t>I</w:t>
            </w:r>
            <w:r w:rsidRPr="00004C0F">
              <w:rPr>
                <w:lang w:eastAsia="en-US"/>
              </w:rPr>
              <w:t>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CB5A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val="en-US" w:eastAsia="en-US"/>
              </w:rPr>
              <w:t>I</w:t>
            </w:r>
            <w:r w:rsidRPr="00004C0F">
              <w:rPr>
                <w:lang w:eastAsia="en-US"/>
              </w:rPr>
              <w:t>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33CE" w14:textId="77777777" w:rsidR="00004C0F" w:rsidRPr="00004C0F" w:rsidRDefault="00004C0F" w:rsidP="00004C0F">
            <w:pPr>
              <w:jc w:val="center"/>
              <w:rPr>
                <w:lang w:val="en-US" w:eastAsia="en-US"/>
              </w:rPr>
            </w:pPr>
            <w:r w:rsidRPr="00004C0F">
              <w:rPr>
                <w:lang w:val="en-US" w:eastAsia="en-US"/>
              </w:rPr>
              <w:t>II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4631" w14:textId="77777777" w:rsidR="00004C0F" w:rsidRPr="00004C0F" w:rsidRDefault="00004C0F" w:rsidP="00004C0F">
            <w:pPr>
              <w:jc w:val="center"/>
              <w:rPr>
                <w:lang w:val="en-US" w:eastAsia="en-US"/>
              </w:rPr>
            </w:pPr>
            <w:r w:rsidRPr="00004C0F">
              <w:rPr>
                <w:lang w:val="en-US" w:eastAsia="en-US"/>
              </w:rPr>
              <w:t>III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645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val="en-US" w:eastAsia="en-US"/>
              </w:rPr>
              <w:t>IV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145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</w:tr>
      <w:tr w:rsidR="00004C0F" w:rsidRPr="00004C0F" w14:paraId="7545035A" w14:textId="77777777" w:rsidTr="008D1C03"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80EF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Интеллектуальное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13A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Умники и умницы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4F2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0E3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0BC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846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F18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CEE6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5</w:t>
            </w:r>
          </w:p>
        </w:tc>
      </w:tr>
      <w:tr w:rsidR="00004C0F" w:rsidRPr="00004C0F" w14:paraId="2086C566" w14:textId="77777777" w:rsidTr="008D1C03"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7D91" w14:textId="77777777" w:rsidR="00004C0F" w:rsidRPr="00004C0F" w:rsidRDefault="00004C0F" w:rsidP="00004C0F">
            <w:pPr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6D8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Смысловое чтение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6FD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C6E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D9C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E64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5F3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2013F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</w:tr>
      <w:tr w:rsidR="00004C0F" w:rsidRPr="00004C0F" w14:paraId="74795CDD" w14:textId="77777777" w:rsidTr="008D1C03"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A91A" w14:textId="77777777" w:rsidR="00004C0F" w:rsidRPr="00004C0F" w:rsidRDefault="00004C0F" w:rsidP="00004C0F">
            <w:pPr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C7D" w14:textId="77777777" w:rsidR="00004C0F" w:rsidRPr="00004C0F" w:rsidRDefault="00004C0F" w:rsidP="00004C0F">
            <w:pPr>
              <w:tabs>
                <w:tab w:val="left" w:pos="360"/>
                <w:tab w:val="center" w:pos="1522"/>
              </w:tabs>
              <w:rPr>
                <w:lang w:eastAsia="en-US"/>
              </w:rPr>
            </w:pPr>
            <w:r w:rsidRPr="00004C0F">
              <w:rPr>
                <w:lang w:eastAsia="en-US"/>
              </w:rPr>
              <w:t>Занимательный русский язык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C92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99D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E4C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9E3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21A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B13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</w:tr>
      <w:tr w:rsidR="00004C0F" w:rsidRPr="00004C0F" w14:paraId="67016DF1" w14:textId="77777777" w:rsidTr="008D1C03">
        <w:trPr>
          <w:trHeight w:val="8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78E0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Социальное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D7A" w14:textId="0622B481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Школа добрых</w:t>
            </w:r>
            <w:r w:rsidR="00961A8F">
              <w:rPr>
                <w:lang w:eastAsia="en-US"/>
              </w:rPr>
              <w:t xml:space="preserve"> </w:t>
            </w:r>
            <w:r w:rsidRPr="00004C0F">
              <w:rPr>
                <w:lang w:eastAsia="en-US"/>
              </w:rPr>
              <w:t>дел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DCA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843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B6C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81B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FAD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EEB6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5</w:t>
            </w:r>
          </w:p>
        </w:tc>
      </w:tr>
      <w:tr w:rsidR="00004C0F" w:rsidRPr="00004C0F" w14:paraId="16E066AF" w14:textId="77777777" w:rsidTr="008D1C03"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AEBC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Общекультурное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9A0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Шкатулка творчества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51C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FAD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4C9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AB0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6091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681DB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5</w:t>
            </w:r>
          </w:p>
        </w:tc>
      </w:tr>
      <w:tr w:rsidR="00004C0F" w:rsidRPr="00004C0F" w14:paraId="120E965D" w14:textId="77777777" w:rsidTr="008D1C03">
        <w:trPr>
          <w:trHeight w:val="342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FCED" w14:textId="77777777" w:rsidR="00004C0F" w:rsidRPr="00004C0F" w:rsidRDefault="00004C0F" w:rsidP="00004C0F">
            <w:pPr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028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Кадетский хор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A5A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013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747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87B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0C9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A4A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</w:tr>
      <w:tr w:rsidR="00004C0F" w:rsidRPr="00004C0F" w14:paraId="4CECB683" w14:textId="77777777" w:rsidTr="008D1C03"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1A37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Спортивное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52B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Игротека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FC2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6DA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6B6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62D3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944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C1634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5</w:t>
            </w:r>
          </w:p>
        </w:tc>
      </w:tr>
      <w:tr w:rsidR="00004C0F" w:rsidRPr="00004C0F" w14:paraId="5EDB7E63" w14:textId="77777777" w:rsidTr="008D1C03"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8F77" w14:textId="77777777" w:rsidR="00004C0F" w:rsidRPr="00004C0F" w:rsidRDefault="00004C0F" w:rsidP="00004C0F">
            <w:pPr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3D5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Военное дело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6C9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FC8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EF6E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0BF" w14:textId="77777777" w:rsidR="00004C0F" w:rsidRPr="00004C0F" w:rsidRDefault="00004C0F" w:rsidP="00004C0F">
            <w:pPr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BA8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2801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</w:tr>
      <w:tr w:rsidR="00004C0F" w:rsidRPr="00004C0F" w14:paraId="332991F8" w14:textId="77777777" w:rsidTr="008D1C03">
        <w:trPr>
          <w:trHeight w:val="562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C7582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Духовно-нравственное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B207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Я познаю мир с английским языком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A0E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37D1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0067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118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43F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1C4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5</w:t>
            </w:r>
          </w:p>
        </w:tc>
      </w:tr>
      <w:tr w:rsidR="00004C0F" w:rsidRPr="00004C0F" w14:paraId="1F774142" w14:textId="77777777" w:rsidTr="008D1C03"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19F8D" w14:textId="77777777" w:rsidR="00004C0F" w:rsidRPr="00004C0F" w:rsidRDefault="00004C0F" w:rsidP="00004C0F">
            <w:pPr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C00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История отечества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101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C783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F64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F03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E34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6D21C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</w:tr>
      <w:tr w:rsidR="00004C0F" w:rsidRPr="00004C0F" w14:paraId="7901DC73" w14:textId="77777777" w:rsidTr="008D1C03"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696" w14:textId="77777777" w:rsidR="00004C0F" w:rsidRPr="00004C0F" w:rsidRDefault="00004C0F" w:rsidP="00004C0F">
            <w:pPr>
              <w:rPr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885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  <w:r w:rsidRPr="00004C0F">
              <w:rPr>
                <w:lang w:eastAsia="en-US"/>
              </w:rPr>
              <w:t>Уроки нравственности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97F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2F0" w14:textId="77777777" w:rsidR="00004C0F" w:rsidRPr="00004C0F" w:rsidRDefault="00004C0F" w:rsidP="00004C0F">
            <w:pPr>
              <w:jc w:val="center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4B4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3C2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CF5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  <w:r w:rsidRPr="00004C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E50" w14:textId="77777777" w:rsidR="00004C0F" w:rsidRPr="00004C0F" w:rsidRDefault="00004C0F" w:rsidP="00004C0F">
            <w:pPr>
              <w:rPr>
                <w:rFonts w:eastAsia="Calibri"/>
                <w:lang w:eastAsia="en-US"/>
              </w:rPr>
            </w:pPr>
          </w:p>
        </w:tc>
      </w:tr>
    </w:tbl>
    <w:p w14:paraId="57731C5D" w14:textId="77777777" w:rsidR="00004C0F" w:rsidRPr="00004C0F" w:rsidRDefault="00004C0F" w:rsidP="00004C0F">
      <w:pPr>
        <w:spacing w:line="240" w:lineRule="exact"/>
      </w:pPr>
    </w:p>
    <w:p w14:paraId="55AEB144" w14:textId="77777777" w:rsidR="0057390E" w:rsidRDefault="0057390E" w:rsidP="0057390E">
      <w:pPr>
        <w:spacing w:line="240" w:lineRule="exact"/>
      </w:pPr>
    </w:p>
    <w:p w14:paraId="29D34E1A" w14:textId="77777777" w:rsidR="0057390E" w:rsidRDefault="0057390E" w:rsidP="0057390E">
      <w:pPr>
        <w:spacing w:line="240" w:lineRule="exact"/>
      </w:pPr>
    </w:p>
    <w:p w14:paraId="2A681177" w14:textId="77777777" w:rsidR="0057390E" w:rsidRDefault="0057390E" w:rsidP="0057390E">
      <w:pPr>
        <w:spacing w:line="240" w:lineRule="exact"/>
      </w:pPr>
    </w:p>
    <w:p w14:paraId="7572C9C9" w14:textId="77777777" w:rsidR="0057390E" w:rsidRDefault="0057390E" w:rsidP="0057390E">
      <w:pPr>
        <w:spacing w:line="240" w:lineRule="exact"/>
      </w:pPr>
    </w:p>
    <w:p w14:paraId="4FB40FC4" w14:textId="77777777" w:rsidR="0057390E" w:rsidRDefault="0057390E" w:rsidP="0057390E">
      <w:pPr>
        <w:spacing w:line="240" w:lineRule="exact"/>
      </w:pPr>
    </w:p>
    <w:p w14:paraId="49CDB3D6" w14:textId="77777777" w:rsidR="0057390E" w:rsidRDefault="0057390E" w:rsidP="0057390E">
      <w:pPr>
        <w:spacing w:line="240" w:lineRule="exact"/>
      </w:pPr>
      <w:r>
        <w:t xml:space="preserve">  </w:t>
      </w:r>
    </w:p>
    <w:p w14:paraId="7378E637" w14:textId="77777777" w:rsidR="0057390E" w:rsidRPr="0057390E" w:rsidRDefault="0057390E" w:rsidP="00773D1B">
      <w:pPr>
        <w:tabs>
          <w:tab w:val="left" w:pos="708"/>
        </w:tabs>
        <w:jc w:val="both"/>
        <w:rPr>
          <w:b/>
          <w:i/>
          <w:sz w:val="28"/>
          <w:szCs w:val="28"/>
        </w:rPr>
      </w:pPr>
    </w:p>
    <w:sectPr w:rsidR="0057390E" w:rsidRPr="0057390E" w:rsidSect="005739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362B"/>
    <w:multiLevelType w:val="hybridMultilevel"/>
    <w:tmpl w:val="1088A4EE"/>
    <w:lvl w:ilvl="0" w:tplc="B3F2C6F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45F0"/>
    <w:multiLevelType w:val="singleLevel"/>
    <w:tmpl w:val="DF2E6B9A"/>
    <w:lvl w:ilvl="0">
      <w:start w:val="4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>
    <w:nsid w:val="28F912A9"/>
    <w:multiLevelType w:val="hybridMultilevel"/>
    <w:tmpl w:val="092EA33A"/>
    <w:lvl w:ilvl="0" w:tplc="55EE177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144FC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08287CA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EEE6AED0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FBC67550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FD44AD3E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C2EEA4A2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4AECD76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09102DFC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3">
    <w:nsid w:val="325A5F01"/>
    <w:multiLevelType w:val="hybridMultilevel"/>
    <w:tmpl w:val="0720A506"/>
    <w:lvl w:ilvl="0" w:tplc="806C3FA6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EC862B6">
      <w:numFmt w:val="bullet"/>
      <w:lvlText w:val=""/>
      <w:lvlJc w:val="left"/>
      <w:pPr>
        <w:ind w:left="15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8808ED6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450C56A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66E84BB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466E60DE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89284192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EA6601D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CF76A0F2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4">
    <w:nsid w:val="36726292"/>
    <w:multiLevelType w:val="hybridMultilevel"/>
    <w:tmpl w:val="B0AEA756"/>
    <w:lvl w:ilvl="0" w:tplc="2E62B198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B4F4D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AF1AEE90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A69E7ED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36585678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AEF2F28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A794783A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D994C36E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CE5419AE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5">
    <w:nsid w:val="65C61E88"/>
    <w:multiLevelType w:val="multilevel"/>
    <w:tmpl w:val="65C6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none"/>
      <w:suff w:val="nothing"/>
      <w:lvlText w:val="%2."/>
      <w:lvlJc w:val="left"/>
      <w:pPr>
        <w:ind w:left="1440" w:hanging="360"/>
      </w:pPr>
    </w:lvl>
    <w:lvl w:ilvl="2">
      <w:numFmt w:val="none"/>
      <w:suff w:val="nothing"/>
      <w:lvlText w:val="%3."/>
      <w:lvlJc w:val="left"/>
      <w:pPr>
        <w:ind w:left="2160" w:hanging="360"/>
      </w:pPr>
    </w:lvl>
    <w:lvl w:ilvl="3">
      <w:numFmt w:val="none"/>
      <w:suff w:val="nothing"/>
      <w:lvlText w:val="%4."/>
      <w:lvlJc w:val="left"/>
      <w:pPr>
        <w:ind w:left="2880" w:hanging="360"/>
      </w:pPr>
    </w:lvl>
    <w:lvl w:ilvl="4">
      <w:numFmt w:val="none"/>
      <w:suff w:val="nothing"/>
      <w:lvlText w:val="%5."/>
      <w:lvlJc w:val="left"/>
      <w:pPr>
        <w:ind w:left="3600" w:hanging="360"/>
      </w:pPr>
    </w:lvl>
    <w:lvl w:ilvl="5">
      <w:numFmt w:val="none"/>
      <w:suff w:val="nothing"/>
      <w:lvlText w:val="%6."/>
      <w:lvlJc w:val="left"/>
      <w:pPr>
        <w:ind w:left="4320" w:hanging="360"/>
      </w:pPr>
    </w:lvl>
    <w:lvl w:ilvl="6">
      <w:numFmt w:val="none"/>
      <w:suff w:val="nothing"/>
      <w:lvlText w:val="%7."/>
      <w:lvlJc w:val="left"/>
      <w:pPr>
        <w:ind w:left="5040" w:hanging="360"/>
      </w:pPr>
    </w:lvl>
    <w:lvl w:ilvl="7">
      <w:numFmt w:val="none"/>
      <w:suff w:val="nothing"/>
      <w:lvlText w:val="%8."/>
      <w:lvlJc w:val="left"/>
      <w:pPr>
        <w:ind w:left="5760" w:hanging="360"/>
      </w:pPr>
    </w:lvl>
    <w:lvl w:ilvl="8">
      <w:numFmt w:val="none"/>
      <w:suff w:val="nothing"/>
      <w:lvlText w:val="%9."/>
      <w:lvlJc w:val="left"/>
      <w:pPr>
        <w:ind w:left="6480" w:hanging="360"/>
      </w:pPr>
    </w:lvl>
  </w:abstractNum>
  <w:abstractNum w:abstractNumId="6">
    <w:nsid w:val="68E44D41"/>
    <w:multiLevelType w:val="hybridMultilevel"/>
    <w:tmpl w:val="DB7A5E1A"/>
    <w:lvl w:ilvl="0" w:tplc="8A02D51C">
      <w:numFmt w:val="bullet"/>
      <w:lvlText w:val="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3869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933E4E0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0512BF50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DD06CAA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36CE0376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6" w:tplc="0DEEACBE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80E6807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4FF25392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1B"/>
    <w:rsid w:val="00002055"/>
    <w:rsid w:val="00004C0F"/>
    <w:rsid w:val="00017B79"/>
    <w:rsid w:val="000350E6"/>
    <w:rsid w:val="001B64FC"/>
    <w:rsid w:val="002526BA"/>
    <w:rsid w:val="002F6A3B"/>
    <w:rsid w:val="00366CD6"/>
    <w:rsid w:val="00367949"/>
    <w:rsid w:val="003F7B28"/>
    <w:rsid w:val="0041504C"/>
    <w:rsid w:val="004606D0"/>
    <w:rsid w:val="00475BBB"/>
    <w:rsid w:val="0057390E"/>
    <w:rsid w:val="005F734E"/>
    <w:rsid w:val="00650D96"/>
    <w:rsid w:val="006765CE"/>
    <w:rsid w:val="00773D1B"/>
    <w:rsid w:val="00894F96"/>
    <w:rsid w:val="00933DD4"/>
    <w:rsid w:val="00952A3A"/>
    <w:rsid w:val="00961A8F"/>
    <w:rsid w:val="009C56E6"/>
    <w:rsid w:val="009D487A"/>
    <w:rsid w:val="00A5458F"/>
    <w:rsid w:val="00B6704B"/>
    <w:rsid w:val="00BF7B87"/>
    <w:rsid w:val="00C03FBC"/>
    <w:rsid w:val="00CA760A"/>
    <w:rsid w:val="00D351EC"/>
    <w:rsid w:val="00E0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C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526BA"/>
    <w:pPr>
      <w:widowControl w:val="0"/>
      <w:autoSpaceDE w:val="0"/>
      <w:autoSpaceDN w:val="0"/>
      <w:ind w:left="2007" w:right="2391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73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773D1B"/>
    <w:rPr>
      <w:rFonts w:ascii="Courier New" w:eastAsia="SimSun" w:hAnsi="Courier New" w:cs="Courier New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D1B"/>
    <w:pPr>
      <w:spacing w:before="100" w:beforeAutospacing="1" w:after="100" w:afterAutospacing="1"/>
    </w:pPr>
  </w:style>
  <w:style w:type="character" w:customStyle="1" w:styleId="a4">
    <w:name w:val="Основной текст_"/>
    <w:link w:val="11"/>
    <w:locked/>
    <w:rsid w:val="00773D1B"/>
    <w:rPr>
      <w:rFonts w:ascii="Arial" w:hAnsi="Arial" w:cs="Arial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773D1B"/>
    <w:pPr>
      <w:widowControl w:val="0"/>
      <w:shd w:val="clear" w:color="auto" w:fill="FFFFFF"/>
      <w:spacing w:before="100" w:beforeAutospacing="1" w:after="100" w:afterAutospacing="1"/>
      <w:jc w:val="both"/>
    </w:pPr>
    <w:rPr>
      <w:rFonts w:ascii="Arial" w:eastAsiaTheme="minorHAnsi" w:hAnsi="Arial" w:cs="Arial"/>
      <w:lang w:eastAsia="en-US"/>
    </w:rPr>
  </w:style>
  <w:style w:type="paragraph" w:customStyle="1" w:styleId="u-2-msonormal">
    <w:name w:val="u-2-msonormal"/>
    <w:basedOn w:val="a"/>
    <w:uiPriority w:val="99"/>
    <w:rsid w:val="00773D1B"/>
    <w:pPr>
      <w:suppressAutoHyphens/>
      <w:spacing w:before="100" w:beforeAutospacing="1" w:after="100" w:afterAutospacing="1"/>
    </w:pPr>
  </w:style>
  <w:style w:type="paragraph" w:customStyle="1" w:styleId="Default">
    <w:name w:val="Default"/>
    <w:uiPriority w:val="99"/>
    <w:rsid w:val="00773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73D1B"/>
    <w:pPr>
      <w:suppressAutoHyphens/>
      <w:spacing w:before="100" w:beforeAutospacing="1" w:after="100" w:afterAutospacing="1"/>
    </w:pPr>
  </w:style>
  <w:style w:type="character" w:customStyle="1" w:styleId="16">
    <w:name w:val="16"/>
    <w:rsid w:val="00773D1B"/>
    <w:rPr>
      <w:rFonts w:ascii="Arial" w:hAnsi="Arial" w:cs="Arial" w:hint="default"/>
      <w:b/>
      <w:bCs/>
      <w:color w:val="000000"/>
      <w:shd w:val="clear" w:color="auto" w:fill="FFFFFF"/>
    </w:rPr>
  </w:style>
  <w:style w:type="character" w:customStyle="1" w:styleId="apple-converted-space">
    <w:name w:val="apple-converted-space"/>
    <w:rsid w:val="00773D1B"/>
  </w:style>
  <w:style w:type="character" w:customStyle="1" w:styleId="spelle">
    <w:name w:val="spelle"/>
    <w:rsid w:val="00773D1B"/>
  </w:style>
  <w:style w:type="character" w:customStyle="1" w:styleId="grame">
    <w:name w:val="grame"/>
    <w:rsid w:val="00773D1B"/>
  </w:style>
  <w:style w:type="character" w:customStyle="1" w:styleId="15">
    <w:name w:val="15"/>
    <w:rsid w:val="00773D1B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1"/>
    <w:qFormat/>
    <w:rsid w:val="00475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573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526B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526BA"/>
  </w:style>
  <w:style w:type="paragraph" w:styleId="a7">
    <w:name w:val="Body Text"/>
    <w:basedOn w:val="a"/>
    <w:link w:val="a8"/>
    <w:uiPriority w:val="1"/>
    <w:qFormat/>
    <w:rsid w:val="002526BA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526B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606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D0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526BA"/>
    <w:pPr>
      <w:widowControl w:val="0"/>
      <w:autoSpaceDE w:val="0"/>
      <w:autoSpaceDN w:val="0"/>
      <w:ind w:left="2007" w:right="2391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73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773D1B"/>
    <w:rPr>
      <w:rFonts w:ascii="Courier New" w:eastAsia="SimSun" w:hAnsi="Courier New" w:cs="Courier New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D1B"/>
    <w:pPr>
      <w:spacing w:before="100" w:beforeAutospacing="1" w:after="100" w:afterAutospacing="1"/>
    </w:pPr>
  </w:style>
  <w:style w:type="character" w:customStyle="1" w:styleId="a4">
    <w:name w:val="Основной текст_"/>
    <w:link w:val="11"/>
    <w:locked/>
    <w:rsid w:val="00773D1B"/>
    <w:rPr>
      <w:rFonts w:ascii="Arial" w:hAnsi="Arial" w:cs="Arial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773D1B"/>
    <w:pPr>
      <w:widowControl w:val="0"/>
      <w:shd w:val="clear" w:color="auto" w:fill="FFFFFF"/>
      <w:spacing w:before="100" w:beforeAutospacing="1" w:after="100" w:afterAutospacing="1"/>
      <w:jc w:val="both"/>
    </w:pPr>
    <w:rPr>
      <w:rFonts w:ascii="Arial" w:eastAsiaTheme="minorHAnsi" w:hAnsi="Arial" w:cs="Arial"/>
      <w:lang w:eastAsia="en-US"/>
    </w:rPr>
  </w:style>
  <w:style w:type="paragraph" w:customStyle="1" w:styleId="u-2-msonormal">
    <w:name w:val="u-2-msonormal"/>
    <w:basedOn w:val="a"/>
    <w:uiPriority w:val="99"/>
    <w:rsid w:val="00773D1B"/>
    <w:pPr>
      <w:suppressAutoHyphens/>
      <w:spacing w:before="100" w:beforeAutospacing="1" w:after="100" w:afterAutospacing="1"/>
    </w:pPr>
  </w:style>
  <w:style w:type="paragraph" w:customStyle="1" w:styleId="Default">
    <w:name w:val="Default"/>
    <w:uiPriority w:val="99"/>
    <w:rsid w:val="00773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73D1B"/>
    <w:pPr>
      <w:suppressAutoHyphens/>
      <w:spacing w:before="100" w:beforeAutospacing="1" w:after="100" w:afterAutospacing="1"/>
    </w:pPr>
  </w:style>
  <w:style w:type="character" w:customStyle="1" w:styleId="16">
    <w:name w:val="16"/>
    <w:rsid w:val="00773D1B"/>
    <w:rPr>
      <w:rFonts w:ascii="Arial" w:hAnsi="Arial" w:cs="Arial" w:hint="default"/>
      <w:b/>
      <w:bCs/>
      <w:color w:val="000000"/>
      <w:shd w:val="clear" w:color="auto" w:fill="FFFFFF"/>
    </w:rPr>
  </w:style>
  <w:style w:type="character" w:customStyle="1" w:styleId="apple-converted-space">
    <w:name w:val="apple-converted-space"/>
    <w:rsid w:val="00773D1B"/>
  </w:style>
  <w:style w:type="character" w:customStyle="1" w:styleId="spelle">
    <w:name w:val="spelle"/>
    <w:rsid w:val="00773D1B"/>
  </w:style>
  <w:style w:type="character" w:customStyle="1" w:styleId="grame">
    <w:name w:val="grame"/>
    <w:rsid w:val="00773D1B"/>
  </w:style>
  <w:style w:type="character" w:customStyle="1" w:styleId="15">
    <w:name w:val="15"/>
    <w:rsid w:val="00773D1B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1"/>
    <w:qFormat/>
    <w:rsid w:val="00475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573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526B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526BA"/>
  </w:style>
  <w:style w:type="paragraph" w:styleId="a7">
    <w:name w:val="Body Text"/>
    <w:basedOn w:val="a"/>
    <w:link w:val="a8"/>
    <w:uiPriority w:val="1"/>
    <w:qFormat/>
    <w:rsid w:val="002526BA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526B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606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D0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B7B3-7FC0-44FE-A1CD-9A23B546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12</cp:revision>
  <cp:lastPrinted>2021-07-16T00:56:00Z</cp:lastPrinted>
  <dcterms:created xsi:type="dcterms:W3CDTF">2019-10-30T07:28:00Z</dcterms:created>
  <dcterms:modified xsi:type="dcterms:W3CDTF">2021-08-19T02:37:00Z</dcterms:modified>
</cp:coreProperties>
</file>