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FC" w:rsidRDefault="005734FC" w:rsidP="005734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528"/>
        <w:gridCol w:w="4786"/>
      </w:tblGrid>
      <w:tr w:rsidR="005734FC" w:rsidTr="001B6DDB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B6DDB" w:rsidRDefault="001B6DDB" w:rsidP="001B6DD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F6452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1B6DDB" w:rsidRDefault="001B6DDB" w:rsidP="001B6DD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заседании педагогического совета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1B6DDB" w:rsidRDefault="001B6DDB" w:rsidP="001B6DD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 2 от 30.03.2018г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4FC" w:rsidRDefault="005734FC" w:rsidP="005734F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F6452">
              <w:rPr>
                <w:rFonts w:ascii="Times New Roman" w:hAnsi="Times New Roman"/>
                <w:sz w:val="28"/>
                <w:szCs w:val="28"/>
              </w:rPr>
              <w:t>УТВЕРЖД</w:t>
            </w:r>
            <w:r w:rsidR="001B6DDB">
              <w:rPr>
                <w:rFonts w:ascii="Times New Roman" w:hAnsi="Times New Roman"/>
                <w:sz w:val="28"/>
                <w:szCs w:val="28"/>
              </w:rPr>
              <w:t>ЕНО приказ</w:t>
            </w:r>
          </w:p>
          <w:p w:rsidR="005734FC" w:rsidRDefault="005734FC" w:rsidP="005734F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МБОУ СОШ с. Могилёвка</w:t>
            </w:r>
          </w:p>
          <w:p w:rsidR="005734FC" w:rsidRDefault="005734FC" w:rsidP="005734F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734FC" w:rsidRDefault="005734FC" w:rsidP="005734F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34FC" w:rsidTr="001B6DDB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1B6DDB" w:rsidRDefault="001B6DDB" w:rsidP="001B6DD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</w:t>
            </w:r>
          </w:p>
          <w:p w:rsidR="005734FC" w:rsidRDefault="001B6DDB" w:rsidP="001B6DD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РАССМОТРЕНО:</w:t>
            </w:r>
          </w:p>
          <w:p w:rsidR="001B6DDB" w:rsidRDefault="001B6DDB" w:rsidP="001B6DD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заседании Управляющего совета                   </w:t>
            </w:r>
          </w:p>
          <w:p w:rsidR="001B6DDB" w:rsidRPr="008F6452" w:rsidRDefault="00387DE5" w:rsidP="001B6DD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№1 от </w:t>
            </w:r>
            <w:r w:rsidR="00EB7C48">
              <w:rPr>
                <w:rFonts w:ascii="Times New Roman" w:hAnsi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/>
                <w:sz w:val="28"/>
                <w:szCs w:val="28"/>
              </w:rPr>
              <w:t>.03.2018г.</w:t>
            </w:r>
          </w:p>
          <w:p w:rsidR="001B6DDB" w:rsidRDefault="001B6DDB" w:rsidP="001B6DDB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34FC" w:rsidRDefault="005734FC" w:rsidP="005734FC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34FC" w:rsidRDefault="005734FC" w:rsidP="005734FC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734FC" w:rsidRDefault="005734FC" w:rsidP="005734F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734FC" w:rsidRDefault="005734FC" w:rsidP="005734FC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734FC" w:rsidRDefault="005734FC" w:rsidP="005734FC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734FC" w:rsidRPr="00CE418C" w:rsidRDefault="005734FC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CE418C">
        <w:rPr>
          <w:rFonts w:ascii="Times New Roman" w:hAnsi="Times New Roman"/>
          <w:b/>
          <w:color w:val="FF0000"/>
          <w:sz w:val="40"/>
          <w:szCs w:val="40"/>
        </w:rPr>
        <w:t>ОТЧЕТ</w:t>
      </w:r>
    </w:p>
    <w:p w:rsidR="005734FC" w:rsidRPr="00CE418C" w:rsidRDefault="005734FC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CE418C">
        <w:rPr>
          <w:rFonts w:ascii="Times New Roman" w:hAnsi="Times New Roman"/>
          <w:b/>
          <w:color w:val="FF0000"/>
          <w:sz w:val="40"/>
          <w:szCs w:val="40"/>
        </w:rPr>
        <w:t xml:space="preserve"> О РЕЗУЛЬТАТАХ САМООБСЛЕДОВАНИЯ </w:t>
      </w:r>
    </w:p>
    <w:p w:rsidR="005734FC" w:rsidRDefault="005734FC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CE418C">
        <w:rPr>
          <w:rFonts w:ascii="Times New Roman" w:hAnsi="Times New Roman"/>
          <w:b/>
          <w:color w:val="FF0000"/>
          <w:sz w:val="40"/>
          <w:szCs w:val="40"/>
        </w:rPr>
        <w:t xml:space="preserve">В МБОУ </w:t>
      </w:r>
      <w:r w:rsidR="001B6DDB">
        <w:rPr>
          <w:rFonts w:ascii="Times New Roman" w:hAnsi="Times New Roman"/>
          <w:b/>
          <w:color w:val="FF0000"/>
          <w:sz w:val="40"/>
          <w:szCs w:val="40"/>
        </w:rPr>
        <w:t>СОШ с. МОГИЛЁВКА</w:t>
      </w: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МУНИЦИПАЛЬНОГО РАЙОНА ИМЕНИ ЛАЗО ХАБАРОВСКОГО КРАЯ</w:t>
      </w: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С. Могилёвка</w:t>
      </w: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2018г.</w:t>
      </w: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B6DDB" w:rsidRDefault="001B6DDB" w:rsidP="001B6DD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Содержание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1135"/>
        <w:gridCol w:w="7512"/>
        <w:gridCol w:w="1525"/>
      </w:tblGrid>
      <w:tr w:rsidR="00A5520C" w:rsidTr="00D342F3">
        <w:tc>
          <w:tcPr>
            <w:tcW w:w="10172" w:type="dxa"/>
            <w:gridSpan w:val="3"/>
          </w:tcPr>
          <w:p w:rsidR="00A5520C" w:rsidRDefault="00A5520C" w:rsidP="001B6DD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Раздел 1. Аналитическая часть</w:t>
            </w:r>
          </w:p>
        </w:tc>
      </w:tr>
      <w:tr w:rsidR="001B6DDB" w:rsidTr="00A5520C">
        <w:tc>
          <w:tcPr>
            <w:tcW w:w="1135" w:type="dxa"/>
          </w:tcPr>
          <w:p w:rsidR="001B6DDB" w:rsidRPr="00A5520C" w:rsidRDefault="00A5520C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5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7512" w:type="dxa"/>
          </w:tcPr>
          <w:p w:rsidR="001B6DDB" w:rsidRPr="00A5520C" w:rsidRDefault="00A5520C" w:rsidP="00A552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5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Общие сведения об образовательной организации</w:t>
            </w:r>
          </w:p>
        </w:tc>
        <w:tc>
          <w:tcPr>
            <w:tcW w:w="1525" w:type="dxa"/>
          </w:tcPr>
          <w:p w:rsidR="001B6DDB" w:rsidRPr="008B62D1" w:rsidRDefault="004B2A85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2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1B6DDB" w:rsidTr="00A5520C">
        <w:tc>
          <w:tcPr>
            <w:tcW w:w="1135" w:type="dxa"/>
          </w:tcPr>
          <w:p w:rsidR="001B6DDB" w:rsidRPr="00A5520C" w:rsidRDefault="00A5520C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5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7512" w:type="dxa"/>
          </w:tcPr>
          <w:p w:rsidR="001B6DDB" w:rsidRPr="00A5520C" w:rsidRDefault="00A5520C" w:rsidP="00A552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5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 управления образовательной организацией</w:t>
            </w:r>
          </w:p>
        </w:tc>
        <w:tc>
          <w:tcPr>
            <w:tcW w:w="1525" w:type="dxa"/>
          </w:tcPr>
          <w:p w:rsidR="001B6DDB" w:rsidRPr="008B62D1" w:rsidRDefault="004B2A85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2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1B6DDB" w:rsidTr="00A5520C">
        <w:tc>
          <w:tcPr>
            <w:tcW w:w="1135" w:type="dxa"/>
          </w:tcPr>
          <w:p w:rsidR="001B6DDB" w:rsidRPr="00A5520C" w:rsidRDefault="00A5520C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5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7512" w:type="dxa"/>
          </w:tcPr>
          <w:p w:rsidR="001B6DDB" w:rsidRPr="00A5520C" w:rsidRDefault="00A5520C" w:rsidP="00A552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5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Содержание и качество подготовки </w:t>
            </w:r>
            <w:proofErr w:type="gramStart"/>
            <w:r w:rsidRPr="00A55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5" w:type="dxa"/>
          </w:tcPr>
          <w:p w:rsidR="001B6DDB" w:rsidRPr="008B62D1" w:rsidRDefault="00D173C1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2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1B6DDB" w:rsidTr="00A5520C">
        <w:tc>
          <w:tcPr>
            <w:tcW w:w="1135" w:type="dxa"/>
          </w:tcPr>
          <w:p w:rsidR="001B6DDB" w:rsidRPr="00A5520C" w:rsidRDefault="00A5520C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5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7512" w:type="dxa"/>
          </w:tcPr>
          <w:p w:rsidR="001B6DDB" w:rsidRPr="00A5520C" w:rsidRDefault="00A5520C" w:rsidP="00A5520C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5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Кадровое обеспечение учебно-вспомогательного процесса, эффективность методической работы школы</w:t>
            </w:r>
          </w:p>
        </w:tc>
        <w:tc>
          <w:tcPr>
            <w:tcW w:w="1525" w:type="dxa"/>
          </w:tcPr>
          <w:p w:rsidR="001B6DDB" w:rsidRPr="008B62D1" w:rsidRDefault="008B62D1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2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A5520C" w:rsidTr="00A5520C">
        <w:tc>
          <w:tcPr>
            <w:tcW w:w="1135" w:type="dxa"/>
          </w:tcPr>
          <w:p w:rsidR="00A5520C" w:rsidRPr="00A5520C" w:rsidRDefault="00A5520C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5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7512" w:type="dxa"/>
          </w:tcPr>
          <w:p w:rsidR="00A5520C" w:rsidRPr="003579FB" w:rsidRDefault="00A5520C" w:rsidP="003579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7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Состояние материально-технической базы школы</w:t>
            </w:r>
          </w:p>
        </w:tc>
        <w:tc>
          <w:tcPr>
            <w:tcW w:w="1525" w:type="dxa"/>
          </w:tcPr>
          <w:p w:rsidR="00A5520C" w:rsidRPr="008B62D1" w:rsidRDefault="008B62D1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2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28</w:t>
            </w:r>
          </w:p>
        </w:tc>
      </w:tr>
      <w:tr w:rsidR="00A5520C" w:rsidTr="00A5520C">
        <w:tc>
          <w:tcPr>
            <w:tcW w:w="1135" w:type="dxa"/>
          </w:tcPr>
          <w:p w:rsidR="00A5520C" w:rsidRPr="00A5520C" w:rsidRDefault="00A5520C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5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7512" w:type="dxa"/>
          </w:tcPr>
          <w:p w:rsidR="00A5520C" w:rsidRPr="003579FB" w:rsidRDefault="00A5520C" w:rsidP="003579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7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Качество подготовки выпускников</w:t>
            </w:r>
          </w:p>
        </w:tc>
        <w:tc>
          <w:tcPr>
            <w:tcW w:w="1525" w:type="dxa"/>
          </w:tcPr>
          <w:p w:rsidR="00A5520C" w:rsidRPr="008B62D1" w:rsidRDefault="008B62D1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2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32</w:t>
            </w:r>
          </w:p>
        </w:tc>
      </w:tr>
      <w:tr w:rsidR="00A5520C" w:rsidTr="00A5520C">
        <w:tc>
          <w:tcPr>
            <w:tcW w:w="1135" w:type="dxa"/>
          </w:tcPr>
          <w:p w:rsidR="00A5520C" w:rsidRPr="00A5520C" w:rsidRDefault="00A5520C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5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7512" w:type="dxa"/>
          </w:tcPr>
          <w:p w:rsidR="00A5520C" w:rsidRPr="003579FB" w:rsidRDefault="00A5520C" w:rsidP="003579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7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Профессиональное самоопределение выпускников</w:t>
            </w:r>
          </w:p>
        </w:tc>
        <w:tc>
          <w:tcPr>
            <w:tcW w:w="1525" w:type="dxa"/>
          </w:tcPr>
          <w:p w:rsidR="00A5520C" w:rsidRPr="008B62D1" w:rsidRDefault="008B62D1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2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36</w:t>
            </w:r>
          </w:p>
        </w:tc>
      </w:tr>
      <w:tr w:rsidR="00A5520C" w:rsidTr="00A5520C">
        <w:tc>
          <w:tcPr>
            <w:tcW w:w="1135" w:type="dxa"/>
          </w:tcPr>
          <w:p w:rsidR="00A5520C" w:rsidRPr="00A5520C" w:rsidRDefault="00A5520C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5520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7512" w:type="dxa"/>
          </w:tcPr>
          <w:p w:rsidR="00A5520C" w:rsidRPr="003579FB" w:rsidRDefault="00A5520C" w:rsidP="003579FB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7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Внутренняя система </w:t>
            </w:r>
            <w:r w:rsidR="003579FB" w:rsidRPr="00357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оценки качества </w:t>
            </w:r>
            <w:proofErr w:type="gramStart"/>
            <w:r w:rsidR="003579FB" w:rsidRPr="00357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5" w:type="dxa"/>
          </w:tcPr>
          <w:p w:rsidR="00A5520C" w:rsidRPr="008B62D1" w:rsidRDefault="008B62D1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B62D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38</w:t>
            </w:r>
          </w:p>
        </w:tc>
      </w:tr>
      <w:tr w:rsidR="008B62D1" w:rsidTr="0040607B">
        <w:tc>
          <w:tcPr>
            <w:tcW w:w="10172" w:type="dxa"/>
            <w:gridSpan w:val="3"/>
          </w:tcPr>
          <w:p w:rsidR="008B62D1" w:rsidRDefault="008B62D1" w:rsidP="001B6DD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Раздел 2. Информация о показателях деятельности образовательной организации, подлежащей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самообследованию</w:t>
            </w:r>
            <w:proofErr w:type="spellEnd"/>
          </w:p>
        </w:tc>
      </w:tr>
      <w:tr w:rsidR="003579FB" w:rsidTr="00A5520C">
        <w:tc>
          <w:tcPr>
            <w:tcW w:w="1135" w:type="dxa"/>
          </w:tcPr>
          <w:p w:rsidR="003579FB" w:rsidRPr="003579FB" w:rsidRDefault="003579FB" w:rsidP="001B6DDB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579F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7512" w:type="dxa"/>
          </w:tcPr>
          <w:p w:rsidR="003579FB" w:rsidRDefault="003579FB" w:rsidP="003579FB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579FB">
              <w:rPr>
                <w:rFonts w:ascii="Times New Roman" w:eastAsia="Times New Roman" w:hAnsi="Times New Roman"/>
                <w:sz w:val="28"/>
                <w:szCs w:val="28"/>
              </w:rPr>
              <w:t>Показатели деятельности МБОУ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579FB">
              <w:rPr>
                <w:rFonts w:ascii="Times New Roman" w:eastAsia="Times New Roman" w:hAnsi="Times New Roman"/>
                <w:sz w:val="28"/>
                <w:szCs w:val="28"/>
              </w:rPr>
              <w:t xml:space="preserve">СОШ с. </w:t>
            </w:r>
            <w:proofErr w:type="spellStart"/>
            <w:r w:rsidRPr="003579FB">
              <w:rPr>
                <w:rFonts w:ascii="Times New Roman" w:eastAsia="Times New Roman" w:hAnsi="Times New Roman"/>
                <w:sz w:val="28"/>
                <w:szCs w:val="28"/>
              </w:rPr>
              <w:t>Могилёвка</w:t>
            </w:r>
            <w:proofErr w:type="spellEnd"/>
          </w:p>
        </w:tc>
        <w:tc>
          <w:tcPr>
            <w:tcW w:w="1525" w:type="dxa"/>
          </w:tcPr>
          <w:p w:rsidR="003579FB" w:rsidRDefault="003579FB" w:rsidP="001B6DD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B6DDB" w:rsidRPr="001B6DDB" w:rsidRDefault="001B6DDB" w:rsidP="001B6DDB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B3B42" w:rsidRPr="006B3B42" w:rsidRDefault="006B3B42" w:rsidP="00EB7C48">
      <w:pPr>
        <w:tabs>
          <w:tab w:val="left" w:pos="2604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b/>
          <w:noProof/>
          <w:color w:val="5F497A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7487920</wp:posOffset>
            </wp:positionH>
            <wp:positionV relativeFrom="paragraph">
              <wp:posOffset>3888105</wp:posOffset>
            </wp:positionV>
            <wp:extent cx="2988310" cy="1843405"/>
            <wp:effectExtent l="19050" t="19050" r="21590" b="23495"/>
            <wp:wrapNone/>
            <wp:docPr id="3" name="Рисунок 4" descr="Описание: сканирование0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сканирование019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84340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66009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46F5">
        <w:rPr>
          <w:rFonts w:ascii="Times New Roman" w:hAnsi="Times New Roman"/>
          <w:b/>
          <w:color w:val="FF0000"/>
          <w:sz w:val="28"/>
          <w:szCs w:val="28"/>
        </w:rPr>
        <w:t xml:space="preserve">Администрация и педагогический коллектив </w:t>
      </w:r>
      <w:r w:rsidRPr="009946F5">
        <w:rPr>
          <w:rFonts w:ascii="Times New Roman" w:hAnsi="Times New Roman"/>
          <w:b/>
          <w:bCs/>
          <w:color w:val="FF0000"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средней общеобразовательной школы с. Могилёвка</w:t>
      </w:r>
      <w:r w:rsidRPr="009946F5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Pr="009946F5">
        <w:rPr>
          <w:rFonts w:ascii="Times New Roman" w:hAnsi="Times New Roman"/>
          <w:b/>
          <w:color w:val="FF0000"/>
          <w:sz w:val="28"/>
          <w:szCs w:val="28"/>
        </w:rPr>
        <w:t>представляет аналитическое обоснование за истекший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946F5">
        <w:rPr>
          <w:rFonts w:ascii="Times New Roman" w:hAnsi="Times New Roman"/>
          <w:b/>
          <w:color w:val="FF0000"/>
          <w:sz w:val="28"/>
          <w:szCs w:val="28"/>
        </w:rPr>
        <w:t>2017 год.</w:t>
      </w:r>
    </w:p>
    <w:p w:rsidR="006B3B42" w:rsidRDefault="006B3B42" w:rsidP="00EB7C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160FD">
        <w:rPr>
          <w:rFonts w:ascii="Times New Roman" w:hAnsi="Times New Roman"/>
          <w:sz w:val="28"/>
          <w:szCs w:val="28"/>
        </w:rPr>
        <w:t>Настоящий отчет носит публичный характер</w:t>
      </w:r>
      <w:r>
        <w:rPr>
          <w:rFonts w:ascii="Times New Roman" w:hAnsi="Times New Roman"/>
          <w:sz w:val="28"/>
          <w:szCs w:val="28"/>
        </w:rPr>
        <w:t>, составлен за 2017 год</w:t>
      </w:r>
      <w:r w:rsidRPr="006160FD">
        <w:rPr>
          <w:rFonts w:ascii="Times New Roman" w:hAnsi="Times New Roman"/>
          <w:sz w:val="28"/>
          <w:szCs w:val="28"/>
        </w:rPr>
        <w:t xml:space="preserve">. Он предназначен для всех участников образовательных отношений: учащихся, родителей, педагогов, социальных партнеров. Его назначение – обеспечение информационной открытости и прозрачности деятельности нашей образовательной организации (в дальнейшем ОО), создания условий для внешней оценки состояния образовательной деятельности, результатах, проблемах функционирования, перспективах развития школы. </w:t>
      </w:r>
    </w:p>
    <w:p w:rsidR="006B3B42" w:rsidRDefault="006B3B42" w:rsidP="00EB7C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160FD">
        <w:rPr>
          <w:rFonts w:ascii="Times New Roman" w:hAnsi="Times New Roman"/>
          <w:b/>
          <w:i/>
          <w:color w:val="1F497D"/>
          <w:sz w:val="28"/>
          <w:szCs w:val="28"/>
        </w:rPr>
        <w:t xml:space="preserve">Цель </w:t>
      </w:r>
      <w:r w:rsidRPr="00A5520C">
        <w:rPr>
          <w:rFonts w:ascii="Times New Roman" w:hAnsi="Times New Roman"/>
          <w:color w:val="000000" w:themeColor="text1"/>
          <w:sz w:val="28"/>
          <w:szCs w:val="28"/>
        </w:rPr>
        <w:t>самоанализа:</w:t>
      </w:r>
      <w:r w:rsidRPr="006160FD">
        <w:rPr>
          <w:rFonts w:ascii="Times New Roman" w:hAnsi="Times New Roman"/>
          <w:sz w:val="28"/>
          <w:szCs w:val="28"/>
        </w:rPr>
        <w:t xml:space="preserve"> осуществить анализ информации об учреждении и результатах образовательного процесса для эффективного решения задач управления качеством образования и прогнозирования развития МБОУ </w:t>
      </w:r>
      <w:r>
        <w:rPr>
          <w:rFonts w:ascii="Times New Roman" w:hAnsi="Times New Roman"/>
          <w:sz w:val="28"/>
          <w:szCs w:val="28"/>
        </w:rPr>
        <w:t xml:space="preserve">СОШ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огилёвка</w:t>
      </w:r>
      <w:proofErr w:type="spellEnd"/>
      <w:r w:rsidRPr="00F8101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2018</w:t>
      </w:r>
      <w:r w:rsidRPr="00F81016">
        <w:rPr>
          <w:rFonts w:ascii="Times New Roman" w:hAnsi="Times New Roman"/>
          <w:sz w:val="28"/>
          <w:szCs w:val="28"/>
        </w:rPr>
        <w:t xml:space="preserve"> году </w:t>
      </w:r>
    </w:p>
    <w:p w:rsidR="006B3B42" w:rsidRDefault="006B3B42" w:rsidP="00EB7C48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B45FE6">
        <w:rPr>
          <w:rFonts w:ascii="Times New Roman" w:hAnsi="Times New Roman"/>
          <w:b/>
          <w:i/>
          <w:color w:val="1F497D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</w:rPr>
        <w:t xml:space="preserve"> самоанализа: образовательный процесс в МБОУ СОШ с. Могилёвка</w:t>
      </w:r>
    </w:p>
    <w:p w:rsidR="006B3B42" w:rsidRPr="00F81016" w:rsidRDefault="006B3B42" w:rsidP="00EB7C48">
      <w:pPr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B45FE6">
        <w:rPr>
          <w:rFonts w:ascii="Times New Roman" w:hAnsi="Times New Roman"/>
          <w:b/>
          <w:i/>
          <w:color w:val="1F497D"/>
          <w:sz w:val="28"/>
          <w:szCs w:val="28"/>
        </w:rPr>
        <w:t>Методы</w:t>
      </w:r>
      <w:r w:rsidRPr="00B45FE6">
        <w:rPr>
          <w:rFonts w:ascii="Times New Roman" w:hAnsi="Times New Roman"/>
          <w:color w:val="1F497D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исследования: анализ документации</w:t>
      </w:r>
    </w:p>
    <w:p w:rsidR="006B3B42" w:rsidRPr="00A2370E" w:rsidRDefault="006B3B42" w:rsidP="00EB7C48">
      <w:pPr>
        <w:pStyle w:val="Default"/>
        <w:spacing w:line="276" w:lineRule="auto"/>
        <w:ind w:left="57" w:right="57"/>
        <w:jc w:val="both"/>
        <w:rPr>
          <w:sz w:val="28"/>
          <w:szCs w:val="28"/>
        </w:rPr>
      </w:pPr>
      <w:r w:rsidRPr="00A2370E">
        <w:rPr>
          <w:sz w:val="28"/>
          <w:szCs w:val="28"/>
        </w:rPr>
        <w:t xml:space="preserve">Отчет о </w:t>
      </w:r>
      <w:proofErr w:type="spellStart"/>
      <w:r w:rsidRPr="00A2370E">
        <w:rPr>
          <w:sz w:val="28"/>
          <w:szCs w:val="28"/>
        </w:rPr>
        <w:t>самообследовании</w:t>
      </w:r>
      <w:proofErr w:type="spellEnd"/>
      <w:r w:rsidRPr="00A2370E">
        <w:rPr>
          <w:sz w:val="28"/>
          <w:szCs w:val="28"/>
        </w:rPr>
        <w:t xml:space="preserve"> разработан и сформирован в соответствии </w:t>
      </w:r>
      <w:proofErr w:type="gramStart"/>
      <w:r w:rsidRPr="00A2370E">
        <w:rPr>
          <w:sz w:val="28"/>
          <w:szCs w:val="28"/>
        </w:rPr>
        <w:t>с</w:t>
      </w:r>
      <w:proofErr w:type="gramEnd"/>
      <w:r w:rsidRPr="00A2370E">
        <w:rPr>
          <w:sz w:val="28"/>
          <w:szCs w:val="28"/>
        </w:rPr>
        <w:t>:</w:t>
      </w:r>
    </w:p>
    <w:p w:rsidR="006B3B42" w:rsidRPr="00A2370E" w:rsidRDefault="006B3B42" w:rsidP="00EB7C48">
      <w:pPr>
        <w:pStyle w:val="Default"/>
        <w:numPr>
          <w:ilvl w:val="0"/>
          <w:numId w:val="6"/>
        </w:numPr>
        <w:spacing w:line="276" w:lineRule="auto"/>
        <w:ind w:left="0" w:right="57" w:firstLine="417"/>
        <w:jc w:val="both"/>
        <w:rPr>
          <w:sz w:val="28"/>
          <w:szCs w:val="28"/>
        </w:rPr>
      </w:pPr>
      <w:r w:rsidRPr="00A2370E">
        <w:rPr>
          <w:sz w:val="28"/>
          <w:szCs w:val="28"/>
        </w:rPr>
        <w:t>Пунктами 1, 3 статьи 28 Зако</w:t>
      </w:r>
      <w:r w:rsidR="00B83E78">
        <w:rPr>
          <w:sz w:val="28"/>
          <w:szCs w:val="28"/>
        </w:rPr>
        <w:t xml:space="preserve">на «Об образовании в Российской </w:t>
      </w:r>
      <w:r w:rsidRPr="00A2370E">
        <w:rPr>
          <w:sz w:val="28"/>
          <w:szCs w:val="28"/>
        </w:rPr>
        <w:t xml:space="preserve">Федерации», принятого Государственной Думой 21 декабря 2012 года и одобренного Советом Федерации 26 декабря 2012 года. </w:t>
      </w:r>
    </w:p>
    <w:p w:rsidR="006B3B42" w:rsidRPr="00A2370E" w:rsidRDefault="006B3B42" w:rsidP="00EB7C48">
      <w:pPr>
        <w:pStyle w:val="Default"/>
        <w:numPr>
          <w:ilvl w:val="0"/>
          <w:numId w:val="6"/>
        </w:numPr>
        <w:spacing w:line="276" w:lineRule="auto"/>
        <w:ind w:left="0" w:right="57" w:firstLine="417"/>
        <w:jc w:val="both"/>
        <w:rPr>
          <w:sz w:val="28"/>
          <w:szCs w:val="28"/>
        </w:rPr>
      </w:pPr>
      <w:r w:rsidRPr="00A2370E">
        <w:rPr>
          <w:sz w:val="28"/>
          <w:szCs w:val="28"/>
        </w:rPr>
        <w:t xml:space="preserve">Приказом Министерства образования </w:t>
      </w:r>
      <w:r w:rsidR="00B83E78">
        <w:rPr>
          <w:sz w:val="28"/>
          <w:szCs w:val="28"/>
        </w:rPr>
        <w:t xml:space="preserve">и науки Российской Федерации </w:t>
      </w:r>
      <w:r w:rsidRPr="00A2370E">
        <w:rPr>
          <w:sz w:val="28"/>
          <w:szCs w:val="28"/>
        </w:rPr>
        <w:t xml:space="preserve">от 14 июня 2013 г. № 462 «Об утверждении порядка проведения </w:t>
      </w:r>
      <w:proofErr w:type="spellStart"/>
      <w:r w:rsidRPr="00A2370E">
        <w:rPr>
          <w:sz w:val="28"/>
          <w:szCs w:val="28"/>
        </w:rPr>
        <w:t>самообследования</w:t>
      </w:r>
      <w:proofErr w:type="spellEnd"/>
      <w:r w:rsidRPr="00A2370E">
        <w:rPr>
          <w:sz w:val="28"/>
          <w:szCs w:val="28"/>
        </w:rPr>
        <w:t xml:space="preserve"> образовательной организации». </w:t>
      </w:r>
    </w:p>
    <w:p w:rsidR="006B3B42" w:rsidRDefault="006B3B42" w:rsidP="00EB7C48">
      <w:pPr>
        <w:pStyle w:val="Default"/>
        <w:numPr>
          <w:ilvl w:val="0"/>
          <w:numId w:val="6"/>
        </w:numPr>
        <w:spacing w:line="276" w:lineRule="auto"/>
        <w:ind w:left="0" w:right="57" w:firstLine="417"/>
        <w:jc w:val="both"/>
        <w:rPr>
          <w:sz w:val="28"/>
          <w:szCs w:val="28"/>
        </w:rPr>
      </w:pPr>
      <w:r w:rsidRPr="00A2370E">
        <w:rPr>
          <w:sz w:val="28"/>
          <w:szCs w:val="28"/>
        </w:rPr>
        <w:lastRenderedPageBreak/>
        <w:t>Приказом Министерства образован</w:t>
      </w:r>
      <w:r w:rsidR="00B83E78">
        <w:rPr>
          <w:sz w:val="28"/>
          <w:szCs w:val="28"/>
        </w:rPr>
        <w:t xml:space="preserve">ия и науки Российской Федерации </w:t>
      </w:r>
      <w:r w:rsidRPr="00A2370E">
        <w:rPr>
          <w:sz w:val="28"/>
          <w:szCs w:val="28"/>
        </w:rPr>
        <w:t xml:space="preserve">от 10 июня 2013 г. № 1324 «Об утверждении показателей деятельности образовательной организации, подлежащей </w:t>
      </w:r>
      <w:proofErr w:type="spellStart"/>
      <w:r w:rsidRPr="00A2370E">
        <w:rPr>
          <w:sz w:val="28"/>
          <w:szCs w:val="28"/>
        </w:rPr>
        <w:t>самообследованию</w:t>
      </w:r>
      <w:proofErr w:type="spellEnd"/>
      <w:r w:rsidRPr="00A2370E">
        <w:rPr>
          <w:sz w:val="28"/>
          <w:szCs w:val="28"/>
        </w:rPr>
        <w:t xml:space="preserve">». </w:t>
      </w:r>
    </w:p>
    <w:p w:rsidR="00EB7C48" w:rsidRPr="00EB7C48" w:rsidRDefault="00EB7C48" w:rsidP="00EB7C48">
      <w:pPr>
        <w:pStyle w:val="Default"/>
        <w:spacing w:line="276" w:lineRule="auto"/>
        <w:ind w:right="57"/>
        <w:jc w:val="both"/>
        <w:rPr>
          <w:sz w:val="28"/>
          <w:szCs w:val="28"/>
        </w:rPr>
      </w:pPr>
    </w:p>
    <w:p w:rsidR="006B3B42" w:rsidRPr="007A020E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7A020E">
        <w:rPr>
          <w:rFonts w:ascii="Times New Roman" w:eastAsia="Times New Roman" w:hAnsi="Times New Roman"/>
          <w:b/>
          <w:color w:val="FF0000"/>
          <w:sz w:val="28"/>
          <w:szCs w:val="28"/>
        </w:rPr>
        <w:t xml:space="preserve">РАЗДЕЛ 1. </w:t>
      </w:r>
    </w:p>
    <w:p w:rsidR="00EB7C48" w:rsidRDefault="006B3B42" w:rsidP="00EB7C48">
      <w:pPr>
        <w:pStyle w:val="a5"/>
        <w:numPr>
          <w:ilvl w:val="1"/>
          <w:numId w:val="24"/>
        </w:numPr>
        <w:spacing w:after="0"/>
        <w:ind w:right="57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EB7C48">
        <w:rPr>
          <w:rFonts w:ascii="Times New Roman" w:eastAsia="Times New Roman" w:hAnsi="Times New Roman"/>
          <w:b/>
          <w:color w:val="FF0000"/>
          <w:sz w:val="24"/>
          <w:szCs w:val="24"/>
        </w:rPr>
        <w:t>О</w:t>
      </w:r>
      <w:r w:rsidR="00811BA5" w:rsidRPr="00EB7C48">
        <w:rPr>
          <w:rFonts w:ascii="Times New Roman" w:eastAsia="Times New Roman" w:hAnsi="Times New Roman"/>
          <w:b/>
          <w:color w:val="FF0000"/>
          <w:sz w:val="24"/>
          <w:szCs w:val="24"/>
        </w:rPr>
        <w:t>БЩИЕ СВЕДЕНИЯ ОБ ОБРАЗОВАТЕЛЬНОЙ</w:t>
      </w:r>
      <w:r w:rsidRPr="00EB7C48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ОРГАНИЗАЦИИ</w:t>
      </w:r>
    </w:p>
    <w:p w:rsidR="00EB7C48" w:rsidRPr="00EB7C48" w:rsidRDefault="00EB7C48" w:rsidP="00EB7C48">
      <w:pPr>
        <w:pStyle w:val="a5"/>
        <w:spacing w:after="0"/>
        <w:ind w:left="1126" w:right="57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6B3B42" w:rsidRPr="00950446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b/>
          <w:i/>
          <w:color w:val="4472C4"/>
          <w:sz w:val="28"/>
          <w:szCs w:val="28"/>
        </w:rPr>
      </w:pPr>
      <w:r w:rsidRPr="00950446">
        <w:rPr>
          <w:rFonts w:ascii="Times New Roman" w:eastAsia="Times New Roman" w:hAnsi="Times New Roman"/>
          <w:b/>
          <w:i/>
          <w:color w:val="4472C4"/>
          <w:sz w:val="28"/>
          <w:szCs w:val="28"/>
        </w:rPr>
        <w:t xml:space="preserve">Полное наименование в соответствии с Уставом: </w:t>
      </w:r>
    </w:p>
    <w:p w:rsidR="006B3B42" w:rsidRPr="00933460" w:rsidRDefault="006B3B42" w:rsidP="00EB7C48">
      <w:pPr>
        <w:pStyle w:val="a5"/>
        <w:spacing w:after="0"/>
        <w:ind w:left="57" w:right="57"/>
        <w:rPr>
          <w:rFonts w:ascii="Times New Roman" w:hAnsi="Times New Roman"/>
          <w:sz w:val="28"/>
          <w:szCs w:val="28"/>
        </w:rPr>
      </w:pPr>
      <w:r w:rsidRPr="00933460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бюджетное</w:t>
      </w:r>
      <w:r w:rsidRPr="00933460">
        <w:rPr>
          <w:rFonts w:ascii="Times New Roman" w:hAnsi="Times New Roman"/>
          <w:sz w:val="28"/>
          <w:szCs w:val="28"/>
        </w:rPr>
        <w:t xml:space="preserve"> общеобразовательное учреждение</w:t>
      </w:r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огилёвка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933460">
        <w:rPr>
          <w:rFonts w:ascii="Times New Roman" w:hAnsi="Times New Roman"/>
          <w:sz w:val="28"/>
          <w:szCs w:val="28"/>
        </w:rPr>
        <w:t xml:space="preserve">(далее – </w:t>
      </w:r>
      <w:r>
        <w:rPr>
          <w:rFonts w:ascii="Times New Roman" w:hAnsi="Times New Roman"/>
          <w:sz w:val="28"/>
          <w:szCs w:val="28"/>
        </w:rPr>
        <w:t>Школа)</w:t>
      </w:r>
    </w:p>
    <w:p w:rsidR="006B3B42" w:rsidRPr="0053786D" w:rsidRDefault="006B3B42" w:rsidP="00EB7C48">
      <w:pPr>
        <w:pStyle w:val="a5"/>
        <w:spacing w:after="0"/>
        <w:ind w:left="57" w:right="57"/>
        <w:rPr>
          <w:rFonts w:ascii="Times New Roman" w:hAnsi="Times New Roman"/>
          <w:b/>
          <w:i/>
          <w:color w:val="2F5496"/>
          <w:sz w:val="28"/>
          <w:szCs w:val="28"/>
        </w:rPr>
      </w:pPr>
      <w:r w:rsidRPr="0053786D">
        <w:rPr>
          <w:rFonts w:ascii="Times New Roman" w:hAnsi="Times New Roman"/>
          <w:b/>
          <w:i/>
          <w:color w:val="2F5496"/>
          <w:sz w:val="28"/>
          <w:szCs w:val="28"/>
        </w:rPr>
        <w:t>Учредитель</w:t>
      </w:r>
    </w:p>
    <w:p w:rsidR="006B3B42" w:rsidRPr="0008589B" w:rsidRDefault="006B3B42" w:rsidP="00EB7C48">
      <w:pPr>
        <w:pStyle w:val="a5"/>
        <w:spacing w:after="0"/>
        <w:ind w:left="57" w:right="57"/>
        <w:rPr>
          <w:rFonts w:ascii="Times New Roman" w:hAnsi="Times New Roman"/>
          <w:sz w:val="28"/>
          <w:szCs w:val="28"/>
        </w:rPr>
      </w:pPr>
      <w:proofErr w:type="gramStart"/>
      <w:r w:rsidRPr="00933460">
        <w:rPr>
          <w:rFonts w:ascii="Times New Roman" w:hAnsi="Times New Roman"/>
          <w:sz w:val="28"/>
          <w:szCs w:val="28"/>
        </w:rPr>
        <w:t xml:space="preserve">Управление образования администрации </w:t>
      </w:r>
      <w:r>
        <w:rPr>
          <w:rFonts w:ascii="Times New Roman" w:hAnsi="Times New Roman"/>
          <w:sz w:val="28"/>
          <w:szCs w:val="28"/>
        </w:rPr>
        <w:t>муниципального района имени</w:t>
      </w:r>
      <w:r w:rsidR="0008589B">
        <w:rPr>
          <w:rFonts w:ascii="Times New Roman" w:hAnsi="Times New Roman"/>
          <w:sz w:val="28"/>
          <w:szCs w:val="28"/>
        </w:rPr>
        <w:t xml:space="preserve"> Лазо Хабаровского края</w:t>
      </w:r>
      <w:r w:rsidRPr="00933460">
        <w:rPr>
          <w:rFonts w:ascii="Times New Roman" w:hAnsi="Times New Roman"/>
          <w:sz w:val="28"/>
          <w:szCs w:val="28"/>
        </w:rPr>
        <w:t xml:space="preserve"> </w:t>
      </w:r>
      <w:r w:rsidR="0008589B">
        <w:rPr>
          <w:rFonts w:ascii="Times New Roman" w:hAnsi="Times New Roman"/>
          <w:sz w:val="28"/>
          <w:szCs w:val="28"/>
        </w:rPr>
        <w:t>(</w:t>
      </w:r>
      <w:r w:rsidR="00A44C95">
        <w:rPr>
          <w:rFonts w:ascii="Times New Roman" w:hAnsi="Times New Roman"/>
          <w:sz w:val="28"/>
          <w:szCs w:val="28"/>
        </w:rPr>
        <w:t>р.</w:t>
      </w:r>
      <w:r w:rsidR="0008589B">
        <w:rPr>
          <w:rFonts w:ascii="Times New Roman" w:hAnsi="Times New Roman"/>
          <w:sz w:val="28"/>
          <w:szCs w:val="28"/>
        </w:rPr>
        <w:t>п</w:t>
      </w:r>
      <w:r w:rsidRPr="0008589B">
        <w:rPr>
          <w:rFonts w:ascii="Times New Roman" w:hAnsi="Times New Roman"/>
          <w:sz w:val="28"/>
          <w:szCs w:val="28"/>
        </w:rPr>
        <w:t>.</w:t>
      </w:r>
      <w:proofErr w:type="gramEnd"/>
      <w:r w:rsidRPr="0008589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8589B">
        <w:rPr>
          <w:rFonts w:ascii="Times New Roman" w:hAnsi="Times New Roman"/>
          <w:sz w:val="28"/>
          <w:szCs w:val="28"/>
        </w:rPr>
        <w:t>Переяславка</w:t>
      </w:r>
      <w:r w:rsidRPr="0008589B">
        <w:rPr>
          <w:rFonts w:ascii="Times New Roman" w:hAnsi="Times New Roman"/>
          <w:sz w:val="28"/>
          <w:szCs w:val="28"/>
        </w:rPr>
        <w:t xml:space="preserve">, </w:t>
      </w:r>
      <w:r w:rsidRPr="00A44C95">
        <w:rPr>
          <w:rFonts w:ascii="Times New Roman" w:hAnsi="Times New Roman"/>
          <w:color w:val="000000" w:themeColor="text1"/>
          <w:sz w:val="28"/>
          <w:szCs w:val="28"/>
        </w:rPr>
        <w:t xml:space="preserve">ул. </w:t>
      </w:r>
      <w:proofErr w:type="spellStart"/>
      <w:r w:rsidR="00A44C95" w:rsidRPr="00A44C95">
        <w:rPr>
          <w:rFonts w:ascii="Times New Roman" w:hAnsi="Times New Roman"/>
          <w:color w:val="000000" w:themeColor="text1"/>
          <w:sz w:val="28"/>
          <w:szCs w:val="28"/>
        </w:rPr>
        <w:t>Постышева</w:t>
      </w:r>
      <w:proofErr w:type="spellEnd"/>
      <w:r w:rsidRPr="00A44C9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44C95" w:rsidRPr="00A44C95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A44C95">
        <w:rPr>
          <w:rFonts w:ascii="Times New Roman" w:hAnsi="Times New Roman"/>
          <w:color w:val="000000" w:themeColor="text1"/>
          <w:sz w:val="28"/>
          <w:szCs w:val="28"/>
        </w:rPr>
        <w:t>5)</w:t>
      </w:r>
      <w:proofErr w:type="gramEnd"/>
    </w:p>
    <w:p w:rsidR="006B3B42" w:rsidRPr="0053786D" w:rsidRDefault="006B3B42" w:rsidP="00EB7C48">
      <w:pPr>
        <w:pStyle w:val="a5"/>
        <w:spacing w:after="0"/>
        <w:ind w:left="57" w:right="57"/>
        <w:rPr>
          <w:rFonts w:ascii="Times New Roman" w:hAnsi="Times New Roman"/>
          <w:b/>
          <w:i/>
          <w:color w:val="2F5496"/>
          <w:sz w:val="28"/>
          <w:szCs w:val="28"/>
        </w:rPr>
      </w:pPr>
      <w:r w:rsidRPr="0053786D">
        <w:rPr>
          <w:rFonts w:ascii="Times New Roman" w:hAnsi="Times New Roman"/>
          <w:b/>
          <w:i/>
          <w:color w:val="2F5496"/>
          <w:sz w:val="28"/>
          <w:szCs w:val="28"/>
        </w:rPr>
        <w:t>Администрация школы</w:t>
      </w:r>
    </w:p>
    <w:p w:rsidR="006B3B42" w:rsidRPr="00933460" w:rsidRDefault="006B3B42" w:rsidP="00EB7C48">
      <w:pPr>
        <w:pStyle w:val="a5"/>
        <w:spacing w:after="0"/>
        <w:ind w:left="57" w:right="57"/>
        <w:rPr>
          <w:rFonts w:ascii="Times New Roman" w:hAnsi="Times New Roman"/>
          <w:sz w:val="28"/>
          <w:szCs w:val="28"/>
        </w:rPr>
      </w:pPr>
      <w:r w:rsidRPr="00933460">
        <w:rPr>
          <w:rFonts w:ascii="Times New Roman" w:hAnsi="Times New Roman"/>
          <w:sz w:val="28"/>
          <w:szCs w:val="28"/>
        </w:rPr>
        <w:t xml:space="preserve">Директор – </w:t>
      </w:r>
      <w:r w:rsidR="0008589B">
        <w:rPr>
          <w:rFonts w:ascii="Times New Roman" w:hAnsi="Times New Roman"/>
          <w:sz w:val="28"/>
          <w:szCs w:val="28"/>
        </w:rPr>
        <w:t>Ревоненко Оксана Владимировна</w:t>
      </w:r>
    </w:p>
    <w:p w:rsidR="006B3B42" w:rsidRDefault="006B3B42" w:rsidP="00EB7C48">
      <w:pPr>
        <w:pStyle w:val="a5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33460">
        <w:rPr>
          <w:rFonts w:ascii="Times New Roman" w:hAnsi="Times New Roman"/>
          <w:sz w:val="28"/>
          <w:szCs w:val="28"/>
        </w:rPr>
        <w:t xml:space="preserve">Заместитель директора по учебно-воспитательной работе – </w:t>
      </w:r>
    </w:p>
    <w:p w:rsidR="006B3B42" w:rsidRPr="00933460" w:rsidRDefault="0008589B" w:rsidP="00EB7C48">
      <w:pPr>
        <w:pStyle w:val="a5"/>
        <w:spacing w:after="0"/>
        <w:ind w:left="57"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Виноградова Анна Геннадьевна</w:t>
      </w:r>
    </w:p>
    <w:p w:rsidR="006B3B42" w:rsidRDefault="006B3B42" w:rsidP="00EB7C48">
      <w:pPr>
        <w:pStyle w:val="a5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33460">
        <w:rPr>
          <w:rFonts w:ascii="Times New Roman" w:hAnsi="Times New Roman"/>
          <w:sz w:val="28"/>
          <w:szCs w:val="28"/>
        </w:rPr>
        <w:t xml:space="preserve">Заместитель директора по воспитательной работе – </w:t>
      </w:r>
    </w:p>
    <w:p w:rsidR="006B3B42" w:rsidRPr="00933460" w:rsidRDefault="00B01129" w:rsidP="00EB7C48">
      <w:pPr>
        <w:pStyle w:val="a5"/>
        <w:spacing w:after="0"/>
        <w:ind w:left="57" w:right="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Кружаева Юлия Владимировна</w:t>
      </w:r>
    </w:p>
    <w:p w:rsidR="006B3B42" w:rsidRPr="00DC7A54" w:rsidRDefault="006B3B42" w:rsidP="00EB7C48">
      <w:pPr>
        <w:pStyle w:val="a5"/>
        <w:spacing w:after="0"/>
        <w:ind w:left="57" w:right="57"/>
        <w:rPr>
          <w:rFonts w:ascii="Times New Roman" w:hAnsi="Times New Roman"/>
          <w:b/>
          <w:i/>
          <w:color w:val="2F5496"/>
          <w:sz w:val="28"/>
          <w:szCs w:val="28"/>
        </w:rPr>
      </w:pPr>
      <w:r w:rsidRPr="00DC7A54">
        <w:rPr>
          <w:rFonts w:ascii="Times New Roman" w:hAnsi="Times New Roman"/>
          <w:b/>
          <w:i/>
          <w:color w:val="2F5496"/>
          <w:sz w:val="28"/>
          <w:szCs w:val="28"/>
        </w:rPr>
        <w:t xml:space="preserve">Наличие сайта </w:t>
      </w:r>
    </w:p>
    <w:p w:rsidR="006B3B42" w:rsidRPr="00DC7A54" w:rsidRDefault="006B3B42" w:rsidP="00EB7C48">
      <w:pPr>
        <w:keepNext/>
        <w:keepLines/>
        <w:widowControl w:val="0"/>
        <w:spacing w:after="0"/>
        <w:ind w:left="57" w:right="57"/>
        <w:rPr>
          <w:rFonts w:ascii="Times New Roman" w:eastAsia="Times New Roman" w:hAnsi="Times New Roman"/>
          <w:color w:val="0033CC"/>
          <w:kern w:val="28"/>
          <w:sz w:val="28"/>
          <w:szCs w:val="28"/>
          <w:u w:val="single"/>
          <w:lang w:eastAsia="ru-RU"/>
        </w:rPr>
      </w:pPr>
      <w:r w:rsidRPr="00DC7A54">
        <w:rPr>
          <w:rFonts w:ascii="Times New Roman" w:hAnsi="Times New Roman"/>
          <w:sz w:val="28"/>
          <w:szCs w:val="28"/>
        </w:rPr>
        <w:t xml:space="preserve">Адрес сайта: </w:t>
      </w:r>
      <w:hyperlink r:id="rId10" w:history="1">
        <w:r w:rsidRPr="00DC7A54">
          <w:rPr>
            <w:rFonts w:ascii="Times New Roman" w:eastAsia="Times New Roman" w:hAnsi="Times New Roman"/>
            <w:color w:val="0033CC"/>
            <w:kern w:val="28"/>
            <w:sz w:val="28"/>
            <w:szCs w:val="28"/>
            <w:u w:val="single"/>
            <w:lang w:val="en-US" w:eastAsia="ru-RU"/>
          </w:rPr>
          <w:t>http</w:t>
        </w:r>
        <w:r w:rsidRPr="00DC7A54">
          <w:rPr>
            <w:rFonts w:ascii="Times New Roman" w:eastAsia="Times New Roman" w:hAnsi="Times New Roman"/>
            <w:color w:val="0033CC"/>
            <w:kern w:val="28"/>
            <w:sz w:val="28"/>
            <w:szCs w:val="28"/>
            <w:u w:val="single"/>
            <w:lang w:eastAsia="ru-RU"/>
          </w:rPr>
          <w:t>://</w:t>
        </w:r>
      </w:hyperlink>
      <w:proofErr w:type="spellStart"/>
      <w:r w:rsidR="00B01129">
        <w:rPr>
          <w:rFonts w:ascii="Times New Roman" w:eastAsia="Times New Roman" w:hAnsi="Times New Roman"/>
          <w:color w:val="0033CC"/>
          <w:kern w:val="28"/>
          <w:sz w:val="28"/>
          <w:szCs w:val="28"/>
          <w:u w:val="single"/>
          <w:lang w:val="en-US" w:eastAsia="ru-RU"/>
        </w:rPr>
        <w:t>mogilevka</w:t>
      </w:r>
      <w:proofErr w:type="spellEnd"/>
      <w:r w:rsidR="00B01129" w:rsidRPr="00B01129">
        <w:rPr>
          <w:rFonts w:ascii="Times New Roman" w:eastAsia="Times New Roman" w:hAnsi="Times New Roman"/>
          <w:color w:val="0033CC"/>
          <w:kern w:val="28"/>
          <w:sz w:val="28"/>
          <w:szCs w:val="28"/>
          <w:u w:val="single"/>
          <w:lang w:eastAsia="ru-RU"/>
        </w:rPr>
        <w:t>.</w:t>
      </w:r>
      <w:proofErr w:type="spellStart"/>
      <w:r w:rsidR="00B01129">
        <w:rPr>
          <w:rFonts w:ascii="Times New Roman" w:eastAsia="Times New Roman" w:hAnsi="Times New Roman"/>
          <w:color w:val="0033CC"/>
          <w:kern w:val="28"/>
          <w:sz w:val="28"/>
          <w:szCs w:val="28"/>
          <w:u w:val="single"/>
          <w:lang w:val="en-US" w:eastAsia="ru-RU"/>
        </w:rPr>
        <w:t>edu</w:t>
      </w:r>
      <w:proofErr w:type="spellEnd"/>
      <w:r w:rsidRPr="00DC7A54">
        <w:rPr>
          <w:rFonts w:ascii="Times New Roman" w:eastAsia="Times New Roman" w:hAnsi="Times New Roman"/>
          <w:color w:val="0033CC"/>
          <w:kern w:val="28"/>
          <w:sz w:val="28"/>
          <w:szCs w:val="28"/>
          <w:u w:val="single"/>
          <w:lang w:eastAsia="ru-RU"/>
        </w:rPr>
        <w:t>.</w:t>
      </w:r>
      <w:r w:rsidR="00B01129" w:rsidRPr="00B01129">
        <w:rPr>
          <w:rFonts w:ascii="Times New Roman" w:eastAsia="Times New Roman" w:hAnsi="Times New Roman"/>
          <w:color w:val="0033CC"/>
          <w:kern w:val="28"/>
          <w:sz w:val="28"/>
          <w:szCs w:val="28"/>
          <w:u w:val="single"/>
          <w:lang w:eastAsia="ru-RU"/>
        </w:rPr>
        <w:t>27.</w:t>
      </w:r>
      <w:proofErr w:type="spellStart"/>
      <w:r w:rsidRPr="00DC7A54">
        <w:rPr>
          <w:rFonts w:ascii="Times New Roman" w:eastAsia="Times New Roman" w:hAnsi="Times New Roman"/>
          <w:color w:val="0033CC"/>
          <w:kern w:val="28"/>
          <w:sz w:val="28"/>
          <w:szCs w:val="28"/>
          <w:u w:val="single"/>
          <w:lang w:val="en-US" w:eastAsia="ru-RU"/>
        </w:rPr>
        <w:t>ru</w:t>
      </w:r>
      <w:proofErr w:type="spellEnd"/>
    </w:p>
    <w:p w:rsidR="00BC4915" w:rsidRPr="00BC4915" w:rsidRDefault="006B3B42" w:rsidP="00EB7C48">
      <w:pPr>
        <w:pStyle w:val="a5"/>
        <w:spacing w:after="0"/>
        <w:ind w:left="57" w:right="57"/>
        <w:rPr>
          <w:rFonts w:ascii="Times New Roman" w:hAnsi="Times New Roman"/>
          <w:sz w:val="28"/>
          <w:szCs w:val="28"/>
        </w:rPr>
      </w:pPr>
      <w:r w:rsidRPr="00DC7A54">
        <w:rPr>
          <w:rFonts w:ascii="Times New Roman" w:hAnsi="Times New Roman"/>
          <w:sz w:val="28"/>
          <w:szCs w:val="28"/>
        </w:rPr>
        <w:t>Адрес электронной почты:</w:t>
      </w:r>
      <w:r w:rsidR="00BC4915" w:rsidRPr="00BC4915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BC4915" w:rsidRPr="00375C07">
          <w:rPr>
            <w:rStyle w:val="a4"/>
            <w:rFonts w:ascii="Times New Roman" w:hAnsi="Times New Roman"/>
            <w:sz w:val="28"/>
            <w:szCs w:val="28"/>
            <w:lang w:val="en-US"/>
          </w:rPr>
          <w:t>modilevka</w:t>
        </w:r>
        <w:r w:rsidR="00BC4915" w:rsidRPr="00375C07">
          <w:rPr>
            <w:rStyle w:val="a4"/>
            <w:rFonts w:ascii="Times New Roman" w:hAnsi="Times New Roman"/>
            <w:sz w:val="28"/>
            <w:szCs w:val="28"/>
          </w:rPr>
          <w:t>2015@</w:t>
        </w:r>
        <w:r w:rsidR="00BC4915" w:rsidRPr="00375C07">
          <w:rPr>
            <w:rStyle w:val="a4"/>
            <w:rFonts w:ascii="Times New Roman" w:hAnsi="Times New Roman"/>
            <w:sz w:val="28"/>
            <w:szCs w:val="28"/>
            <w:lang w:val="en-US"/>
          </w:rPr>
          <w:t>edu</w:t>
        </w:r>
        <w:r w:rsidR="00BC4915" w:rsidRPr="00375C07">
          <w:rPr>
            <w:rStyle w:val="a4"/>
            <w:rFonts w:ascii="Times New Roman" w:hAnsi="Times New Roman"/>
            <w:sz w:val="28"/>
            <w:szCs w:val="28"/>
          </w:rPr>
          <w:t>.27.</w:t>
        </w:r>
        <w:proofErr w:type="spellStart"/>
        <w:r w:rsidR="00BC4915" w:rsidRPr="00375C07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6B3B42" w:rsidRPr="00950446" w:rsidRDefault="006B3B42" w:rsidP="00EB7C48">
      <w:pPr>
        <w:spacing w:after="0"/>
        <w:ind w:left="57" w:right="57"/>
        <w:rPr>
          <w:rFonts w:ascii="Times New Roman" w:eastAsia="Times New Roman" w:hAnsi="Times New Roman"/>
          <w:b/>
          <w:i/>
          <w:color w:val="2F5496"/>
          <w:sz w:val="28"/>
          <w:szCs w:val="28"/>
        </w:rPr>
      </w:pPr>
      <w:r w:rsidRPr="00950446">
        <w:rPr>
          <w:rFonts w:ascii="Times New Roman" w:eastAsia="Times New Roman" w:hAnsi="Times New Roman"/>
          <w:b/>
          <w:i/>
          <w:color w:val="2F5496"/>
          <w:sz w:val="28"/>
          <w:szCs w:val="28"/>
        </w:rPr>
        <w:t xml:space="preserve">Адрес учреждения, телефон/факс: </w:t>
      </w:r>
    </w:p>
    <w:p w:rsidR="006B3B42" w:rsidRPr="008D61A9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8D61A9">
        <w:rPr>
          <w:rFonts w:ascii="Times New Roman" w:eastAsia="Times New Roman" w:hAnsi="Times New Roman"/>
          <w:sz w:val="28"/>
          <w:szCs w:val="28"/>
        </w:rPr>
        <w:t>Место нахождения Учреждения: Российская Федерация, 68</w:t>
      </w:r>
      <w:r w:rsidR="00B01129">
        <w:rPr>
          <w:rFonts w:ascii="Times New Roman" w:eastAsia="Times New Roman" w:hAnsi="Times New Roman"/>
          <w:sz w:val="28"/>
          <w:szCs w:val="28"/>
        </w:rPr>
        <w:t>2929</w:t>
      </w:r>
      <w:r w:rsidRPr="008D61A9">
        <w:rPr>
          <w:rFonts w:ascii="Times New Roman" w:eastAsia="Times New Roman" w:hAnsi="Times New Roman"/>
          <w:sz w:val="28"/>
          <w:szCs w:val="28"/>
        </w:rPr>
        <w:t xml:space="preserve">, </w:t>
      </w:r>
      <w:r w:rsidR="00B01129">
        <w:rPr>
          <w:rFonts w:ascii="Times New Roman" w:eastAsia="Times New Roman" w:hAnsi="Times New Roman"/>
          <w:sz w:val="28"/>
          <w:szCs w:val="28"/>
        </w:rPr>
        <w:t>Хабаровский край, район имени Лазо, с. Могилёвка, ул. Советская, 20</w:t>
      </w:r>
      <w:proofErr w:type="gramStart"/>
      <w:r w:rsidR="00B01129">
        <w:rPr>
          <w:rFonts w:ascii="Times New Roman" w:eastAsia="Times New Roman" w:hAnsi="Times New Roman"/>
          <w:sz w:val="28"/>
          <w:szCs w:val="28"/>
        </w:rPr>
        <w:t xml:space="preserve"> Б</w:t>
      </w:r>
      <w:proofErr w:type="gramEnd"/>
      <w:r w:rsidR="00B0112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C4915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8D61A9">
        <w:rPr>
          <w:rFonts w:ascii="Times New Roman" w:eastAsia="Times New Roman" w:hAnsi="Times New Roman"/>
          <w:sz w:val="28"/>
          <w:szCs w:val="28"/>
        </w:rPr>
        <w:t xml:space="preserve">Почтовый адрес: Российская Федерация, </w:t>
      </w:r>
      <w:r w:rsidR="00BC4915" w:rsidRPr="008D61A9">
        <w:rPr>
          <w:rFonts w:ascii="Times New Roman" w:eastAsia="Times New Roman" w:hAnsi="Times New Roman"/>
          <w:sz w:val="28"/>
          <w:szCs w:val="28"/>
        </w:rPr>
        <w:t>68</w:t>
      </w:r>
      <w:r w:rsidR="00BC4915">
        <w:rPr>
          <w:rFonts w:ascii="Times New Roman" w:eastAsia="Times New Roman" w:hAnsi="Times New Roman"/>
          <w:sz w:val="28"/>
          <w:szCs w:val="28"/>
        </w:rPr>
        <w:t>2929</w:t>
      </w:r>
      <w:r w:rsidR="00BC4915" w:rsidRPr="008D61A9">
        <w:rPr>
          <w:rFonts w:ascii="Times New Roman" w:eastAsia="Times New Roman" w:hAnsi="Times New Roman"/>
          <w:sz w:val="28"/>
          <w:szCs w:val="28"/>
        </w:rPr>
        <w:t xml:space="preserve">, </w:t>
      </w:r>
      <w:r w:rsidR="00BC4915">
        <w:rPr>
          <w:rFonts w:ascii="Times New Roman" w:eastAsia="Times New Roman" w:hAnsi="Times New Roman"/>
          <w:sz w:val="28"/>
          <w:szCs w:val="28"/>
        </w:rPr>
        <w:t>Хабаровский край, район имени Лазо, с. Могилёвка, ул. Советская, 20</w:t>
      </w:r>
      <w:proofErr w:type="gramStart"/>
      <w:r w:rsidR="00BC4915">
        <w:rPr>
          <w:rFonts w:ascii="Times New Roman" w:eastAsia="Times New Roman" w:hAnsi="Times New Roman"/>
          <w:sz w:val="28"/>
          <w:szCs w:val="28"/>
        </w:rPr>
        <w:t xml:space="preserve"> Б</w:t>
      </w:r>
      <w:proofErr w:type="gramEnd"/>
      <w:r w:rsidR="00BC491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C4915" w:rsidRPr="00B83E78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8D61A9">
        <w:rPr>
          <w:rFonts w:ascii="Times New Roman" w:eastAsia="Times New Roman" w:hAnsi="Times New Roman"/>
          <w:sz w:val="28"/>
          <w:szCs w:val="28"/>
        </w:rPr>
        <w:t xml:space="preserve">Адреса мест осуществления образовательной деятельности: Российская Федерация, </w:t>
      </w:r>
      <w:r w:rsidR="00BC4915" w:rsidRPr="008D61A9">
        <w:rPr>
          <w:rFonts w:ascii="Times New Roman" w:eastAsia="Times New Roman" w:hAnsi="Times New Roman"/>
          <w:sz w:val="28"/>
          <w:szCs w:val="28"/>
        </w:rPr>
        <w:t>68</w:t>
      </w:r>
      <w:r w:rsidR="00BC4915">
        <w:rPr>
          <w:rFonts w:ascii="Times New Roman" w:eastAsia="Times New Roman" w:hAnsi="Times New Roman"/>
          <w:sz w:val="28"/>
          <w:szCs w:val="28"/>
        </w:rPr>
        <w:t>2929</w:t>
      </w:r>
      <w:r w:rsidR="00BC4915" w:rsidRPr="008D61A9">
        <w:rPr>
          <w:rFonts w:ascii="Times New Roman" w:eastAsia="Times New Roman" w:hAnsi="Times New Roman"/>
          <w:sz w:val="28"/>
          <w:szCs w:val="28"/>
        </w:rPr>
        <w:t xml:space="preserve">, </w:t>
      </w:r>
      <w:r w:rsidR="00BC4915">
        <w:rPr>
          <w:rFonts w:ascii="Times New Roman" w:eastAsia="Times New Roman" w:hAnsi="Times New Roman"/>
          <w:sz w:val="28"/>
          <w:szCs w:val="28"/>
        </w:rPr>
        <w:t>Хабаровский край, район имени Лазо, с. Могилёвка, ул. Советская, 20</w:t>
      </w:r>
      <w:proofErr w:type="gramStart"/>
      <w:r w:rsidR="00BC4915">
        <w:rPr>
          <w:rFonts w:ascii="Times New Roman" w:eastAsia="Times New Roman" w:hAnsi="Times New Roman"/>
          <w:sz w:val="28"/>
          <w:szCs w:val="28"/>
        </w:rPr>
        <w:t xml:space="preserve"> Б</w:t>
      </w:r>
      <w:proofErr w:type="gramEnd"/>
      <w:r w:rsidR="00BC491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B3B42" w:rsidRPr="008D61A9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8D61A9">
        <w:rPr>
          <w:rFonts w:ascii="Times New Roman" w:eastAsia="Times New Roman" w:hAnsi="Times New Roman"/>
          <w:sz w:val="28"/>
          <w:szCs w:val="28"/>
        </w:rPr>
        <w:t>Телефон</w:t>
      </w:r>
      <w:r w:rsidRPr="00DC7A54">
        <w:rPr>
          <w:rFonts w:ascii="Times New Roman" w:eastAsia="Times New Roman" w:hAnsi="Times New Roman"/>
          <w:sz w:val="28"/>
          <w:szCs w:val="28"/>
        </w:rPr>
        <w:t>, факс</w:t>
      </w:r>
      <w:r w:rsidRPr="008D61A9">
        <w:rPr>
          <w:rFonts w:ascii="Times New Roman" w:eastAsia="Times New Roman" w:hAnsi="Times New Roman"/>
          <w:sz w:val="28"/>
          <w:szCs w:val="28"/>
        </w:rPr>
        <w:t xml:space="preserve">: </w:t>
      </w:r>
      <w:r w:rsidR="00BC4915" w:rsidRPr="00B83E78">
        <w:rPr>
          <w:rFonts w:ascii="Times New Roman" w:eastAsia="Times New Roman" w:hAnsi="Times New Roman"/>
          <w:sz w:val="28"/>
          <w:szCs w:val="28"/>
        </w:rPr>
        <w:t>8</w:t>
      </w:r>
      <w:r w:rsidRPr="008D61A9">
        <w:rPr>
          <w:rFonts w:ascii="Times New Roman" w:eastAsia="Times New Roman" w:hAnsi="Times New Roman"/>
          <w:sz w:val="28"/>
          <w:szCs w:val="28"/>
        </w:rPr>
        <w:t>(421</w:t>
      </w:r>
      <w:r w:rsidR="00BC4915" w:rsidRPr="00B83E78">
        <w:rPr>
          <w:rFonts w:ascii="Times New Roman" w:eastAsia="Times New Roman" w:hAnsi="Times New Roman"/>
          <w:sz w:val="28"/>
          <w:szCs w:val="28"/>
        </w:rPr>
        <w:t>54</w:t>
      </w:r>
      <w:r w:rsidRPr="008D61A9">
        <w:rPr>
          <w:rFonts w:ascii="Times New Roman" w:eastAsia="Times New Roman" w:hAnsi="Times New Roman"/>
          <w:sz w:val="28"/>
          <w:szCs w:val="28"/>
        </w:rPr>
        <w:t xml:space="preserve">) </w:t>
      </w:r>
      <w:r w:rsidR="00BC4915">
        <w:rPr>
          <w:rFonts w:ascii="Times New Roman" w:eastAsia="Times New Roman" w:hAnsi="Times New Roman"/>
          <w:sz w:val="28"/>
          <w:szCs w:val="28"/>
        </w:rPr>
        <w:t>4</w:t>
      </w:r>
      <w:r w:rsidR="00BC4915" w:rsidRPr="00B83E78">
        <w:rPr>
          <w:rFonts w:ascii="Times New Roman" w:eastAsia="Times New Roman" w:hAnsi="Times New Roman"/>
          <w:sz w:val="28"/>
          <w:szCs w:val="28"/>
        </w:rPr>
        <w:t>4</w:t>
      </w:r>
      <w:r w:rsidRPr="008D61A9">
        <w:rPr>
          <w:rFonts w:ascii="Times New Roman" w:eastAsia="Times New Roman" w:hAnsi="Times New Roman"/>
          <w:sz w:val="28"/>
          <w:szCs w:val="28"/>
        </w:rPr>
        <w:t>-</w:t>
      </w:r>
      <w:r w:rsidR="00BC4915" w:rsidRPr="00B83E78">
        <w:rPr>
          <w:rFonts w:ascii="Times New Roman" w:eastAsia="Times New Roman" w:hAnsi="Times New Roman"/>
          <w:sz w:val="28"/>
          <w:szCs w:val="28"/>
        </w:rPr>
        <w:t>6</w:t>
      </w:r>
      <w:r w:rsidRPr="008D61A9">
        <w:rPr>
          <w:rFonts w:ascii="Times New Roman" w:eastAsia="Times New Roman" w:hAnsi="Times New Roman"/>
          <w:sz w:val="28"/>
          <w:szCs w:val="28"/>
        </w:rPr>
        <w:t>-</w:t>
      </w:r>
      <w:r w:rsidR="00BC4915" w:rsidRPr="00B83E78">
        <w:rPr>
          <w:rFonts w:ascii="Times New Roman" w:eastAsia="Times New Roman" w:hAnsi="Times New Roman"/>
          <w:sz w:val="28"/>
          <w:szCs w:val="28"/>
        </w:rPr>
        <w:t>7</w:t>
      </w:r>
      <w:r w:rsidRPr="00DC7A54">
        <w:rPr>
          <w:rFonts w:ascii="Times New Roman" w:eastAsia="Times New Roman" w:hAnsi="Times New Roman"/>
          <w:sz w:val="28"/>
          <w:szCs w:val="28"/>
        </w:rPr>
        <w:t>2</w:t>
      </w:r>
    </w:p>
    <w:p w:rsidR="006B3B42" w:rsidRPr="00347CD5" w:rsidRDefault="00BC4915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2F5496"/>
          <w:sz w:val="28"/>
          <w:szCs w:val="28"/>
        </w:rPr>
        <w:t>Устав МБОУ СОШ с. Могилёвка</w:t>
      </w:r>
      <w:r w:rsidR="006B3B42" w:rsidRPr="00347CD5">
        <w:rPr>
          <w:rFonts w:ascii="Times New Roman" w:eastAsia="Times New Roman" w:hAnsi="Times New Roman"/>
          <w:sz w:val="28"/>
          <w:szCs w:val="28"/>
        </w:rPr>
        <w:t xml:space="preserve"> </w:t>
      </w:r>
      <w:r w:rsidR="00593293">
        <w:rPr>
          <w:rFonts w:ascii="Times New Roman" w:eastAsia="Times New Roman" w:hAnsi="Times New Roman"/>
          <w:sz w:val="28"/>
          <w:szCs w:val="28"/>
        </w:rPr>
        <w:t xml:space="preserve">утверждён </w:t>
      </w:r>
      <w:r w:rsidR="00811BA5">
        <w:rPr>
          <w:rFonts w:ascii="Times New Roman" w:eastAsia="Times New Roman" w:hAnsi="Times New Roman"/>
          <w:sz w:val="28"/>
          <w:szCs w:val="28"/>
        </w:rPr>
        <w:t>приказом начальника Управления образования от 08.10.2013г. №796</w:t>
      </w:r>
    </w:p>
    <w:p w:rsidR="006B3B42" w:rsidRPr="00950446" w:rsidRDefault="006B3B42" w:rsidP="00EB7C48">
      <w:pPr>
        <w:spacing w:after="0"/>
        <w:ind w:left="57" w:right="57"/>
        <w:jc w:val="both"/>
        <w:rPr>
          <w:rFonts w:ascii="Times New Roman" w:eastAsia="Times New Roman" w:hAnsi="Times New Roman"/>
          <w:b/>
          <w:i/>
          <w:color w:val="2F5496"/>
          <w:sz w:val="28"/>
          <w:szCs w:val="28"/>
        </w:rPr>
      </w:pPr>
      <w:r w:rsidRPr="00950446">
        <w:rPr>
          <w:rFonts w:ascii="Times New Roman" w:eastAsia="Times New Roman" w:hAnsi="Times New Roman"/>
          <w:b/>
          <w:i/>
          <w:color w:val="2F5496"/>
          <w:sz w:val="28"/>
          <w:szCs w:val="28"/>
        </w:rPr>
        <w:t>Правоустанавливающие документы:</w:t>
      </w:r>
    </w:p>
    <w:p w:rsidR="006B3B42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47CD5">
        <w:rPr>
          <w:rFonts w:ascii="Times New Roman" w:eastAsia="Times New Roman" w:hAnsi="Times New Roman"/>
          <w:sz w:val="28"/>
          <w:szCs w:val="28"/>
        </w:rPr>
        <w:t xml:space="preserve">Свидетельство </w:t>
      </w:r>
      <w:proofErr w:type="gramStart"/>
      <w:r w:rsidRPr="00347CD5">
        <w:rPr>
          <w:rFonts w:ascii="Times New Roman" w:eastAsia="Times New Roman" w:hAnsi="Times New Roman"/>
          <w:sz w:val="28"/>
          <w:szCs w:val="28"/>
        </w:rPr>
        <w:t xml:space="preserve">о постановке на учет </w:t>
      </w:r>
      <w:r w:rsidR="007A6BE9" w:rsidRPr="00347CD5">
        <w:rPr>
          <w:rFonts w:ascii="Times New Roman" w:eastAsia="Times New Roman" w:hAnsi="Times New Roman"/>
          <w:sz w:val="28"/>
          <w:szCs w:val="28"/>
        </w:rPr>
        <w:t xml:space="preserve">юридического лица </w:t>
      </w:r>
      <w:r w:rsidRPr="00347CD5">
        <w:rPr>
          <w:rFonts w:ascii="Times New Roman" w:eastAsia="Times New Roman" w:hAnsi="Times New Roman"/>
          <w:sz w:val="28"/>
          <w:szCs w:val="28"/>
        </w:rPr>
        <w:t>в налоговом органе</w:t>
      </w:r>
      <w:r w:rsidR="007A6BE9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7CD5">
        <w:rPr>
          <w:rFonts w:ascii="Times New Roman" w:eastAsia="Times New Roman" w:hAnsi="Times New Roman"/>
          <w:sz w:val="28"/>
          <w:szCs w:val="28"/>
        </w:rPr>
        <w:t xml:space="preserve">по месту нахождения на </w:t>
      </w:r>
      <w:r w:rsidR="007A6BE9">
        <w:rPr>
          <w:rFonts w:ascii="Times New Roman" w:eastAsia="Times New Roman" w:hAnsi="Times New Roman"/>
          <w:sz w:val="28"/>
          <w:szCs w:val="28"/>
        </w:rPr>
        <w:t>территории</w:t>
      </w:r>
      <w:proofErr w:type="gramEnd"/>
      <w:r w:rsidR="007A6BE9">
        <w:rPr>
          <w:rFonts w:ascii="Times New Roman" w:eastAsia="Times New Roman" w:hAnsi="Times New Roman"/>
          <w:sz w:val="28"/>
          <w:szCs w:val="28"/>
        </w:rPr>
        <w:t xml:space="preserve"> Российской Федерации выдано </w:t>
      </w:r>
      <w:r w:rsidR="003D3E65">
        <w:rPr>
          <w:rFonts w:ascii="Times New Roman" w:eastAsia="Times New Roman" w:hAnsi="Times New Roman"/>
          <w:sz w:val="28"/>
          <w:szCs w:val="28"/>
        </w:rPr>
        <w:t xml:space="preserve">Межрайонной инспекцией Федеральной налоговой службы №4 по Хабаровскому краю, </w:t>
      </w:r>
      <w:r w:rsidRPr="00347CD5">
        <w:rPr>
          <w:rFonts w:ascii="Times New Roman" w:eastAsia="Times New Roman" w:hAnsi="Times New Roman"/>
          <w:sz w:val="28"/>
          <w:szCs w:val="28"/>
        </w:rPr>
        <w:t xml:space="preserve"> серия 27 № </w:t>
      </w:r>
      <w:r w:rsidR="003D3E65">
        <w:rPr>
          <w:rFonts w:ascii="Times New Roman" w:eastAsia="Times New Roman" w:hAnsi="Times New Roman"/>
          <w:sz w:val="28"/>
          <w:szCs w:val="28"/>
        </w:rPr>
        <w:t>001739305</w:t>
      </w:r>
    </w:p>
    <w:p w:rsidR="006B3B42" w:rsidRPr="00347CD5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47CD5">
        <w:rPr>
          <w:rFonts w:ascii="Times New Roman" w:eastAsia="Times New Roman" w:hAnsi="Times New Roman"/>
          <w:sz w:val="28"/>
          <w:szCs w:val="28"/>
        </w:rPr>
        <w:t xml:space="preserve"> ИНН </w:t>
      </w:r>
      <w:r>
        <w:rPr>
          <w:rFonts w:ascii="Times New Roman" w:eastAsia="Times New Roman" w:hAnsi="Times New Roman"/>
          <w:sz w:val="28"/>
          <w:szCs w:val="28"/>
        </w:rPr>
        <w:t>27</w:t>
      </w:r>
      <w:r w:rsidR="003D3E65">
        <w:rPr>
          <w:rFonts w:ascii="Times New Roman" w:eastAsia="Times New Roman" w:hAnsi="Times New Roman"/>
          <w:sz w:val="28"/>
          <w:szCs w:val="28"/>
        </w:rPr>
        <w:t>13010372</w:t>
      </w:r>
      <w:r w:rsidRPr="00347CD5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D3E65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47CD5">
        <w:rPr>
          <w:rFonts w:ascii="Times New Roman" w:eastAsia="Times New Roman" w:hAnsi="Times New Roman"/>
          <w:sz w:val="28"/>
          <w:szCs w:val="28"/>
        </w:rPr>
        <w:lastRenderedPageBreak/>
        <w:t xml:space="preserve">Свидетельство о внесении записи в Единый государственный реестр  юридических </w:t>
      </w:r>
      <w:r w:rsidR="003D3E65">
        <w:rPr>
          <w:rFonts w:ascii="Times New Roman" w:eastAsia="Times New Roman" w:hAnsi="Times New Roman"/>
          <w:sz w:val="28"/>
          <w:szCs w:val="28"/>
        </w:rPr>
        <w:t xml:space="preserve">лиц выдано Межрайонной инспекцией Федеральной налоговой службы №3 по Хабаровскому краю, </w:t>
      </w:r>
      <w:r w:rsidR="003D3E65" w:rsidRPr="00347CD5">
        <w:rPr>
          <w:rFonts w:ascii="Times New Roman" w:eastAsia="Times New Roman" w:hAnsi="Times New Roman"/>
          <w:sz w:val="28"/>
          <w:szCs w:val="28"/>
        </w:rPr>
        <w:t xml:space="preserve"> серия 27 № </w:t>
      </w:r>
      <w:r w:rsidR="003D3E65">
        <w:rPr>
          <w:rFonts w:ascii="Times New Roman" w:eastAsia="Times New Roman" w:hAnsi="Times New Roman"/>
          <w:sz w:val="28"/>
          <w:szCs w:val="28"/>
        </w:rPr>
        <w:t>002052208</w:t>
      </w:r>
    </w:p>
    <w:p w:rsidR="003D3E65" w:rsidRDefault="003D3E65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ОГРН 1022700779309</w:t>
      </w:r>
    </w:p>
    <w:p w:rsidR="006B3B42" w:rsidRPr="00A44C95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44C9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Свидетельство о государственной регистрации права: </w:t>
      </w:r>
    </w:p>
    <w:p w:rsidR="006B3B42" w:rsidRPr="00347CD5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47CD5">
        <w:rPr>
          <w:rFonts w:ascii="Times New Roman" w:eastAsia="Times New Roman" w:hAnsi="Times New Roman"/>
          <w:sz w:val="28"/>
          <w:szCs w:val="28"/>
        </w:rPr>
        <w:t xml:space="preserve">Земельный участок – </w:t>
      </w:r>
      <w:r w:rsidR="00A44C95" w:rsidRPr="00347CD5">
        <w:rPr>
          <w:rFonts w:ascii="Times New Roman" w:eastAsia="Times New Roman" w:hAnsi="Times New Roman"/>
          <w:sz w:val="28"/>
          <w:szCs w:val="28"/>
        </w:rPr>
        <w:t xml:space="preserve">27-АВ № </w:t>
      </w:r>
      <w:r w:rsidR="00A44C95">
        <w:rPr>
          <w:rFonts w:ascii="Times New Roman" w:eastAsia="Times New Roman" w:hAnsi="Times New Roman"/>
          <w:sz w:val="28"/>
          <w:szCs w:val="28"/>
        </w:rPr>
        <w:t>681406</w:t>
      </w:r>
      <w:r w:rsidR="00A44C95" w:rsidRPr="00347CD5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A44C95">
        <w:rPr>
          <w:rFonts w:ascii="Times New Roman" w:eastAsia="Times New Roman" w:hAnsi="Times New Roman"/>
          <w:sz w:val="28"/>
          <w:szCs w:val="28"/>
        </w:rPr>
        <w:t>30</w:t>
      </w:r>
      <w:r w:rsidR="00A44C95" w:rsidRPr="00347CD5">
        <w:rPr>
          <w:rFonts w:ascii="Times New Roman" w:eastAsia="Times New Roman" w:hAnsi="Times New Roman"/>
          <w:sz w:val="28"/>
          <w:szCs w:val="28"/>
        </w:rPr>
        <w:t>.</w:t>
      </w:r>
      <w:r w:rsidR="00A44C95">
        <w:rPr>
          <w:rFonts w:ascii="Times New Roman" w:eastAsia="Times New Roman" w:hAnsi="Times New Roman"/>
          <w:sz w:val="28"/>
          <w:szCs w:val="28"/>
        </w:rPr>
        <w:t>05</w:t>
      </w:r>
      <w:r w:rsidR="00A44C95" w:rsidRPr="00347CD5">
        <w:rPr>
          <w:rFonts w:ascii="Times New Roman" w:eastAsia="Times New Roman" w:hAnsi="Times New Roman"/>
          <w:sz w:val="28"/>
          <w:szCs w:val="28"/>
        </w:rPr>
        <w:t>.20</w:t>
      </w:r>
      <w:r w:rsidR="00A44C95">
        <w:rPr>
          <w:rFonts w:ascii="Times New Roman" w:eastAsia="Times New Roman" w:hAnsi="Times New Roman"/>
          <w:sz w:val="28"/>
          <w:szCs w:val="28"/>
        </w:rPr>
        <w:t>12</w:t>
      </w:r>
      <w:r w:rsidR="00A44C95" w:rsidRPr="00347CD5">
        <w:rPr>
          <w:rFonts w:ascii="Times New Roman" w:eastAsia="Times New Roman" w:hAnsi="Times New Roman"/>
          <w:sz w:val="28"/>
          <w:szCs w:val="28"/>
        </w:rPr>
        <w:t xml:space="preserve"> г</w:t>
      </w:r>
      <w:r w:rsidRPr="00347CD5">
        <w:rPr>
          <w:rFonts w:ascii="Times New Roman" w:eastAsia="Times New Roman" w:hAnsi="Times New Roman"/>
          <w:sz w:val="28"/>
          <w:szCs w:val="28"/>
        </w:rPr>
        <w:t>. Управление Федеральной службы государственной регистрации, кадастра и картографии по Хабаровскому краю.</w:t>
      </w:r>
    </w:p>
    <w:p w:rsidR="006B3B42" w:rsidRPr="00347CD5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47CD5">
        <w:rPr>
          <w:rFonts w:ascii="Times New Roman" w:eastAsia="Times New Roman" w:hAnsi="Times New Roman"/>
          <w:sz w:val="28"/>
          <w:szCs w:val="28"/>
        </w:rPr>
        <w:t xml:space="preserve">Школа – 27-АВ № </w:t>
      </w:r>
      <w:r w:rsidR="00A44C95">
        <w:rPr>
          <w:rFonts w:ascii="Times New Roman" w:eastAsia="Times New Roman" w:hAnsi="Times New Roman"/>
          <w:sz w:val="28"/>
          <w:szCs w:val="28"/>
        </w:rPr>
        <w:t>681407</w:t>
      </w:r>
      <w:r w:rsidRPr="00347CD5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A44C95">
        <w:rPr>
          <w:rFonts w:ascii="Times New Roman" w:eastAsia="Times New Roman" w:hAnsi="Times New Roman"/>
          <w:sz w:val="28"/>
          <w:szCs w:val="28"/>
        </w:rPr>
        <w:t>30</w:t>
      </w:r>
      <w:r w:rsidRPr="00347CD5">
        <w:rPr>
          <w:rFonts w:ascii="Times New Roman" w:eastAsia="Times New Roman" w:hAnsi="Times New Roman"/>
          <w:sz w:val="28"/>
          <w:szCs w:val="28"/>
        </w:rPr>
        <w:t>.</w:t>
      </w:r>
      <w:r w:rsidR="00A44C95">
        <w:rPr>
          <w:rFonts w:ascii="Times New Roman" w:eastAsia="Times New Roman" w:hAnsi="Times New Roman"/>
          <w:sz w:val="28"/>
          <w:szCs w:val="28"/>
        </w:rPr>
        <w:t>05</w:t>
      </w:r>
      <w:r w:rsidRPr="00347CD5">
        <w:rPr>
          <w:rFonts w:ascii="Times New Roman" w:eastAsia="Times New Roman" w:hAnsi="Times New Roman"/>
          <w:sz w:val="28"/>
          <w:szCs w:val="28"/>
        </w:rPr>
        <w:t>.20</w:t>
      </w:r>
      <w:r w:rsidR="00A44C95">
        <w:rPr>
          <w:rFonts w:ascii="Times New Roman" w:eastAsia="Times New Roman" w:hAnsi="Times New Roman"/>
          <w:sz w:val="28"/>
          <w:szCs w:val="28"/>
        </w:rPr>
        <w:t>12</w:t>
      </w:r>
      <w:r w:rsidRPr="00347CD5">
        <w:rPr>
          <w:rFonts w:ascii="Times New Roman" w:eastAsia="Times New Roman" w:hAnsi="Times New Roman"/>
          <w:sz w:val="28"/>
          <w:szCs w:val="28"/>
        </w:rPr>
        <w:t xml:space="preserve"> г. Управление Федеральной службы государственной регистрации, кадастра и картографии по Хабаровскому краю. </w:t>
      </w:r>
    </w:p>
    <w:p w:rsidR="006B3B42" w:rsidRPr="00DC7A54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D3E65">
        <w:rPr>
          <w:rFonts w:ascii="Times New Roman" w:eastAsia="Times New Roman" w:hAnsi="Times New Roman"/>
          <w:color w:val="000000" w:themeColor="text1"/>
          <w:sz w:val="28"/>
          <w:szCs w:val="28"/>
        </w:rPr>
        <w:t>Лицензия:</w:t>
      </w:r>
      <w:r w:rsidRPr="00347CD5">
        <w:rPr>
          <w:rFonts w:ascii="Times New Roman" w:eastAsia="Times New Roman" w:hAnsi="Times New Roman"/>
          <w:sz w:val="28"/>
          <w:szCs w:val="28"/>
        </w:rPr>
        <w:t xml:space="preserve"> </w:t>
      </w:r>
      <w:r w:rsidRPr="00347CD5">
        <w:rPr>
          <w:rFonts w:ascii="Times New Roman" w:eastAsia="Times New Roman" w:hAnsi="Times New Roman"/>
          <w:bCs/>
          <w:sz w:val="28"/>
          <w:szCs w:val="28"/>
        </w:rPr>
        <w:t xml:space="preserve">серия </w:t>
      </w:r>
      <w:r w:rsidR="003D3E65">
        <w:rPr>
          <w:rFonts w:ascii="Times New Roman" w:eastAsia="Times New Roman" w:hAnsi="Times New Roman"/>
          <w:bCs/>
          <w:sz w:val="28"/>
          <w:szCs w:val="28"/>
        </w:rPr>
        <w:t>РО</w:t>
      </w:r>
      <w:r w:rsidRPr="00347CD5">
        <w:rPr>
          <w:rFonts w:ascii="Times New Roman" w:eastAsia="Times New Roman" w:hAnsi="Times New Roman"/>
          <w:bCs/>
          <w:sz w:val="28"/>
          <w:szCs w:val="28"/>
        </w:rPr>
        <w:t xml:space="preserve"> № 0</w:t>
      </w:r>
      <w:r w:rsidR="003D3E65">
        <w:rPr>
          <w:rFonts w:ascii="Times New Roman" w:eastAsia="Times New Roman" w:hAnsi="Times New Roman"/>
          <w:bCs/>
          <w:sz w:val="28"/>
          <w:szCs w:val="28"/>
        </w:rPr>
        <w:t>29787</w:t>
      </w:r>
      <w:r w:rsidRPr="00347CD5">
        <w:rPr>
          <w:rFonts w:ascii="Times New Roman" w:eastAsia="Times New Roman" w:hAnsi="Times New Roman"/>
          <w:bCs/>
          <w:sz w:val="28"/>
          <w:szCs w:val="28"/>
        </w:rPr>
        <w:t xml:space="preserve"> рег. № </w:t>
      </w:r>
      <w:r w:rsidR="003D3E65">
        <w:rPr>
          <w:rFonts w:ascii="Times New Roman" w:eastAsia="Times New Roman" w:hAnsi="Times New Roman"/>
          <w:bCs/>
          <w:sz w:val="28"/>
          <w:szCs w:val="28"/>
        </w:rPr>
        <w:t>6</w:t>
      </w:r>
      <w:r>
        <w:rPr>
          <w:rFonts w:ascii="Times New Roman" w:eastAsia="Times New Roman" w:hAnsi="Times New Roman"/>
          <w:bCs/>
          <w:sz w:val="28"/>
          <w:szCs w:val="28"/>
        </w:rPr>
        <w:t>18</w:t>
      </w:r>
      <w:r w:rsidRPr="00347CD5">
        <w:rPr>
          <w:rFonts w:ascii="Times New Roman" w:eastAsia="Times New Roman" w:hAnsi="Times New Roman"/>
          <w:bCs/>
          <w:sz w:val="28"/>
          <w:szCs w:val="28"/>
        </w:rPr>
        <w:t xml:space="preserve"> от </w:t>
      </w:r>
      <w:r w:rsidR="003D3E65">
        <w:rPr>
          <w:rFonts w:ascii="Times New Roman" w:eastAsia="Times New Roman" w:hAnsi="Times New Roman"/>
          <w:bCs/>
          <w:sz w:val="28"/>
          <w:szCs w:val="28"/>
        </w:rPr>
        <w:t>30</w:t>
      </w:r>
      <w:r w:rsidRPr="00347CD5">
        <w:rPr>
          <w:rFonts w:ascii="Times New Roman" w:eastAsia="Times New Roman" w:hAnsi="Times New Roman"/>
          <w:bCs/>
          <w:sz w:val="28"/>
          <w:szCs w:val="28"/>
        </w:rPr>
        <w:t>.</w:t>
      </w:r>
      <w:r w:rsidR="003D3E65">
        <w:rPr>
          <w:rFonts w:ascii="Times New Roman" w:eastAsia="Times New Roman" w:hAnsi="Times New Roman"/>
          <w:bCs/>
          <w:sz w:val="28"/>
          <w:szCs w:val="28"/>
        </w:rPr>
        <w:t>11</w:t>
      </w:r>
      <w:r w:rsidRPr="00347CD5">
        <w:rPr>
          <w:rFonts w:ascii="Times New Roman" w:eastAsia="Times New Roman" w:hAnsi="Times New Roman"/>
          <w:bCs/>
          <w:sz w:val="28"/>
          <w:szCs w:val="28"/>
        </w:rPr>
        <w:t>.201</w:t>
      </w:r>
      <w:r w:rsidR="003D3E65">
        <w:rPr>
          <w:rFonts w:ascii="Times New Roman" w:eastAsia="Times New Roman" w:hAnsi="Times New Roman"/>
          <w:bCs/>
          <w:sz w:val="28"/>
          <w:szCs w:val="28"/>
        </w:rPr>
        <w:t>1</w:t>
      </w:r>
      <w:r w:rsidRPr="00347CD5">
        <w:rPr>
          <w:rFonts w:ascii="Times New Roman" w:eastAsia="Times New Roman" w:hAnsi="Times New Roman"/>
          <w:bCs/>
          <w:sz w:val="28"/>
          <w:szCs w:val="28"/>
        </w:rPr>
        <w:t xml:space="preserve"> г. </w:t>
      </w:r>
      <w:r w:rsidRPr="00347CD5">
        <w:rPr>
          <w:rFonts w:ascii="Times New Roman" w:eastAsia="Times New Roman" w:hAnsi="Times New Roman"/>
          <w:sz w:val="28"/>
          <w:szCs w:val="28"/>
        </w:rPr>
        <w:t>выдана Министерством образования и науки Хабаровского края, срок действия: бессрочно.</w:t>
      </w:r>
    </w:p>
    <w:p w:rsidR="006B3B42" w:rsidRPr="00347CD5" w:rsidRDefault="006B3B42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347CD5">
        <w:rPr>
          <w:rFonts w:ascii="Times New Roman" w:eastAsia="Times New Roman" w:hAnsi="Times New Roman"/>
          <w:sz w:val="28"/>
          <w:szCs w:val="28"/>
        </w:rPr>
        <w:t xml:space="preserve">Свидетельство о государственной аккредитации: </w:t>
      </w:r>
      <w:r w:rsidRPr="00347CD5">
        <w:rPr>
          <w:rFonts w:ascii="Times New Roman" w:eastAsia="Times New Roman" w:hAnsi="Times New Roman"/>
          <w:bCs/>
          <w:sz w:val="28"/>
          <w:szCs w:val="28"/>
        </w:rPr>
        <w:t>27А01 № 0000</w:t>
      </w:r>
      <w:r w:rsidR="003D3E65">
        <w:rPr>
          <w:rFonts w:ascii="Times New Roman" w:eastAsia="Times New Roman" w:hAnsi="Times New Roman"/>
          <w:bCs/>
          <w:sz w:val="28"/>
          <w:szCs w:val="28"/>
        </w:rPr>
        <w:t>245</w:t>
      </w:r>
      <w:r w:rsidRPr="00347CD5">
        <w:rPr>
          <w:rFonts w:ascii="Times New Roman" w:eastAsia="Times New Roman" w:hAnsi="Times New Roman"/>
          <w:bCs/>
          <w:sz w:val="28"/>
          <w:szCs w:val="28"/>
        </w:rPr>
        <w:t xml:space="preserve">, </w:t>
      </w:r>
      <w:r w:rsidRPr="00A44C9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 xml:space="preserve">рег. № </w:t>
      </w:r>
      <w:r w:rsidR="00A44C95" w:rsidRPr="00A44C95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554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347CD5">
        <w:rPr>
          <w:rFonts w:ascii="Times New Roman" w:eastAsia="Times New Roman" w:hAnsi="Times New Roman"/>
          <w:bCs/>
          <w:sz w:val="28"/>
          <w:szCs w:val="28"/>
        </w:rPr>
        <w:t xml:space="preserve">от </w:t>
      </w:r>
      <w:r w:rsidR="003D3E65">
        <w:rPr>
          <w:rFonts w:ascii="Times New Roman" w:eastAsia="Times New Roman" w:hAnsi="Times New Roman"/>
          <w:bCs/>
          <w:sz w:val="28"/>
          <w:szCs w:val="28"/>
        </w:rPr>
        <w:t>1</w:t>
      </w:r>
      <w:r>
        <w:rPr>
          <w:rFonts w:ascii="Times New Roman" w:eastAsia="Times New Roman" w:hAnsi="Times New Roman"/>
          <w:bCs/>
          <w:sz w:val="28"/>
          <w:szCs w:val="28"/>
        </w:rPr>
        <w:t>7</w:t>
      </w:r>
      <w:r w:rsidRPr="00347CD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3D3E65">
        <w:rPr>
          <w:rFonts w:ascii="Times New Roman" w:eastAsia="Times New Roman" w:hAnsi="Times New Roman"/>
          <w:bCs/>
          <w:sz w:val="28"/>
          <w:szCs w:val="28"/>
        </w:rPr>
        <w:t>февраля</w:t>
      </w:r>
      <w:r w:rsidRPr="00347CD5">
        <w:rPr>
          <w:rFonts w:ascii="Times New Roman" w:eastAsia="Times New Roman" w:hAnsi="Times New Roman"/>
          <w:bCs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bCs/>
          <w:sz w:val="28"/>
          <w:szCs w:val="28"/>
        </w:rPr>
        <w:t>5</w:t>
      </w:r>
      <w:r w:rsidRPr="00347CD5">
        <w:rPr>
          <w:rFonts w:ascii="Times New Roman" w:eastAsia="Times New Roman" w:hAnsi="Times New Roman"/>
          <w:bCs/>
          <w:sz w:val="28"/>
          <w:szCs w:val="28"/>
        </w:rPr>
        <w:t xml:space="preserve"> г.</w:t>
      </w:r>
      <w:r w:rsidRPr="00347CD5">
        <w:rPr>
          <w:rFonts w:ascii="Times New Roman" w:eastAsia="Times New Roman" w:hAnsi="Times New Roman"/>
          <w:sz w:val="28"/>
          <w:szCs w:val="28"/>
        </w:rPr>
        <w:t xml:space="preserve">, выдано Министерством образования и науки Хабаровского края, срок действия свидетельства до </w:t>
      </w:r>
      <w:r w:rsidR="003D3E65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347CD5">
        <w:rPr>
          <w:rFonts w:ascii="Times New Roman" w:eastAsia="Times New Roman" w:hAnsi="Times New Roman"/>
          <w:sz w:val="28"/>
          <w:szCs w:val="28"/>
        </w:rPr>
        <w:t xml:space="preserve"> </w:t>
      </w:r>
      <w:r w:rsidR="003D3E65">
        <w:rPr>
          <w:rFonts w:ascii="Times New Roman" w:eastAsia="Times New Roman" w:hAnsi="Times New Roman"/>
          <w:sz w:val="28"/>
          <w:szCs w:val="28"/>
        </w:rPr>
        <w:t>февраля</w:t>
      </w:r>
      <w:r w:rsidRPr="00347CD5">
        <w:rPr>
          <w:rFonts w:ascii="Times New Roman" w:eastAsia="Times New Roman" w:hAnsi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347CD5">
        <w:rPr>
          <w:rFonts w:ascii="Times New Roman" w:eastAsia="Times New Roman" w:hAnsi="Times New Roman"/>
          <w:sz w:val="28"/>
          <w:szCs w:val="28"/>
        </w:rPr>
        <w:t>г.</w:t>
      </w:r>
    </w:p>
    <w:p w:rsidR="00A44C95" w:rsidRPr="00347CD5" w:rsidRDefault="00A44C95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47CD5">
        <w:rPr>
          <w:rFonts w:ascii="Times New Roman" w:eastAsia="Times New Roman" w:hAnsi="Times New Roman"/>
          <w:sz w:val="28"/>
          <w:szCs w:val="28"/>
        </w:rPr>
        <w:t>Образовательный процесс осуществляется в соответствии с уровнями общеобразовательных программ трех ступеней общего образования.</w:t>
      </w:r>
    </w:p>
    <w:p w:rsidR="00A44C95" w:rsidRDefault="00A44C95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FD0ABA">
        <w:rPr>
          <w:rFonts w:ascii="Times New Roman" w:hAnsi="Times New Roman"/>
          <w:sz w:val="24"/>
          <w:szCs w:val="24"/>
        </w:rPr>
        <w:t xml:space="preserve">       </w:t>
      </w:r>
      <w:r w:rsidRPr="00551E17">
        <w:rPr>
          <w:rFonts w:ascii="Times New Roman" w:hAnsi="Times New Roman"/>
          <w:sz w:val="28"/>
          <w:szCs w:val="28"/>
        </w:rPr>
        <w:t>Повышение качества образования как социальный заказ общества и рост эффективности испо</w:t>
      </w:r>
      <w:r>
        <w:rPr>
          <w:rFonts w:ascii="Times New Roman" w:hAnsi="Times New Roman"/>
          <w:sz w:val="28"/>
          <w:szCs w:val="28"/>
        </w:rPr>
        <w:t xml:space="preserve">льзования отраслевых ресурсов, </w:t>
      </w:r>
      <w:r w:rsidRPr="00551E17">
        <w:rPr>
          <w:rFonts w:ascii="Times New Roman" w:hAnsi="Times New Roman"/>
          <w:sz w:val="28"/>
          <w:szCs w:val="28"/>
        </w:rPr>
        <w:t xml:space="preserve">как государственная задача стали приоритетами в работе МБОУ </w:t>
      </w:r>
      <w:r>
        <w:rPr>
          <w:rFonts w:ascii="Times New Roman" w:hAnsi="Times New Roman"/>
          <w:sz w:val="28"/>
          <w:szCs w:val="28"/>
        </w:rPr>
        <w:t>СОШ с. Могилёвка</w:t>
      </w:r>
    </w:p>
    <w:p w:rsidR="00A44C95" w:rsidRPr="00551E17" w:rsidRDefault="00A44C95" w:rsidP="00EB7C48">
      <w:pPr>
        <w:autoSpaceDE w:val="0"/>
        <w:autoSpaceDN w:val="0"/>
        <w:adjustRightInd w:val="0"/>
        <w:spacing w:after="0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551E17">
        <w:rPr>
          <w:rFonts w:ascii="Times New Roman" w:hAnsi="Times New Roman"/>
          <w:sz w:val="28"/>
          <w:szCs w:val="28"/>
        </w:rPr>
        <w:t>Целевые ориентиры развития отрасли стали основополагающими в деятельности педагогического коллектива:</w:t>
      </w:r>
    </w:p>
    <w:p w:rsidR="00A44C95" w:rsidRPr="00551E17" w:rsidRDefault="00A44C95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51E17">
        <w:rPr>
          <w:rFonts w:ascii="Times New Roman" w:hAnsi="Times New Roman"/>
          <w:sz w:val="28"/>
          <w:szCs w:val="28"/>
        </w:rPr>
        <w:t>- повышение качества образования;</w:t>
      </w:r>
    </w:p>
    <w:p w:rsidR="00A44C95" w:rsidRPr="00551E17" w:rsidRDefault="00A44C95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51E17">
        <w:rPr>
          <w:rFonts w:ascii="Times New Roman" w:hAnsi="Times New Roman"/>
          <w:sz w:val="28"/>
          <w:szCs w:val="28"/>
        </w:rPr>
        <w:t>- увеличение охвата детей дополнительным образованием;</w:t>
      </w:r>
    </w:p>
    <w:p w:rsidR="00A44C95" w:rsidRPr="00551E17" w:rsidRDefault="00A44C95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51E17">
        <w:rPr>
          <w:rFonts w:ascii="Times New Roman" w:hAnsi="Times New Roman"/>
          <w:sz w:val="28"/>
          <w:szCs w:val="28"/>
        </w:rPr>
        <w:t>- создание доступной среды в образовании;</w:t>
      </w:r>
    </w:p>
    <w:p w:rsidR="00A44C95" w:rsidRDefault="00A44C95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551E17">
        <w:rPr>
          <w:rFonts w:ascii="Times New Roman" w:hAnsi="Times New Roman"/>
          <w:sz w:val="28"/>
          <w:szCs w:val="28"/>
        </w:rPr>
        <w:t>- переподготовка и повышение квалифи</w:t>
      </w:r>
      <w:r>
        <w:rPr>
          <w:rFonts w:ascii="Times New Roman" w:hAnsi="Times New Roman"/>
          <w:sz w:val="28"/>
          <w:szCs w:val="28"/>
        </w:rPr>
        <w:t>кации педагогических работников.</w:t>
      </w:r>
      <w:r w:rsidRPr="00551E1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A44C95" w:rsidRPr="00551E17" w:rsidRDefault="00A44C95" w:rsidP="00EB7C48">
      <w:pPr>
        <w:autoSpaceDE w:val="0"/>
        <w:autoSpaceDN w:val="0"/>
        <w:adjustRightInd w:val="0"/>
        <w:spacing w:after="0"/>
        <w:ind w:left="57" w:right="57" w:firstLine="651"/>
        <w:jc w:val="both"/>
        <w:rPr>
          <w:rFonts w:ascii="Times New Roman" w:hAnsi="Times New Roman"/>
          <w:sz w:val="28"/>
          <w:szCs w:val="28"/>
        </w:rPr>
      </w:pPr>
      <w:r w:rsidRPr="00551E17">
        <w:rPr>
          <w:rFonts w:ascii="Times New Roman" w:hAnsi="Times New Roman"/>
          <w:sz w:val="28"/>
          <w:szCs w:val="28"/>
        </w:rPr>
        <w:t>Педагогическим коллективом решались следующие задачи:</w:t>
      </w:r>
    </w:p>
    <w:p w:rsidR="00A6427A" w:rsidRPr="006C7553" w:rsidRDefault="00A6427A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C7553">
        <w:rPr>
          <w:sz w:val="28"/>
          <w:szCs w:val="28"/>
        </w:rPr>
        <w:t>1. Предоставл</w:t>
      </w:r>
      <w:r w:rsidR="008B7E71">
        <w:rPr>
          <w:sz w:val="28"/>
          <w:szCs w:val="28"/>
        </w:rPr>
        <w:t>ение</w:t>
      </w:r>
      <w:r w:rsidRPr="006C7553">
        <w:rPr>
          <w:sz w:val="28"/>
          <w:szCs w:val="28"/>
        </w:rPr>
        <w:t xml:space="preserve"> доступно</w:t>
      </w:r>
      <w:r w:rsidR="008B7E71">
        <w:rPr>
          <w:sz w:val="28"/>
          <w:szCs w:val="28"/>
        </w:rPr>
        <w:t>го</w:t>
      </w:r>
      <w:r w:rsidRPr="006C7553">
        <w:rPr>
          <w:sz w:val="28"/>
          <w:szCs w:val="28"/>
        </w:rPr>
        <w:t xml:space="preserve"> и качественно</w:t>
      </w:r>
      <w:r w:rsidR="008B7E71">
        <w:rPr>
          <w:sz w:val="28"/>
          <w:szCs w:val="28"/>
        </w:rPr>
        <w:t>го образования</w:t>
      </w:r>
      <w:r w:rsidRPr="006C7553">
        <w:rPr>
          <w:sz w:val="28"/>
          <w:szCs w:val="28"/>
        </w:rPr>
        <w:t>, воспитание и развитие в безопасных, комфортных условиях, адаптированных к возможностям и способностям каждого ребенка;</w:t>
      </w:r>
    </w:p>
    <w:p w:rsidR="00A6427A" w:rsidRPr="006C7553" w:rsidRDefault="008B7E71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Создание условий</w:t>
      </w:r>
      <w:r w:rsidR="00A6427A" w:rsidRPr="006C7553">
        <w:rPr>
          <w:sz w:val="28"/>
          <w:szCs w:val="28"/>
        </w:rPr>
        <w:t xml:space="preserve"> для повышения профессионального мастерства учителей;</w:t>
      </w:r>
      <w:r w:rsidR="00A6427A" w:rsidRPr="006C7553">
        <w:rPr>
          <w:sz w:val="28"/>
          <w:szCs w:val="28"/>
        </w:rPr>
        <w:tab/>
      </w:r>
    </w:p>
    <w:p w:rsidR="00A6427A" w:rsidRDefault="008B7E71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Создание условий</w:t>
      </w:r>
      <w:r w:rsidR="00A6427A" w:rsidRPr="006C7553">
        <w:rPr>
          <w:sz w:val="28"/>
          <w:szCs w:val="28"/>
        </w:rPr>
        <w:t xml:space="preserve"> для повышения качества  образования через внедрение инноваций в учебно-воспитательный процесс;</w:t>
      </w:r>
    </w:p>
    <w:p w:rsidR="00A6427A" w:rsidRDefault="00A6427A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C7553">
        <w:rPr>
          <w:sz w:val="28"/>
          <w:szCs w:val="28"/>
        </w:rPr>
        <w:t>4. Созда</w:t>
      </w:r>
      <w:r w:rsidR="008B7E71">
        <w:rPr>
          <w:sz w:val="28"/>
          <w:szCs w:val="28"/>
        </w:rPr>
        <w:t>ние</w:t>
      </w:r>
      <w:r w:rsidRPr="006C7553">
        <w:rPr>
          <w:sz w:val="28"/>
          <w:szCs w:val="28"/>
        </w:rPr>
        <w:t xml:space="preserve"> оптимальны</w:t>
      </w:r>
      <w:r w:rsidR="008B7E71">
        <w:rPr>
          <w:sz w:val="28"/>
          <w:szCs w:val="28"/>
        </w:rPr>
        <w:t>х условий</w:t>
      </w:r>
      <w:r w:rsidRPr="006C7553">
        <w:rPr>
          <w:sz w:val="28"/>
          <w:szCs w:val="28"/>
        </w:rPr>
        <w:t>, способствующи</w:t>
      </w:r>
      <w:r w:rsidR="008B7E71">
        <w:rPr>
          <w:sz w:val="28"/>
          <w:szCs w:val="28"/>
        </w:rPr>
        <w:t>х</w:t>
      </w:r>
      <w:r w:rsidRPr="006C7553">
        <w:rPr>
          <w:sz w:val="28"/>
          <w:szCs w:val="28"/>
        </w:rPr>
        <w:t xml:space="preserve"> развитию личности учащихся и повышению на основе этого уровня их воспитанности;</w:t>
      </w:r>
    </w:p>
    <w:p w:rsidR="00A6427A" w:rsidRDefault="00A6427A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C7553">
        <w:rPr>
          <w:sz w:val="28"/>
          <w:szCs w:val="28"/>
        </w:rPr>
        <w:lastRenderedPageBreak/>
        <w:t>5.</w:t>
      </w:r>
      <w:r w:rsidRPr="006C7553">
        <w:rPr>
          <w:sz w:val="28"/>
          <w:szCs w:val="28"/>
        </w:rPr>
        <w:tab/>
        <w:t>Совершенство</w:t>
      </w:r>
      <w:r w:rsidR="008B7E71">
        <w:rPr>
          <w:sz w:val="28"/>
          <w:szCs w:val="28"/>
        </w:rPr>
        <w:t>вание</w:t>
      </w:r>
      <w:r w:rsidRPr="006C7553">
        <w:rPr>
          <w:sz w:val="28"/>
          <w:szCs w:val="28"/>
        </w:rPr>
        <w:t xml:space="preserve"> работ</w:t>
      </w:r>
      <w:r w:rsidR="008B7E71">
        <w:rPr>
          <w:sz w:val="28"/>
          <w:szCs w:val="28"/>
        </w:rPr>
        <w:t>ы</w:t>
      </w:r>
      <w:r w:rsidRPr="006C7553">
        <w:rPr>
          <w:sz w:val="28"/>
          <w:szCs w:val="28"/>
        </w:rPr>
        <w:t xml:space="preserve"> с </w:t>
      </w:r>
      <w:proofErr w:type="gramStart"/>
      <w:r w:rsidRPr="006C7553">
        <w:rPr>
          <w:sz w:val="28"/>
          <w:szCs w:val="28"/>
        </w:rPr>
        <w:t>обучающимися</w:t>
      </w:r>
      <w:proofErr w:type="gramEnd"/>
      <w:r w:rsidRPr="006C7553">
        <w:rPr>
          <w:sz w:val="28"/>
          <w:szCs w:val="28"/>
        </w:rPr>
        <w:t xml:space="preserve"> по привитию навыков ЗОЖ, развитию коммуникативных навыков и формированию методов бесконфликтного общения;</w:t>
      </w:r>
    </w:p>
    <w:p w:rsidR="00A6427A" w:rsidRDefault="00A6427A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C7553">
        <w:rPr>
          <w:sz w:val="28"/>
          <w:szCs w:val="28"/>
        </w:rPr>
        <w:t>6.</w:t>
      </w:r>
      <w:r w:rsidRPr="006C7553">
        <w:rPr>
          <w:color w:val="FF0000"/>
          <w:sz w:val="28"/>
          <w:szCs w:val="28"/>
        </w:rPr>
        <w:tab/>
      </w:r>
      <w:r w:rsidR="008B7E71">
        <w:rPr>
          <w:sz w:val="28"/>
          <w:szCs w:val="28"/>
        </w:rPr>
        <w:t>Создание условий для</w:t>
      </w:r>
      <w:r w:rsidRPr="006C7553">
        <w:rPr>
          <w:sz w:val="28"/>
          <w:szCs w:val="28"/>
        </w:rPr>
        <w:t xml:space="preserve"> развити</w:t>
      </w:r>
      <w:r w:rsidR="008B7E71">
        <w:rPr>
          <w:sz w:val="28"/>
          <w:szCs w:val="28"/>
        </w:rPr>
        <w:t>я</w:t>
      </w:r>
      <w:r w:rsidRPr="006C7553">
        <w:rPr>
          <w:sz w:val="28"/>
          <w:szCs w:val="28"/>
        </w:rPr>
        <w:t xml:space="preserve"> школьного</w:t>
      </w:r>
      <w:r w:rsidRPr="006C7553">
        <w:rPr>
          <w:color w:val="FF0000"/>
          <w:sz w:val="28"/>
          <w:szCs w:val="28"/>
        </w:rPr>
        <w:t xml:space="preserve"> </w:t>
      </w:r>
      <w:r w:rsidRPr="006C7553">
        <w:rPr>
          <w:sz w:val="28"/>
          <w:szCs w:val="28"/>
        </w:rPr>
        <w:t>ученического самоуправления;</w:t>
      </w:r>
    </w:p>
    <w:p w:rsidR="00A6427A" w:rsidRPr="006C7553" w:rsidRDefault="00A6427A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C7553">
        <w:rPr>
          <w:sz w:val="28"/>
          <w:szCs w:val="28"/>
        </w:rPr>
        <w:t>7. Совершенствова</w:t>
      </w:r>
      <w:r w:rsidR="008B7E71">
        <w:rPr>
          <w:sz w:val="28"/>
          <w:szCs w:val="28"/>
        </w:rPr>
        <w:t>ние</w:t>
      </w:r>
      <w:r w:rsidRPr="006C7553">
        <w:rPr>
          <w:sz w:val="28"/>
          <w:szCs w:val="28"/>
        </w:rPr>
        <w:t xml:space="preserve"> систем</w:t>
      </w:r>
      <w:r w:rsidR="008B7E71">
        <w:rPr>
          <w:sz w:val="28"/>
          <w:szCs w:val="28"/>
        </w:rPr>
        <w:t>ы</w:t>
      </w:r>
      <w:r w:rsidRPr="006C7553">
        <w:rPr>
          <w:sz w:val="28"/>
          <w:szCs w:val="28"/>
        </w:rPr>
        <w:t xml:space="preserve"> воспитательной работы по укреплению связи семья-школа;</w:t>
      </w:r>
    </w:p>
    <w:p w:rsidR="00A6427A" w:rsidRPr="008B7E71" w:rsidRDefault="00A6427A" w:rsidP="00EB7C48">
      <w:pPr>
        <w:shd w:val="clear" w:color="auto" w:fill="FFFFFF"/>
        <w:ind w:firstLine="360"/>
        <w:jc w:val="both"/>
        <w:rPr>
          <w:rFonts w:ascii="Times New Roman" w:hAnsi="Times New Roman"/>
          <w:sz w:val="28"/>
          <w:szCs w:val="28"/>
        </w:rPr>
      </w:pPr>
      <w:r w:rsidRPr="006C7553">
        <w:rPr>
          <w:sz w:val="28"/>
          <w:szCs w:val="28"/>
        </w:rPr>
        <w:t xml:space="preserve">    </w:t>
      </w:r>
      <w:r w:rsidRPr="008B7E71">
        <w:rPr>
          <w:rFonts w:ascii="Times New Roman" w:hAnsi="Times New Roman"/>
          <w:sz w:val="28"/>
          <w:szCs w:val="28"/>
        </w:rPr>
        <w:t>8.</w:t>
      </w:r>
      <w:r w:rsidRPr="008B7E71">
        <w:rPr>
          <w:rFonts w:ascii="Times New Roman" w:hAnsi="Times New Roman"/>
          <w:sz w:val="28"/>
          <w:szCs w:val="28"/>
        </w:rPr>
        <w:tab/>
        <w:t>Разви</w:t>
      </w:r>
      <w:r w:rsidR="008B7E71" w:rsidRPr="008B7E71">
        <w:rPr>
          <w:rFonts w:ascii="Times New Roman" w:hAnsi="Times New Roman"/>
          <w:sz w:val="28"/>
          <w:szCs w:val="28"/>
        </w:rPr>
        <w:t>тие</w:t>
      </w:r>
      <w:r w:rsidRPr="008B7E71">
        <w:rPr>
          <w:rFonts w:ascii="Times New Roman" w:hAnsi="Times New Roman"/>
          <w:sz w:val="28"/>
          <w:szCs w:val="28"/>
        </w:rPr>
        <w:t xml:space="preserve"> материально-техническ</w:t>
      </w:r>
      <w:r w:rsidR="008B7E71" w:rsidRPr="008B7E71">
        <w:rPr>
          <w:rFonts w:ascii="Times New Roman" w:hAnsi="Times New Roman"/>
          <w:sz w:val="28"/>
          <w:szCs w:val="28"/>
        </w:rPr>
        <w:t>ой</w:t>
      </w:r>
      <w:r w:rsidRPr="008B7E71">
        <w:rPr>
          <w:rFonts w:ascii="Times New Roman" w:hAnsi="Times New Roman"/>
          <w:sz w:val="28"/>
          <w:szCs w:val="28"/>
        </w:rPr>
        <w:t xml:space="preserve"> баз</w:t>
      </w:r>
      <w:r w:rsidR="008B7E71" w:rsidRPr="008B7E71">
        <w:rPr>
          <w:rFonts w:ascii="Times New Roman" w:hAnsi="Times New Roman"/>
          <w:sz w:val="28"/>
          <w:szCs w:val="28"/>
        </w:rPr>
        <w:t>ы</w:t>
      </w:r>
      <w:r w:rsidRPr="008B7E71">
        <w:rPr>
          <w:rFonts w:ascii="Times New Roman" w:hAnsi="Times New Roman"/>
          <w:sz w:val="28"/>
          <w:szCs w:val="28"/>
        </w:rPr>
        <w:t xml:space="preserve"> учреждения;</w:t>
      </w:r>
    </w:p>
    <w:p w:rsidR="008B7E71" w:rsidRDefault="008B7E71" w:rsidP="00EB7C48">
      <w:pPr>
        <w:spacing w:after="0"/>
        <w:ind w:left="57" w:right="57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  <w:r w:rsidRPr="007A020E">
        <w:rPr>
          <w:rFonts w:ascii="Times New Roman" w:eastAsia="Times New Roman" w:hAnsi="Times New Roman"/>
          <w:b/>
          <w:color w:val="FF0000"/>
          <w:sz w:val="28"/>
          <w:szCs w:val="28"/>
        </w:rPr>
        <w:t>1.2. СИСТЕМА УПРАВЛЕНИЯ ОБРАЗОВАТЕЛЬНОЙ ОРГАНИЗАЦИЕЙ</w:t>
      </w:r>
    </w:p>
    <w:p w:rsidR="00EB7C48" w:rsidRPr="007A020E" w:rsidRDefault="00EB7C48" w:rsidP="00EB7C48">
      <w:pPr>
        <w:spacing w:after="0"/>
        <w:ind w:left="57" w:right="57"/>
        <w:jc w:val="center"/>
        <w:rPr>
          <w:rFonts w:ascii="Times New Roman" w:eastAsia="Times New Roman" w:hAnsi="Times New Roman"/>
          <w:b/>
          <w:color w:val="FF0000"/>
          <w:sz w:val="28"/>
          <w:szCs w:val="28"/>
        </w:rPr>
      </w:pPr>
    </w:p>
    <w:p w:rsidR="008B7E71" w:rsidRPr="00FA71F4" w:rsidRDefault="008B7E71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A71F4">
        <w:rPr>
          <w:rFonts w:ascii="Times New Roman" w:eastAsia="Times New Roman" w:hAnsi="Times New Roman"/>
          <w:sz w:val="28"/>
          <w:szCs w:val="28"/>
        </w:rPr>
        <w:t>Управление осуществляется на основе сотрудничества педагогического, ученического и родительского коллективов.</w:t>
      </w:r>
    </w:p>
    <w:p w:rsidR="008B7E71" w:rsidRDefault="008B7E71" w:rsidP="00EB7C48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71F4">
        <w:rPr>
          <w:rFonts w:ascii="Times New Roman" w:eastAsia="Times New Roman" w:hAnsi="Times New Roman"/>
          <w:sz w:val="28"/>
          <w:szCs w:val="28"/>
        </w:rPr>
        <w:tab/>
      </w:r>
      <w:r w:rsidRPr="00604B9B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МБОУ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СОШ 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Могилёвкка</w:t>
      </w:r>
      <w:proofErr w:type="spellEnd"/>
      <w:r w:rsidRPr="00604B9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в соответствии </w:t>
      </w:r>
      <w:r w:rsidRPr="00604B9B">
        <w:rPr>
          <w:rFonts w:ascii="Times New Roman" w:hAnsi="Times New Roman"/>
          <w:sz w:val="28"/>
          <w:szCs w:val="28"/>
        </w:rPr>
        <w:t xml:space="preserve">Федеральным законом от 29 декабря 2012 года № 273-ФЗ «Об образовании в Российской Федерации» </w:t>
      </w:r>
      <w:r w:rsidRPr="00604B9B">
        <w:rPr>
          <w:rFonts w:ascii="Times New Roman" w:eastAsia="Times New Roman" w:hAnsi="Times New Roman"/>
          <w:sz w:val="28"/>
          <w:szCs w:val="28"/>
          <w:lang w:eastAsia="ru-RU"/>
        </w:rPr>
        <w:t>и Уставом Учреждения</w:t>
      </w:r>
      <w:r w:rsidR="00AA183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принципах единоначалия и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7E71" w:rsidRPr="003579FB" w:rsidRDefault="008B7E71" w:rsidP="00EB7C48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/>
          <w:b/>
          <w:i/>
          <w:color w:val="4472C4"/>
          <w:sz w:val="28"/>
          <w:szCs w:val="28"/>
          <w:lang w:eastAsia="ru-RU"/>
        </w:rPr>
      </w:pPr>
      <w:r w:rsidRPr="003579FB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Формами самоуправления являются: Общее собрание, Педагогический совет школы,  Управляющий Совет, Совет </w:t>
      </w:r>
      <w:r w:rsidR="00A5520C" w:rsidRPr="003579FB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старшеклассников</w:t>
      </w:r>
      <w:r w:rsidRPr="00604B9B">
        <w:rPr>
          <w:rFonts w:ascii="Times New Roman" w:eastAsia="Times New Roman" w:hAnsi="Times New Roman"/>
          <w:b/>
          <w:i/>
          <w:color w:val="4472C4"/>
          <w:sz w:val="28"/>
          <w:szCs w:val="28"/>
          <w:lang w:eastAsia="ru-RU"/>
        </w:rPr>
        <w:t>.</w:t>
      </w:r>
    </w:p>
    <w:p w:rsidR="008B7E71" w:rsidRPr="00604B9B" w:rsidRDefault="008B7E71" w:rsidP="00EB7C48">
      <w:pPr>
        <w:autoSpaceDE w:val="0"/>
        <w:autoSpaceDN w:val="0"/>
        <w:adjustRightInd w:val="0"/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B9B">
        <w:rPr>
          <w:rFonts w:ascii="Arial" w:eastAsia="Times New Roman" w:hAnsi="Arial" w:cs="Arial"/>
          <w:sz w:val="28"/>
          <w:szCs w:val="28"/>
          <w:lang w:eastAsia="ru-RU"/>
        </w:rPr>
        <w:tab/>
      </w:r>
      <w:r w:rsidRPr="00604B9B">
        <w:rPr>
          <w:rFonts w:ascii="Times New Roman" w:eastAsia="Times New Roman" w:hAnsi="Times New Roman"/>
          <w:sz w:val="28"/>
          <w:szCs w:val="28"/>
          <w:lang w:eastAsia="ru-RU"/>
        </w:rPr>
        <w:t xml:space="preserve">Коллегиальными органами управления Учреждением,  являются:  </w:t>
      </w:r>
    </w:p>
    <w:p w:rsidR="00AA183E" w:rsidRPr="00AA183E" w:rsidRDefault="00AA183E" w:rsidP="00EB7C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B9B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Управляющий совет; </w:t>
      </w:r>
    </w:p>
    <w:p w:rsidR="008B7E71" w:rsidRPr="00AA183E" w:rsidRDefault="008B7E71" w:rsidP="00EB7C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4B9B">
        <w:rPr>
          <w:rFonts w:ascii="Times New Roman" w:eastAsia="Times New Roman" w:hAnsi="Times New Roman"/>
          <w:sz w:val="28"/>
          <w:szCs w:val="28"/>
          <w:lang w:eastAsia="ru-RU"/>
        </w:rPr>
        <w:t>Педагогический совет;</w:t>
      </w:r>
    </w:p>
    <w:p w:rsidR="00AA183E" w:rsidRPr="00AA183E" w:rsidRDefault="00AA183E" w:rsidP="00EB7C4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B9B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собрание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трудового коллектива</w:t>
      </w:r>
      <w:r w:rsidRPr="00604B9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7E71" w:rsidRPr="00362D33" w:rsidRDefault="008B7E71" w:rsidP="00EB7C48">
      <w:pPr>
        <w:widowControl w:val="0"/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604B9B">
        <w:rPr>
          <w:rFonts w:ascii="Times New Roman" w:hAnsi="Times New Roman"/>
          <w:b/>
          <w:sz w:val="28"/>
          <w:szCs w:val="28"/>
        </w:rPr>
        <w:tab/>
      </w:r>
      <w:r w:rsidRPr="00604B9B">
        <w:rPr>
          <w:rFonts w:ascii="Times New Roman" w:eastAsia="Times New Roman" w:hAnsi="Times New Roman"/>
          <w:sz w:val="28"/>
          <w:szCs w:val="28"/>
        </w:rPr>
        <w:t>Структура, порядок формирования, срок полномочий и компетенция данных органов управления,   порядок принятия ими решений</w:t>
      </w:r>
      <w:r w:rsidRPr="00604B9B">
        <w:rPr>
          <w:rFonts w:ascii="Times New Roman" w:hAnsi="Times New Roman"/>
          <w:sz w:val="28"/>
          <w:szCs w:val="28"/>
        </w:rPr>
        <w:t>, не урегулированные в настоящем   Уставе, определяются  соответствующими  Положениями, утверждаемыми решением этих органов.</w:t>
      </w:r>
    </w:p>
    <w:p w:rsidR="008B7E71" w:rsidRPr="00604B9B" w:rsidRDefault="008B7E71" w:rsidP="00EB7C48">
      <w:pPr>
        <w:widowControl w:val="0"/>
        <w:autoSpaceDE w:val="0"/>
        <w:autoSpaceDN w:val="0"/>
        <w:adjustRightInd w:val="0"/>
        <w:spacing w:after="0"/>
        <w:ind w:left="57" w:right="57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04B9B">
        <w:rPr>
          <w:rFonts w:ascii="Times New Roman" w:hAnsi="Times New Roman"/>
          <w:b/>
          <w:i/>
          <w:color w:val="C00000"/>
          <w:sz w:val="28"/>
          <w:szCs w:val="28"/>
        </w:rPr>
        <w:t>Управляющий совет</w:t>
      </w:r>
      <w:r w:rsidRPr="00604B9B">
        <w:rPr>
          <w:rFonts w:ascii="Times New Roman" w:hAnsi="Times New Roman"/>
          <w:sz w:val="28"/>
          <w:szCs w:val="28"/>
        </w:rPr>
        <w:t xml:space="preserve"> является коллегиальным органом управления, осуществляющим в соответствии с уставом решение отдельных вопросов, относящихся к компетенции Учреждения.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8B7E71" w:rsidRDefault="008B7E71" w:rsidP="00EB7C48">
      <w:pPr>
        <w:spacing w:after="0"/>
        <w:ind w:left="57" w:right="57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B9B">
        <w:rPr>
          <w:rFonts w:ascii="Times New Roman" w:eastAsia="Times New Roman" w:hAnsi="Times New Roman"/>
          <w:sz w:val="28"/>
          <w:szCs w:val="28"/>
          <w:lang w:eastAsia="ru-RU"/>
        </w:rPr>
        <w:t>Совет создается  в составе  избираемых членов, представляющих:</w:t>
      </w:r>
    </w:p>
    <w:p w:rsidR="00AA183E" w:rsidRPr="00AA183E" w:rsidRDefault="00AA183E" w:rsidP="00EB7C48">
      <w:pPr>
        <w:numPr>
          <w:ilvl w:val="0"/>
          <w:numId w:val="4"/>
        </w:numPr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B9B">
        <w:rPr>
          <w:rFonts w:ascii="Times New Roman" w:eastAsia="Times New Roman" w:hAnsi="Times New Roman"/>
          <w:sz w:val="28"/>
          <w:szCs w:val="28"/>
          <w:lang w:eastAsia="ru-RU"/>
        </w:rPr>
        <w:t>работников Учреждения, в том числе директора.</w:t>
      </w:r>
    </w:p>
    <w:p w:rsidR="008B7E71" w:rsidRPr="00604B9B" w:rsidRDefault="008B7E71" w:rsidP="00EB7C48">
      <w:pPr>
        <w:numPr>
          <w:ilvl w:val="0"/>
          <w:numId w:val="4"/>
        </w:numPr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4B9B">
        <w:rPr>
          <w:rFonts w:ascii="Times New Roman" w:eastAsia="Times New Roman" w:hAnsi="Times New Roman"/>
          <w:sz w:val="28"/>
          <w:szCs w:val="28"/>
          <w:lang w:eastAsia="ru-RU"/>
        </w:rPr>
        <w:t xml:space="preserve">родителей (законных представителей) </w:t>
      </w:r>
      <w:r w:rsidR="00AA183E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обучающихся </w:t>
      </w:r>
      <w:r w:rsidRPr="00604B9B">
        <w:rPr>
          <w:rFonts w:ascii="Times New Roman" w:eastAsia="Times New Roman" w:hAnsi="Times New Roman"/>
          <w:sz w:val="28"/>
          <w:szCs w:val="28"/>
          <w:lang w:eastAsia="ru-RU"/>
        </w:rPr>
        <w:t>всех уровней общего образования.</w:t>
      </w:r>
    </w:p>
    <w:p w:rsidR="00AA183E" w:rsidRDefault="00AA183E" w:rsidP="00EB7C48">
      <w:pPr>
        <w:numPr>
          <w:ilvl w:val="0"/>
          <w:numId w:val="4"/>
        </w:numPr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83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="008B7E71" w:rsidRPr="00AA183E">
        <w:rPr>
          <w:rFonts w:ascii="Times New Roman" w:eastAsia="Times New Roman" w:hAnsi="Times New Roman"/>
          <w:sz w:val="28"/>
          <w:szCs w:val="28"/>
          <w:lang w:eastAsia="ru-RU"/>
        </w:rPr>
        <w:t xml:space="preserve"> (как правило,10-11 классов). </w:t>
      </w:r>
    </w:p>
    <w:p w:rsidR="00362D33" w:rsidRPr="00362D33" w:rsidRDefault="008B7E71" w:rsidP="00EB7C48">
      <w:pPr>
        <w:numPr>
          <w:ilvl w:val="0"/>
          <w:numId w:val="4"/>
        </w:numPr>
        <w:spacing w:after="0"/>
        <w:ind w:left="57" w:right="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18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из граждан, чья профессиональная и (или) общественная деятельность, знания, возможности могут позитивным образом содействовать функцио</w:t>
      </w:r>
      <w:r w:rsidR="00362D33">
        <w:rPr>
          <w:rFonts w:ascii="Times New Roman" w:eastAsia="Times New Roman" w:hAnsi="Times New Roman"/>
          <w:sz w:val="28"/>
          <w:szCs w:val="28"/>
          <w:lang w:eastAsia="ru-RU"/>
        </w:rPr>
        <w:t>нированию и развитию Учреждения.</w:t>
      </w:r>
    </w:p>
    <w:p w:rsidR="00362D33" w:rsidRPr="00362D33" w:rsidRDefault="00362D33" w:rsidP="00EB7C48">
      <w:pPr>
        <w:widowControl w:val="0"/>
        <w:autoSpaceDE w:val="0"/>
        <w:autoSpaceDN w:val="0"/>
        <w:adjustRightInd w:val="0"/>
        <w:spacing w:after="0"/>
        <w:ind w:right="57" w:firstLine="708"/>
        <w:jc w:val="both"/>
        <w:rPr>
          <w:rFonts w:ascii="Times New Roman" w:hAnsi="Times New Roman"/>
          <w:sz w:val="28"/>
          <w:szCs w:val="28"/>
        </w:rPr>
      </w:pPr>
      <w:r w:rsidRPr="00362D33">
        <w:rPr>
          <w:rFonts w:ascii="Times New Roman" w:hAnsi="Times New Roman"/>
          <w:b/>
          <w:i/>
          <w:color w:val="C00000"/>
          <w:sz w:val="28"/>
          <w:szCs w:val="28"/>
        </w:rPr>
        <w:t xml:space="preserve">Педагогический совет </w:t>
      </w:r>
      <w:r w:rsidRPr="00362D33">
        <w:rPr>
          <w:rFonts w:ascii="Times New Roman" w:hAnsi="Times New Roman"/>
          <w:sz w:val="28"/>
          <w:szCs w:val="28"/>
        </w:rPr>
        <w:t>действует бессрочно, состоит из председателя, секретаря (одного из членов педагогического коллектива, избираемого ежегодно на первом педсовете большинством голосов) и членов педагогического совета, которыми являются все педагогические работники. Директор является председателем педагогического совета, в случае его отсутствия функции председателя педагогического совета выполняет исполняющий обязанности директора.</w:t>
      </w:r>
    </w:p>
    <w:p w:rsidR="008B7E71" w:rsidRPr="00362D33" w:rsidRDefault="00362D33" w:rsidP="00EB7C48">
      <w:pPr>
        <w:spacing w:after="0"/>
        <w:ind w:left="57" w:right="57" w:firstLine="6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color w:val="C00000"/>
          <w:sz w:val="28"/>
          <w:szCs w:val="28"/>
        </w:rPr>
        <w:t xml:space="preserve"> </w:t>
      </w:r>
      <w:r w:rsidRPr="0052184C">
        <w:rPr>
          <w:rFonts w:ascii="Times New Roman" w:hAnsi="Times New Roman"/>
          <w:b/>
          <w:i/>
          <w:color w:val="C00000"/>
          <w:sz w:val="28"/>
          <w:szCs w:val="28"/>
        </w:rPr>
        <w:t>Общее собрание трудового</w:t>
      </w:r>
      <w:r w:rsidRPr="0052184C">
        <w:rPr>
          <w:rFonts w:ascii="Times New Roman" w:hAnsi="Times New Roman"/>
          <w:color w:val="C00000"/>
          <w:sz w:val="28"/>
          <w:szCs w:val="28"/>
        </w:rPr>
        <w:t xml:space="preserve"> </w:t>
      </w:r>
      <w:r w:rsidRPr="0052184C">
        <w:rPr>
          <w:rFonts w:ascii="Times New Roman" w:hAnsi="Times New Roman"/>
          <w:b/>
          <w:i/>
          <w:color w:val="C00000"/>
          <w:sz w:val="28"/>
          <w:szCs w:val="28"/>
        </w:rPr>
        <w:t>коллектива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04B9B">
        <w:rPr>
          <w:rFonts w:ascii="Times New Roman" w:hAnsi="Times New Roman"/>
          <w:sz w:val="28"/>
          <w:szCs w:val="28"/>
        </w:rPr>
        <w:t>действует бессрочно и включает в себя работников Учреждения на дату проведения общего собрания, работающих на условиях полного рабочего дня по основному месту работы в данном Учреждении. Общее собрание собирается по мере необходимости, но не реже одного раза в год. Для ведения общего собрания избирается председатель и секретарь.  Общее собрание считается правомочным, если на нем присутствуют</w:t>
      </w:r>
      <w:r>
        <w:rPr>
          <w:rFonts w:ascii="Times New Roman" w:hAnsi="Times New Roman"/>
          <w:sz w:val="28"/>
          <w:szCs w:val="28"/>
        </w:rPr>
        <w:t xml:space="preserve"> не менее 3/4 членов коллектива, для которых Учреждение является основным местом работы.</w:t>
      </w:r>
    </w:p>
    <w:p w:rsidR="008B7E71" w:rsidRPr="00481168" w:rsidRDefault="008B7E71" w:rsidP="00EB7C48">
      <w:pPr>
        <w:shd w:val="clear" w:color="auto" w:fill="FFFFFF"/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604B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A71F4">
        <w:rPr>
          <w:rFonts w:ascii="Times New Roman" w:eastAsia="Times New Roman" w:hAnsi="Times New Roman"/>
          <w:sz w:val="28"/>
          <w:szCs w:val="28"/>
        </w:rPr>
        <w:t>В течение 2017 года проведено</w:t>
      </w:r>
      <w:r w:rsidRPr="00D342F3">
        <w:rPr>
          <w:rFonts w:ascii="Times New Roman" w:eastAsia="Times New Roman" w:hAnsi="Times New Roman"/>
          <w:sz w:val="28"/>
          <w:szCs w:val="28"/>
        </w:rPr>
        <w:t xml:space="preserve"> </w:t>
      </w:r>
      <w:r w:rsidR="00D342F3" w:rsidRPr="00D342F3">
        <w:rPr>
          <w:rFonts w:ascii="Times New Roman" w:eastAsia="Times New Roman" w:hAnsi="Times New Roman"/>
          <w:sz w:val="28"/>
          <w:szCs w:val="28"/>
        </w:rPr>
        <w:t>7</w:t>
      </w:r>
      <w:r w:rsidRPr="00362D3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3579FB">
        <w:rPr>
          <w:rFonts w:ascii="Times New Roman" w:eastAsia="Times New Roman" w:hAnsi="Times New Roman"/>
          <w:color w:val="000000" w:themeColor="text1"/>
          <w:sz w:val="28"/>
          <w:szCs w:val="28"/>
        </w:rPr>
        <w:t>заседаний Педагогического совета</w:t>
      </w:r>
      <w:r w:rsidRPr="00481168">
        <w:rPr>
          <w:rFonts w:ascii="Times New Roman" w:eastAsia="Times New Roman" w:hAnsi="Times New Roman"/>
          <w:sz w:val="28"/>
          <w:szCs w:val="28"/>
        </w:rPr>
        <w:t>,</w:t>
      </w:r>
      <w:r w:rsidRPr="00362D3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3579FB">
        <w:rPr>
          <w:rFonts w:ascii="Times New Roman" w:eastAsia="Times New Roman" w:hAnsi="Times New Roman"/>
          <w:color w:val="000000" w:themeColor="text1"/>
          <w:sz w:val="28"/>
          <w:szCs w:val="28"/>
        </w:rPr>
        <w:t>4 заседания Управляющего совета</w:t>
      </w:r>
      <w:r w:rsidRPr="00481168">
        <w:rPr>
          <w:rFonts w:ascii="Times New Roman" w:eastAsia="Times New Roman" w:hAnsi="Times New Roman"/>
          <w:sz w:val="28"/>
          <w:szCs w:val="28"/>
        </w:rPr>
        <w:t>,</w:t>
      </w:r>
      <w:r w:rsidRPr="00362D33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3579FB">
        <w:rPr>
          <w:rFonts w:ascii="Times New Roman" w:eastAsia="Times New Roman" w:hAnsi="Times New Roman"/>
          <w:color w:val="000000" w:themeColor="text1"/>
          <w:sz w:val="28"/>
          <w:szCs w:val="28"/>
        </w:rPr>
        <w:t>4 заседания Совета старшеклассников. Проведено два общ</w:t>
      </w:r>
      <w:r w:rsidR="003579F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ешкольных родительских собрания </w:t>
      </w:r>
      <w:r w:rsidR="003579FB" w:rsidRPr="00481168">
        <w:rPr>
          <w:rFonts w:ascii="Times New Roman" w:eastAsia="Times New Roman" w:hAnsi="Times New Roman"/>
          <w:sz w:val="28"/>
          <w:szCs w:val="28"/>
        </w:rPr>
        <w:t>(</w:t>
      </w:r>
      <w:r w:rsidR="00481168" w:rsidRPr="00481168">
        <w:rPr>
          <w:rFonts w:ascii="Times New Roman" w:eastAsia="Times New Roman" w:hAnsi="Times New Roman"/>
          <w:sz w:val="28"/>
          <w:szCs w:val="28"/>
        </w:rPr>
        <w:t xml:space="preserve">Апрель 2017г. «Итожим то, что прожили», октябрь 2017г. – </w:t>
      </w:r>
      <w:proofErr w:type="gramStart"/>
      <w:r w:rsidR="00481168" w:rsidRPr="00481168">
        <w:rPr>
          <w:rFonts w:ascii="Times New Roman" w:eastAsia="Times New Roman" w:hAnsi="Times New Roman"/>
          <w:sz w:val="28"/>
          <w:szCs w:val="28"/>
        </w:rPr>
        <w:t>«Семья  и школа: моё время – мой выбор»</w:t>
      </w:r>
      <w:r w:rsidR="003579FB" w:rsidRPr="00481168">
        <w:rPr>
          <w:rFonts w:ascii="Times New Roman" w:eastAsia="Times New Roman" w:hAnsi="Times New Roman"/>
          <w:sz w:val="28"/>
          <w:szCs w:val="28"/>
        </w:rPr>
        <w:t>)</w:t>
      </w:r>
      <w:proofErr w:type="gramEnd"/>
    </w:p>
    <w:p w:rsidR="008B7E71" w:rsidRPr="003D73A9" w:rsidRDefault="008B7E71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D73A9">
        <w:rPr>
          <w:rFonts w:ascii="Times New Roman" w:eastAsia="Times New Roman" w:hAnsi="Times New Roman"/>
          <w:sz w:val="28"/>
          <w:szCs w:val="28"/>
        </w:rPr>
        <w:t xml:space="preserve">Проблемой в работе с родительской общественностью остаётся незаинтересованность многих родителей </w:t>
      </w:r>
      <w:r w:rsidR="003D73A9" w:rsidRPr="003D73A9">
        <w:rPr>
          <w:rFonts w:ascii="Times New Roman" w:eastAsia="Times New Roman" w:hAnsi="Times New Roman"/>
          <w:sz w:val="28"/>
          <w:szCs w:val="28"/>
        </w:rPr>
        <w:t>участвовать в  классных и школьных мероприятий</w:t>
      </w:r>
      <w:r w:rsidRPr="003D73A9">
        <w:rPr>
          <w:rFonts w:ascii="Times New Roman" w:eastAsia="Times New Roman" w:hAnsi="Times New Roman"/>
          <w:sz w:val="28"/>
          <w:szCs w:val="28"/>
        </w:rPr>
        <w:t>, желание переложить воспитание своих детей на классных руководителей и педагогов.</w:t>
      </w:r>
      <w:proofErr w:type="gramEnd"/>
      <w:r w:rsidRPr="003D73A9">
        <w:rPr>
          <w:rFonts w:ascii="Times New Roman" w:eastAsia="Times New Roman" w:hAnsi="Times New Roman"/>
          <w:sz w:val="28"/>
          <w:szCs w:val="28"/>
        </w:rPr>
        <w:t xml:space="preserve"> С другой стороны, </w:t>
      </w:r>
      <w:r w:rsidR="003D73A9" w:rsidRPr="003D73A9">
        <w:rPr>
          <w:rFonts w:ascii="Times New Roman" w:eastAsia="Times New Roman" w:hAnsi="Times New Roman"/>
          <w:sz w:val="28"/>
          <w:szCs w:val="28"/>
        </w:rPr>
        <w:t xml:space="preserve">у части </w:t>
      </w:r>
      <w:r w:rsidRPr="003D73A9">
        <w:rPr>
          <w:rFonts w:ascii="Times New Roman" w:eastAsia="Times New Roman" w:hAnsi="Times New Roman"/>
          <w:sz w:val="28"/>
          <w:szCs w:val="28"/>
        </w:rPr>
        <w:t xml:space="preserve"> классных руководителей не</w:t>
      </w:r>
      <w:r w:rsidR="003D73A9" w:rsidRPr="003D73A9">
        <w:rPr>
          <w:rFonts w:ascii="Times New Roman" w:eastAsia="Times New Roman" w:hAnsi="Times New Roman"/>
          <w:sz w:val="28"/>
          <w:szCs w:val="28"/>
        </w:rPr>
        <w:t>т</w:t>
      </w:r>
      <w:r w:rsidRPr="003D73A9">
        <w:rPr>
          <w:rFonts w:ascii="Times New Roman" w:eastAsia="Times New Roman" w:hAnsi="Times New Roman"/>
          <w:sz w:val="28"/>
          <w:szCs w:val="28"/>
        </w:rPr>
        <w:t xml:space="preserve"> </w:t>
      </w:r>
      <w:r w:rsidR="003D73A9" w:rsidRPr="003D73A9">
        <w:rPr>
          <w:rFonts w:ascii="Times New Roman" w:eastAsia="Times New Roman" w:hAnsi="Times New Roman"/>
          <w:sz w:val="28"/>
          <w:szCs w:val="28"/>
        </w:rPr>
        <w:t>системной работы</w:t>
      </w:r>
      <w:r w:rsidRPr="003D73A9">
        <w:rPr>
          <w:rFonts w:ascii="Times New Roman" w:eastAsia="Times New Roman" w:hAnsi="Times New Roman"/>
          <w:sz w:val="28"/>
          <w:szCs w:val="28"/>
        </w:rPr>
        <w:t xml:space="preserve"> с родителями</w:t>
      </w:r>
      <w:r w:rsidR="003D73A9" w:rsidRPr="003D73A9">
        <w:rPr>
          <w:rFonts w:ascii="Times New Roman" w:eastAsia="Times New Roman" w:hAnsi="Times New Roman"/>
          <w:sz w:val="28"/>
          <w:szCs w:val="28"/>
        </w:rPr>
        <w:t xml:space="preserve"> в</w:t>
      </w:r>
      <w:r w:rsidRPr="003D73A9">
        <w:rPr>
          <w:rFonts w:ascii="Times New Roman" w:eastAsia="Times New Roman" w:hAnsi="Times New Roman"/>
          <w:sz w:val="28"/>
          <w:szCs w:val="28"/>
        </w:rPr>
        <w:t xml:space="preserve"> организ</w:t>
      </w:r>
      <w:r w:rsidR="003D73A9" w:rsidRPr="003D73A9">
        <w:rPr>
          <w:rFonts w:ascii="Times New Roman" w:eastAsia="Times New Roman" w:hAnsi="Times New Roman"/>
          <w:sz w:val="28"/>
          <w:szCs w:val="28"/>
        </w:rPr>
        <w:t>ации</w:t>
      </w:r>
      <w:r w:rsidRPr="003D73A9">
        <w:rPr>
          <w:rFonts w:ascii="Times New Roman" w:eastAsia="Times New Roman" w:hAnsi="Times New Roman"/>
          <w:sz w:val="28"/>
          <w:szCs w:val="28"/>
        </w:rPr>
        <w:t xml:space="preserve"> </w:t>
      </w:r>
      <w:r w:rsidR="003D73A9" w:rsidRPr="003D73A9">
        <w:rPr>
          <w:rFonts w:ascii="Times New Roman" w:eastAsia="Times New Roman" w:hAnsi="Times New Roman"/>
          <w:sz w:val="28"/>
          <w:szCs w:val="28"/>
        </w:rPr>
        <w:t xml:space="preserve"> классных мероприятий </w:t>
      </w:r>
      <w:r w:rsidRPr="003D73A9">
        <w:rPr>
          <w:rFonts w:ascii="Times New Roman" w:eastAsia="Times New Roman" w:hAnsi="Times New Roman"/>
          <w:sz w:val="28"/>
          <w:szCs w:val="28"/>
        </w:rPr>
        <w:t xml:space="preserve">совместно с обучающимися и родителями. </w:t>
      </w:r>
    </w:p>
    <w:p w:rsidR="003579FB" w:rsidRDefault="003579FB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7C48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7C48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7C48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7C48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7C48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7C48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7C48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7C48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B7C48" w:rsidRDefault="00EB7C48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057313" w:rsidRPr="00EB7C48" w:rsidRDefault="00057313" w:rsidP="00EB7C4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A71F4">
        <w:rPr>
          <w:rFonts w:ascii="Times New Roman" w:eastAsia="Times New Roman" w:hAnsi="Times New Roman"/>
          <w:b/>
          <w:sz w:val="28"/>
          <w:szCs w:val="28"/>
        </w:rPr>
        <w:lastRenderedPageBreak/>
        <w:t>Организационная структура управления</w:t>
      </w:r>
      <w:r w:rsidR="00EB7C4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44C95" w:rsidRDefault="003D73A9" w:rsidP="00EB7C48">
      <w:pPr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C69499C" wp14:editId="4E39CE0C">
            <wp:extent cx="5931301" cy="3416300"/>
            <wp:effectExtent l="0" t="0" r="0" b="0"/>
            <wp:docPr id="1" name="Рисунок 1" descr="https://mogilevka.edu.27.ru/files/uploads/images/stru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ogilevka.edu.27.ru/files/uploads/images/structur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14"/>
                    <a:stretch/>
                  </pic:blipFill>
                  <pic:spPr bwMode="auto">
                    <a:xfrm>
                      <a:off x="0" y="0"/>
                      <a:ext cx="5940827" cy="342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184C" w:rsidRDefault="0052184C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057313" w:rsidRPr="004B075C" w:rsidRDefault="00057313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B075C">
        <w:rPr>
          <w:rFonts w:ascii="Times New Roman" w:eastAsia="Times New Roman" w:hAnsi="Times New Roman"/>
          <w:sz w:val="28"/>
          <w:szCs w:val="28"/>
        </w:rPr>
        <w:t xml:space="preserve">Актуальной формой работы с ученической и родительской общественностью является анкетирование, которое выявляет степень удовлетворённости учебно-воспитательным процессом школы, позволяет администрации школы и педагогическому коллективу понимать своё место в жизни учеников и родителей, находить пути дальнейшего взаимодействия с ними, вносить коррективы в свою деятельность. </w:t>
      </w:r>
    </w:p>
    <w:p w:rsidR="004B2A85" w:rsidRDefault="00057313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4B075C">
        <w:rPr>
          <w:rFonts w:ascii="Times New Roman" w:eastAsia="Times New Roman" w:hAnsi="Times New Roman"/>
          <w:sz w:val="28"/>
          <w:szCs w:val="28"/>
        </w:rPr>
        <w:t xml:space="preserve">Результаты анкетирования </w:t>
      </w:r>
      <w:r>
        <w:rPr>
          <w:rFonts w:ascii="Times New Roman" w:eastAsia="Times New Roman" w:hAnsi="Times New Roman"/>
          <w:sz w:val="28"/>
          <w:szCs w:val="28"/>
        </w:rPr>
        <w:t xml:space="preserve">за </w:t>
      </w:r>
      <w:r w:rsidRPr="004B075C">
        <w:rPr>
          <w:rFonts w:ascii="Times New Roman" w:eastAsia="Times New Roman" w:hAnsi="Times New Roman"/>
          <w:sz w:val="28"/>
          <w:szCs w:val="28"/>
        </w:rPr>
        <w:t>201</w:t>
      </w:r>
      <w:r w:rsidRPr="00273633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год</w:t>
      </w:r>
      <w:r w:rsidRPr="004B075C">
        <w:rPr>
          <w:rFonts w:ascii="Times New Roman" w:eastAsia="Times New Roman" w:hAnsi="Times New Roman"/>
          <w:sz w:val="28"/>
          <w:szCs w:val="28"/>
        </w:rPr>
        <w:t xml:space="preserve"> позволяют сделать вывод о том, что большинство учеников, родителей уд</w:t>
      </w:r>
      <w:r>
        <w:rPr>
          <w:rFonts w:ascii="Times New Roman" w:eastAsia="Times New Roman" w:hAnsi="Times New Roman"/>
          <w:sz w:val="28"/>
          <w:szCs w:val="28"/>
        </w:rPr>
        <w:t>овлетворены качеством обучения</w:t>
      </w:r>
      <w:r w:rsidRPr="004B075C">
        <w:rPr>
          <w:rFonts w:ascii="Times New Roman" w:eastAsia="Times New Roman" w:hAnsi="Times New Roman"/>
          <w:sz w:val="28"/>
          <w:szCs w:val="28"/>
        </w:rPr>
        <w:t>, но есть проблемные вопросы, которые необходимо анализирова</w:t>
      </w:r>
      <w:r w:rsidR="00EB7C48">
        <w:rPr>
          <w:rFonts w:ascii="Times New Roman" w:eastAsia="Times New Roman" w:hAnsi="Times New Roman"/>
          <w:sz w:val="28"/>
          <w:szCs w:val="28"/>
        </w:rPr>
        <w:t>ть и планировать их разрешение.</w:t>
      </w:r>
    </w:p>
    <w:p w:rsidR="00EB7C48" w:rsidRPr="00EB7C48" w:rsidRDefault="00EB7C48" w:rsidP="00EB7C4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D342F3" w:rsidRPr="007A020E" w:rsidRDefault="00D342F3" w:rsidP="00EB7C48">
      <w:pPr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7A020E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1.3. СОДЕРЖАНИЕ И КАЧЕСТВО ПОДГОТОВКИ </w:t>
      </w:r>
      <w:proofErr w:type="gramStart"/>
      <w:r w:rsidRPr="007A020E">
        <w:rPr>
          <w:rFonts w:ascii="Times New Roman" w:eastAsia="Times New Roman" w:hAnsi="Times New Roman"/>
          <w:b/>
          <w:color w:val="FF0000"/>
          <w:sz w:val="24"/>
          <w:szCs w:val="24"/>
        </w:rPr>
        <w:t>ОБУЧАЮЩИХСЯ</w:t>
      </w:r>
      <w:proofErr w:type="gramEnd"/>
    </w:p>
    <w:p w:rsidR="00D342F3" w:rsidRPr="00273633" w:rsidRDefault="00D342F3" w:rsidP="00EB7C48">
      <w:pPr>
        <w:tabs>
          <w:tab w:val="num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73633">
        <w:rPr>
          <w:rFonts w:ascii="Times New Roman" w:eastAsia="Times New Roman" w:hAnsi="Times New Roman"/>
          <w:sz w:val="28"/>
          <w:szCs w:val="28"/>
        </w:rPr>
        <w:t xml:space="preserve">Школа реализует следующие общеобразовательные программы: </w:t>
      </w:r>
    </w:p>
    <w:p w:rsidR="00D342F3" w:rsidRPr="00273633" w:rsidRDefault="00D342F3" w:rsidP="00EB7C48">
      <w:pPr>
        <w:numPr>
          <w:ilvl w:val="0"/>
          <w:numId w:val="16"/>
        </w:numPr>
        <w:tabs>
          <w:tab w:val="num" w:pos="0"/>
          <w:tab w:val="num" w:pos="144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3633">
        <w:rPr>
          <w:rFonts w:ascii="Times New Roman" w:eastAsia="Times New Roman" w:hAnsi="Times New Roman"/>
          <w:sz w:val="28"/>
          <w:szCs w:val="28"/>
        </w:rPr>
        <w:t>начального общего образования;</w:t>
      </w:r>
    </w:p>
    <w:p w:rsidR="00D342F3" w:rsidRPr="00273633" w:rsidRDefault="00D342F3" w:rsidP="00EB7C48">
      <w:pPr>
        <w:numPr>
          <w:ilvl w:val="0"/>
          <w:numId w:val="16"/>
        </w:numPr>
        <w:tabs>
          <w:tab w:val="num" w:pos="0"/>
          <w:tab w:val="num" w:pos="144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3633">
        <w:rPr>
          <w:rFonts w:ascii="Times New Roman" w:eastAsia="Times New Roman" w:hAnsi="Times New Roman"/>
          <w:sz w:val="28"/>
          <w:szCs w:val="28"/>
        </w:rPr>
        <w:t xml:space="preserve">основного общего образования; </w:t>
      </w:r>
    </w:p>
    <w:p w:rsidR="00D342F3" w:rsidRPr="00273633" w:rsidRDefault="00D342F3" w:rsidP="00EB7C48">
      <w:pPr>
        <w:numPr>
          <w:ilvl w:val="0"/>
          <w:numId w:val="16"/>
        </w:numPr>
        <w:tabs>
          <w:tab w:val="num" w:pos="0"/>
          <w:tab w:val="num" w:pos="144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3633">
        <w:rPr>
          <w:rFonts w:ascii="Times New Roman" w:eastAsia="Times New Roman" w:hAnsi="Times New Roman"/>
          <w:sz w:val="28"/>
          <w:szCs w:val="28"/>
        </w:rPr>
        <w:t xml:space="preserve">среднего общего образования; </w:t>
      </w:r>
    </w:p>
    <w:p w:rsidR="00D342F3" w:rsidRPr="00273633" w:rsidRDefault="00D342F3" w:rsidP="00EB7C48">
      <w:pPr>
        <w:numPr>
          <w:ilvl w:val="0"/>
          <w:numId w:val="16"/>
        </w:numPr>
        <w:tabs>
          <w:tab w:val="num" w:pos="0"/>
          <w:tab w:val="num" w:pos="144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73633">
        <w:rPr>
          <w:rFonts w:ascii="Times New Roman" w:eastAsia="Times New Roman" w:hAnsi="Times New Roman"/>
          <w:sz w:val="28"/>
          <w:szCs w:val="28"/>
        </w:rPr>
        <w:t xml:space="preserve">дополнительного образования. </w:t>
      </w:r>
    </w:p>
    <w:p w:rsidR="00D342F3" w:rsidRPr="00273633" w:rsidRDefault="00D342F3" w:rsidP="00EB7C48">
      <w:pPr>
        <w:tabs>
          <w:tab w:val="num" w:pos="1440"/>
        </w:tabs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273633">
        <w:rPr>
          <w:rFonts w:ascii="Times New Roman" w:eastAsia="Times New Roman" w:hAnsi="Times New Roman"/>
          <w:sz w:val="28"/>
          <w:szCs w:val="28"/>
        </w:rPr>
        <w:t xml:space="preserve">Общеобразовательные программы школы направлены на реализацию целей и задач нашего образовательного учреждения и концептуально опираются на принципы: </w:t>
      </w:r>
    </w:p>
    <w:p w:rsidR="00D342F3" w:rsidRPr="00273633" w:rsidRDefault="00D342F3" w:rsidP="00EB7C48">
      <w:pPr>
        <w:numPr>
          <w:ilvl w:val="0"/>
          <w:numId w:val="16"/>
        </w:numPr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73633">
        <w:rPr>
          <w:rFonts w:ascii="Times New Roman" w:eastAsia="Times New Roman" w:hAnsi="Times New Roman"/>
          <w:sz w:val="28"/>
          <w:szCs w:val="28"/>
        </w:rPr>
        <w:lastRenderedPageBreak/>
        <w:t>выполнения государственного образовательного стандарта по базисным дисциплинам;</w:t>
      </w:r>
    </w:p>
    <w:p w:rsidR="00D342F3" w:rsidRPr="00273633" w:rsidRDefault="00D342F3" w:rsidP="00EB7C48">
      <w:pPr>
        <w:numPr>
          <w:ilvl w:val="0"/>
          <w:numId w:val="16"/>
        </w:numPr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73633">
        <w:rPr>
          <w:rFonts w:ascii="Times New Roman" w:eastAsia="Times New Roman" w:hAnsi="Times New Roman"/>
          <w:sz w:val="28"/>
          <w:szCs w:val="28"/>
        </w:rPr>
        <w:t xml:space="preserve"> расширения содержания стандарта образования по профильным предметам старшей школы и при </w:t>
      </w:r>
      <w:proofErr w:type="spellStart"/>
      <w:r w:rsidRPr="00273633">
        <w:rPr>
          <w:rFonts w:ascii="Times New Roman" w:eastAsia="Times New Roman" w:hAnsi="Times New Roman"/>
          <w:sz w:val="28"/>
          <w:szCs w:val="28"/>
        </w:rPr>
        <w:t>предпрофильной</w:t>
      </w:r>
      <w:proofErr w:type="spellEnd"/>
      <w:r w:rsidRPr="00273633">
        <w:rPr>
          <w:rFonts w:ascii="Times New Roman" w:eastAsia="Times New Roman" w:hAnsi="Times New Roman"/>
          <w:sz w:val="28"/>
          <w:szCs w:val="28"/>
        </w:rPr>
        <w:t xml:space="preserve"> подготовке учащихся 9-х классов;</w:t>
      </w:r>
    </w:p>
    <w:p w:rsidR="00D342F3" w:rsidRDefault="00D342F3" w:rsidP="00EB7C48">
      <w:pPr>
        <w:numPr>
          <w:ilvl w:val="0"/>
          <w:numId w:val="16"/>
        </w:numPr>
        <w:tabs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273633">
        <w:rPr>
          <w:rFonts w:ascii="Times New Roman" w:eastAsia="Times New Roman" w:hAnsi="Times New Roman"/>
          <w:sz w:val="28"/>
          <w:szCs w:val="28"/>
        </w:rPr>
        <w:t xml:space="preserve">ориентации </w:t>
      </w:r>
      <w:proofErr w:type="gramStart"/>
      <w:r w:rsidRPr="00273633">
        <w:rPr>
          <w:rFonts w:ascii="Times New Roman" w:eastAsia="Times New Roman" w:hAnsi="Times New Roman"/>
          <w:sz w:val="28"/>
          <w:szCs w:val="28"/>
        </w:rPr>
        <w:t>обучающихся</w:t>
      </w:r>
      <w:proofErr w:type="gramEnd"/>
      <w:r w:rsidRPr="00273633">
        <w:rPr>
          <w:rFonts w:ascii="Times New Roman" w:eastAsia="Times New Roman" w:hAnsi="Times New Roman"/>
          <w:sz w:val="28"/>
          <w:szCs w:val="28"/>
        </w:rPr>
        <w:t xml:space="preserve"> на самостоятельную, исследовательскую и проектную деятельность.</w:t>
      </w:r>
    </w:p>
    <w:p w:rsidR="00D342F3" w:rsidRDefault="00D342F3" w:rsidP="00EB7C4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342F3" w:rsidRPr="00694DB1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В 2017 году контингент школы составлял: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tbl>
      <w:tblPr>
        <w:tblW w:w="992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04"/>
        <w:gridCol w:w="2182"/>
        <w:gridCol w:w="1418"/>
        <w:gridCol w:w="1559"/>
        <w:gridCol w:w="2161"/>
      </w:tblGrid>
      <w:tr w:rsidR="00694DB1" w:rsidRPr="00694DB1" w:rsidTr="00D342F3">
        <w:trPr>
          <w:trHeight w:val="1539"/>
        </w:trPr>
        <w:tc>
          <w:tcPr>
            <w:tcW w:w="2604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Обучались  по программам</w:t>
            </w:r>
          </w:p>
        </w:tc>
        <w:tc>
          <w:tcPr>
            <w:tcW w:w="2182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 xml:space="preserve"> на 01.01.2017 года</w:t>
            </w:r>
          </w:p>
        </w:tc>
        <w:tc>
          <w:tcPr>
            <w:tcW w:w="1418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прибыли</w:t>
            </w:r>
          </w:p>
        </w:tc>
        <w:tc>
          <w:tcPr>
            <w:tcW w:w="1559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выбыли</w:t>
            </w:r>
          </w:p>
        </w:tc>
        <w:tc>
          <w:tcPr>
            <w:tcW w:w="2161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DEEAF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 xml:space="preserve">Количество </w:t>
            </w:r>
            <w:proofErr w:type="gramStart"/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 xml:space="preserve"> на 31.12.</w:t>
            </w:r>
          </w:p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 xml:space="preserve">2017 года </w:t>
            </w:r>
          </w:p>
        </w:tc>
      </w:tr>
      <w:tr w:rsidR="00694DB1" w:rsidRPr="00694DB1" w:rsidTr="00D342F3">
        <w:trPr>
          <w:trHeight w:val="782"/>
        </w:trPr>
        <w:tc>
          <w:tcPr>
            <w:tcW w:w="2604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both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Начального общего образования</w:t>
            </w:r>
          </w:p>
        </w:tc>
        <w:tc>
          <w:tcPr>
            <w:tcW w:w="2182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1418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61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72</w:t>
            </w:r>
          </w:p>
        </w:tc>
      </w:tr>
      <w:tr w:rsidR="00694DB1" w:rsidRPr="00694DB1" w:rsidTr="00D342F3">
        <w:trPr>
          <w:trHeight w:val="859"/>
        </w:trPr>
        <w:tc>
          <w:tcPr>
            <w:tcW w:w="2604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both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Основного общего образования</w:t>
            </w:r>
          </w:p>
        </w:tc>
        <w:tc>
          <w:tcPr>
            <w:tcW w:w="2182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1418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61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92</w:t>
            </w:r>
          </w:p>
        </w:tc>
      </w:tr>
      <w:tr w:rsidR="00694DB1" w:rsidRPr="00694DB1" w:rsidTr="00D342F3">
        <w:trPr>
          <w:trHeight w:val="780"/>
        </w:trPr>
        <w:tc>
          <w:tcPr>
            <w:tcW w:w="2604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both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Среднего общего образования</w:t>
            </w:r>
          </w:p>
        </w:tc>
        <w:tc>
          <w:tcPr>
            <w:tcW w:w="2182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1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kern w:val="24"/>
                <w:sz w:val="28"/>
                <w:szCs w:val="28"/>
                <w:lang w:eastAsia="ru-RU"/>
              </w:rPr>
              <w:t>17</w:t>
            </w:r>
          </w:p>
        </w:tc>
      </w:tr>
      <w:tr w:rsidR="00694DB1" w:rsidRPr="00694DB1" w:rsidTr="00D342F3">
        <w:trPr>
          <w:trHeight w:val="484"/>
        </w:trPr>
        <w:tc>
          <w:tcPr>
            <w:tcW w:w="2604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both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82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1418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559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161" w:type="dxa"/>
            <w:tcBorders>
              <w:top w:val="single" w:sz="6" w:space="0" w:color="AF3408"/>
              <w:left w:val="single" w:sz="6" w:space="0" w:color="AF3408"/>
              <w:bottom w:val="single" w:sz="6" w:space="0" w:color="AF3408"/>
              <w:right w:val="single" w:sz="6" w:space="0" w:color="AF3408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b/>
                <w:bCs/>
                <w:color w:val="1F497D" w:themeColor="text2"/>
                <w:kern w:val="24"/>
                <w:sz w:val="28"/>
                <w:szCs w:val="28"/>
                <w:lang w:eastAsia="ru-RU"/>
              </w:rPr>
              <w:t>181</w:t>
            </w:r>
          </w:p>
        </w:tc>
      </w:tr>
    </w:tbl>
    <w:p w:rsidR="00D342F3" w:rsidRPr="00694DB1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Интенсивность движения контингента учащихся объясняется наличием на территории поселения филиала социального реабилитационного центра, в котором временно проживают дети, находящиеся в трудной жизненной ситуации (дети из неблагополучных и неполных семей; дети, оставшиеся без попечения родителей).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ab/>
        <w:t xml:space="preserve">В учреждении сформировано 11 классов-комплектов, средняя наполняемость которых – 16,4 человека.      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proofErr w:type="gramStart"/>
      <w:r w:rsidRPr="00694DB1">
        <w:rPr>
          <w:rFonts w:ascii="Times New Roman" w:hAnsi="Times New Roman"/>
          <w:color w:val="1F497D" w:themeColor="text2"/>
          <w:sz w:val="28"/>
          <w:szCs w:val="28"/>
        </w:rPr>
        <w:t>Обучающихся</w:t>
      </w:r>
      <w:proofErr w:type="gramEnd"/>
      <w:r w:rsidRPr="00694DB1">
        <w:rPr>
          <w:rFonts w:ascii="Times New Roman" w:hAnsi="Times New Roman"/>
          <w:color w:val="1F497D" w:themeColor="text2"/>
          <w:sz w:val="28"/>
          <w:szCs w:val="28"/>
        </w:rPr>
        <w:t>, оставивших общеобразовательные организации до получения основного общего образования, нет.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В 2017 году  в школе  реализовывались программы: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-начального общего образования в соответствии с ФГОС (1-2 классы по УМК «Перспектива, 3-4 УМК «Школа 2100»); 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-  основного общего образования;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- среднего общего образования.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10 класс универсальный профиль с изучение предметов на профильном уровне русского языка, обществознания, истории и права (9 обучающихся) 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lastRenderedPageBreak/>
        <w:t xml:space="preserve">11 класс универсальный профиль с изучением на профильном уровне русского языка (7 </w:t>
      </w:r>
      <w:proofErr w:type="gramStart"/>
      <w:r w:rsidRPr="00694DB1">
        <w:rPr>
          <w:rFonts w:ascii="Times New Roman" w:hAnsi="Times New Roman"/>
          <w:color w:val="1F497D" w:themeColor="text2"/>
          <w:sz w:val="28"/>
          <w:szCs w:val="28"/>
        </w:rPr>
        <w:t>обучающихся</w:t>
      </w:r>
      <w:proofErr w:type="gramEnd"/>
      <w:r w:rsidRPr="00694DB1">
        <w:rPr>
          <w:rFonts w:ascii="Times New Roman" w:hAnsi="Times New Roman"/>
          <w:color w:val="1F497D" w:themeColor="text2"/>
          <w:sz w:val="28"/>
          <w:szCs w:val="28"/>
        </w:rPr>
        <w:t>)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     </w:t>
      </w:r>
      <w:proofErr w:type="gramStart"/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По индивидуальным программам на дому по медицинским показателям обучались в течение года - 7 человек (Агеева Кира, Рябченко Аркадий, </w:t>
      </w:r>
      <w:proofErr w:type="spellStart"/>
      <w:r w:rsidRPr="00694DB1">
        <w:rPr>
          <w:rFonts w:ascii="Times New Roman" w:hAnsi="Times New Roman"/>
          <w:color w:val="1F497D" w:themeColor="text2"/>
          <w:sz w:val="28"/>
          <w:szCs w:val="28"/>
        </w:rPr>
        <w:t>Абенов</w:t>
      </w:r>
      <w:proofErr w:type="spellEnd"/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Марат, Панков Алексей, </w:t>
      </w:r>
      <w:proofErr w:type="spellStart"/>
      <w:r w:rsidRPr="00694DB1">
        <w:rPr>
          <w:rFonts w:ascii="Times New Roman" w:hAnsi="Times New Roman"/>
          <w:color w:val="1F497D" w:themeColor="text2"/>
          <w:sz w:val="28"/>
          <w:szCs w:val="28"/>
        </w:rPr>
        <w:t>Заварзин</w:t>
      </w:r>
      <w:proofErr w:type="spellEnd"/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Даниил, Лобастов Алексей, Фёдоров Анатолий), в форме семейного обучения – 0 человек). </w:t>
      </w:r>
      <w:proofErr w:type="gramEnd"/>
    </w:p>
    <w:p w:rsidR="004B2A85" w:rsidRPr="00694DB1" w:rsidRDefault="004B2A85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4B2A85" w:rsidRPr="00694DB1" w:rsidRDefault="00D342F3" w:rsidP="00EB7C48">
      <w:pPr>
        <w:spacing w:after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b/>
          <w:color w:val="1F497D" w:themeColor="text2"/>
          <w:sz w:val="28"/>
          <w:szCs w:val="28"/>
        </w:rPr>
        <w:t xml:space="preserve">Расписание </w:t>
      </w:r>
      <w:proofErr w:type="gramStart"/>
      <w:r w:rsidRPr="00694DB1">
        <w:rPr>
          <w:rFonts w:ascii="Times New Roman" w:hAnsi="Times New Roman"/>
          <w:b/>
          <w:color w:val="1F497D" w:themeColor="text2"/>
          <w:sz w:val="28"/>
          <w:szCs w:val="28"/>
        </w:rPr>
        <w:t>учебный</w:t>
      </w:r>
      <w:proofErr w:type="gramEnd"/>
      <w:r w:rsidRPr="00694DB1">
        <w:rPr>
          <w:rFonts w:ascii="Times New Roman" w:hAnsi="Times New Roman"/>
          <w:b/>
          <w:color w:val="1F497D" w:themeColor="text2"/>
          <w:sz w:val="28"/>
          <w:szCs w:val="28"/>
        </w:rPr>
        <w:t xml:space="preserve"> занятий</w:t>
      </w:r>
    </w:p>
    <w:p w:rsidR="00D342F3" w:rsidRPr="00694DB1" w:rsidRDefault="00D342F3" w:rsidP="00EB7C48">
      <w:pPr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      Принцип составления  расписания занятий в МБОУ СОШ с. </w:t>
      </w:r>
      <w:proofErr w:type="spellStart"/>
      <w:r w:rsidRPr="00694DB1">
        <w:rPr>
          <w:rFonts w:ascii="Times New Roman" w:hAnsi="Times New Roman"/>
          <w:color w:val="1F497D" w:themeColor="text2"/>
          <w:sz w:val="28"/>
          <w:szCs w:val="28"/>
        </w:rPr>
        <w:t>Могилёвка</w:t>
      </w:r>
      <w:proofErr w:type="spellEnd"/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соответствует гигиеническим требованиям к условиям обучения в образовательном учреждении, санитарным нормам и правилам СанПиН 2.4.2.821-10, утвержденным Постановлением главного государственного санитарного врача РФ № 189 от 29.12.2010 г.</w:t>
      </w:r>
    </w:p>
    <w:p w:rsidR="00D342F3" w:rsidRPr="00694DB1" w:rsidRDefault="00D342F3" w:rsidP="00EB7C48">
      <w:pPr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      При оценке расписания учебных занятий выявлено, что</w:t>
      </w:r>
    </w:p>
    <w:p w:rsidR="00D342F3" w:rsidRPr="00694DB1" w:rsidRDefault="00D342F3" w:rsidP="00EB7C48">
      <w:pPr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-учебные занятия начинаются в 8.30. нулевых уроков нет;</w:t>
      </w:r>
    </w:p>
    <w:p w:rsidR="00D342F3" w:rsidRPr="00694DB1" w:rsidRDefault="00D342F3" w:rsidP="00EB7C48">
      <w:pPr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- обучение проводится в одну смену;</w:t>
      </w:r>
    </w:p>
    <w:p w:rsidR="00D342F3" w:rsidRPr="00694DB1" w:rsidRDefault="00D342F3" w:rsidP="00EB7C48">
      <w:pPr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- обучение во всех классах, кроме 1-х,  проводится по 6-дневной учебной неделе;</w:t>
      </w:r>
    </w:p>
    <w:p w:rsidR="00D342F3" w:rsidRPr="00694DB1" w:rsidRDefault="00D342F3" w:rsidP="00EB7C48">
      <w:pPr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- продолжительность урока – 45 минут, в первом классе в первом полугодии– 35 минут;</w:t>
      </w:r>
    </w:p>
    <w:p w:rsidR="00D342F3" w:rsidRPr="00694DB1" w:rsidRDefault="00D342F3" w:rsidP="00EB7C48">
      <w:pPr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- для первоклассников в оздоровительных целях и для облегчения процесса адаптации к школе применяется «ступенчатый» метод постепенного наращивания учебной нагрузки. Обучение проводится без домашних заданий и бального оценивания знаний, предусмотрены дополнительные каникулы в середине третьей четверти;</w:t>
      </w:r>
    </w:p>
    <w:p w:rsidR="00D342F3" w:rsidRPr="00694DB1" w:rsidRDefault="00D342F3" w:rsidP="00EB7C48">
      <w:pPr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- расписание уроков составлено с учетом дневной и недельной умственной работоспособности обучающихся и шкалой трудности учебных предметов;</w:t>
      </w:r>
    </w:p>
    <w:p w:rsidR="00D342F3" w:rsidRPr="00694DB1" w:rsidRDefault="00D342F3" w:rsidP="00EB7C48">
      <w:pPr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-продолжительность перемен между уроками составляет не менее 10 минут, предусмотрены две большие перемены (20 минут – после 2-го урока и 3-го уроков);</w:t>
      </w:r>
    </w:p>
    <w:p w:rsidR="00D342F3" w:rsidRPr="00694DB1" w:rsidRDefault="00D342F3" w:rsidP="00EB7C48">
      <w:pPr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- индивидуальные, факультативные, групповые занятия, работа кружков проводятся в дни с наименьшим количеством обязательных уроков, в субботу.</w:t>
      </w:r>
    </w:p>
    <w:p w:rsidR="00D342F3" w:rsidRPr="00694DB1" w:rsidRDefault="00D342F3" w:rsidP="00EB7C48">
      <w:pPr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      Таким образом, расписание в 2017году  в целом соответствует  гигиеническим требованиям  к распределению учебной нагрузки </w:t>
      </w:r>
      <w:proofErr w:type="gramStart"/>
      <w:r w:rsidRPr="00694DB1">
        <w:rPr>
          <w:rFonts w:ascii="Times New Roman" w:hAnsi="Times New Roman"/>
          <w:color w:val="1F497D" w:themeColor="text2"/>
          <w:sz w:val="28"/>
          <w:szCs w:val="28"/>
        </w:rPr>
        <w:t>обучающихся</w:t>
      </w:r>
      <w:proofErr w:type="gramEnd"/>
      <w:r w:rsidRPr="00694DB1">
        <w:rPr>
          <w:rFonts w:ascii="Times New Roman" w:hAnsi="Times New Roman"/>
          <w:color w:val="1F497D" w:themeColor="text2"/>
          <w:sz w:val="28"/>
          <w:szCs w:val="28"/>
        </w:rPr>
        <w:t>.</w:t>
      </w:r>
    </w:p>
    <w:p w:rsidR="004B2A85" w:rsidRPr="00694DB1" w:rsidRDefault="004B2A85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:rsidR="00D342F3" w:rsidRPr="00694DB1" w:rsidRDefault="00D342F3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b/>
          <w:bCs/>
          <w:color w:val="1F497D" w:themeColor="text2"/>
          <w:sz w:val="28"/>
          <w:szCs w:val="28"/>
        </w:rPr>
        <w:t>Начальное, основное и среднее общее образование</w:t>
      </w:r>
    </w:p>
    <w:p w:rsidR="004B2A85" w:rsidRPr="00694DB1" w:rsidRDefault="004B2A85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:rsidR="00D342F3" w:rsidRPr="00694DB1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lastRenderedPageBreak/>
        <w:t xml:space="preserve">       В 2017 году в МБОУ СОШ с. </w:t>
      </w:r>
      <w:proofErr w:type="spellStart"/>
      <w:r w:rsidRPr="00694DB1">
        <w:rPr>
          <w:rFonts w:ascii="Times New Roman" w:hAnsi="Times New Roman"/>
          <w:color w:val="1F497D" w:themeColor="text2"/>
          <w:sz w:val="28"/>
          <w:szCs w:val="28"/>
        </w:rPr>
        <w:t>Могилёвка</w:t>
      </w:r>
      <w:proofErr w:type="spellEnd"/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была продолжена работа по созданию условий для обеспечения конституционного права граждан на общедоступное и бесплатное общее образование, повышение его качества в соответствии с государственными образовательными стандартами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       Переход на ФГОС основного общего образования осуществляется поэтапно: до 2015 года ФГОС внедрялись только в начальной школе, с 2015 года началось внедрение ФГОС ООО, в 2017 году по федеральным государственным образовательным стандартам обучаются уже 7 классов-комплектов. Педагогическим коллективом анализировалось введение ФГОС в начальной школе, изучалась нормативная база, теоретическая литература, педагоги учреждения прошли </w:t>
      </w:r>
      <w:proofErr w:type="gramStart"/>
      <w:r w:rsidRPr="00694DB1">
        <w:rPr>
          <w:rFonts w:ascii="Times New Roman" w:hAnsi="Times New Roman"/>
          <w:color w:val="1F497D" w:themeColor="text2"/>
          <w:sz w:val="28"/>
          <w:szCs w:val="28"/>
        </w:rPr>
        <w:t>обучение    по применению</w:t>
      </w:r>
      <w:proofErr w:type="gramEnd"/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 новых технологий для реализации  ФГОС. 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       Одним из направлений реализации духовно-нравственного компонента содержания образования является реализация курса «Основы религиозных культур и светской этики» (далее – ОРКСЭ). В 2017 году в рамках учебного курса ОРКСЭ в Школе  реализовался один из  модулей, выбранный родителями обучающихся -  «Основы православной культуры». 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proofErr w:type="spellStart"/>
      <w:r w:rsidRPr="00694DB1">
        <w:rPr>
          <w:rFonts w:ascii="Times New Roman" w:hAnsi="Times New Roman"/>
          <w:color w:val="1F497D" w:themeColor="text2"/>
          <w:sz w:val="28"/>
          <w:szCs w:val="28"/>
        </w:rPr>
        <w:t>Предпрофильная</w:t>
      </w:r>
      <w:proofErr w:type="spellEnd"/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подготовка обучающихся  осуществляется,  в основном,  через взаимодействие с учреждениями начального и среднего профессионального образования, взаимодействия с предприятиями в форме экскурсий, бесед, тестирования и т.д. Учащиеся 9-11 классов в 2017 году побывали на дне открытых дверей в </w:t>
      </w:r>
      <w:proofErr w:type="spellStart"/>
      <w:r w:rsidRPr="00694DB1">
        <w:rPr>
          <w:rFonts w:ascii="Times New Roman" w:hAnsi="Times New Roman"/>
          <w:color w:val="1F497D" w:themeColor="text2"/>
          <w:sz w:val="28"/>
          <w:szCs w:val="28"/>
        </w:rPr>
        <w:t>Хорском</w:t>
      </w:r>
      <w:proofErr w:type="spellEnd"/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агропромышленном техникуме, где ВУЗы и </w:t>
      </w:r>
      <w:proofErr w:type="spellStart"/>
      <w:r w:rsidRPr="00694DB1">
        <w:rPr>
          <w:rFonts w:ascii="Times New Roman" w:hAnsi="Times New Roman"/>
          <w:color w:val="1F497D" w:themeColor="text2"/>
          <w:sz w:val="28"/>
          <w:szCs w:val="28"/>
        </w:rPr>
        <w:t>СУЗы</w:t>
      </w:r>
      <w:proofErr w:type="spellEnd"/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г. Хабаровска представляли свои учреждения.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Образовательные программы школы и учебный план предусматривают выполнение государственной функции школы – овладение стандартами образования каждым  ребёнком. 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С целью выявления уровня </w:t>
      </w:r>
      <w:proofErr w:type="spellStart"/>
      <w:r w:rsidRPr="00694DB1">
        <w:rPr>
          <w:rFonts w:ascii="Times New Roman" w:hAnsi="Times New Roman"/>
          <w:color w:val="1F497D" w:themeColor="text2"/>
          <w:sz w:val="28"/>
          <w:szCs w:val="28"/>
        </w:rPr>
        <w:t>обученности</w:t>
      </w:r>
      <w:proofErr w:type="spellEnd"/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учащихся ежегодно в мае месяце проходит промежуточная аттестация учащихся 2,3, 5-8, 10 классов, до 2017 года промежуточная аттестация проводилась только по основным предметам, а по всем остальным предметам писались годовые контрольные работы или тесты. 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В 2017 году по решению педагогического совета количество предметов, подлежащих промежуточной аттестации, расширилось: в каждом классе, кроме обязательных предметов, был определён ещё один дополнительный предмет. 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В таблице, представленной ниже, для сравнения показаны результаты промежуточной аттестации по основным предметам за 2 года.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7"/>
        <w:gridCol w:w="1877"/>
        <w:gridCol w:w="1562"/>
        <w:gridCol w:w="1551"/>
        <w:gridCol w:w="1562"/>
        <w:gridCol w:w="1552"/>
      </w:tblGrid>
      <w:tr w:rsidR="00694DB1" w:rsidRPr="00694DB1" w:rsidTr="00D342F3">
        <w:tc>
          <w:tcPr>
            <w:tcW w:w="1467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1877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предмет</w:t>
            </w:r>
          </w:p>
        </w:tc>
        <w:tc>
          <w:tcPr>
            <w:tcW w:w="3113" w:type="dxa"/>
            <w:gridSpan w:val="2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2016 год</w:t>
            </w:r>
          </w:p>
        </w:tc>
        <w:tc>
          <w:tcPr>
            <w:tcW w:w="3114" w:type="dxa"/>
            <w:gridSpan w:val="2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2017 год</w:t>
            </w:r>
          </w:p>
        </w:tc>
      </w:tr>
      <w:tr w:rsidR="00694DB1" w:rsidRPr="00694DB1" w:rsidTr="00D342F3">
        <w:tc>
          <w:tcPr>
            <w:tcW w:w="1467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877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56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Кол-во учащихся</w:t>
            </w: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Качество знания</w:t>
            </w:r>
          </w:p>
        </w:tc>
        <w:tc>
          <w:tcPr>
            <w:tcW w:w="156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>Кол-во учащихся</w:t>
            </w: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Качество знания </w:t>
            </w:r>
          </w:p>
        </w:tc>
      </w:tr>
      <w:tr w:rsidR="00694DB1" w:rsidRPr="00694DB1" w:rsidTr="00D342F3">
        <w:trPr>
          <w:trHeight w:val="440"/>
        </w:trPr>
        <w:tc>
          <w:tcPr>
            <w:tcW w:w="1467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877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Математика</w:t>
            </w:r>
          </w:p>
        </w:tc>
        <w:tc>
          <w:tcPr>
            <w:tcW w:w="1562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16</w:t>
            </w: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58%</w:t>
            </w:r>
          </w:p>
        </w:tc>
        <w:tc>
          <w:tcPr>
            <w:tcW w:w="1562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18</w:t>
            </w: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61%</w:t>
            </w:r>
          </w:p>
        </w:tc>
      </w:tr>
      <w:tr w:rsidR="00694DB1" w:rsidRPr="00694DB1" w:rsidTr="00D342F3">
        <w:tc>
          <w:tcPr>
            <w:tcW w:w="1467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877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Русский язык</w:t>
            </w:r>
          </w:p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25%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61%</w:t>
            </w:r>
          </w:p>
        </w:tc>
      </w:tr>
      <w:tr w:rsidR="00694DB1" w:rsidRPr="00694DB1" w:rsidTr="00D342F3">
        <w:tc>
          <w:tcPr>
            <w:tcW w:w="1467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877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Окружающий мир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42%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57%</w:t>
            </w:r>
          </w:p>
        </w:tc>
      </w:tr>
      <w:tr w:rsidR="00694DB1" w:rsidRPr="00694DB1" w:rsidTr="00D342F3">
        <w:tc>
          <w:tcPr>
            <w:tcW w:w="1467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877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Математика</w:t>
            </w:r>
          </w:p>
        </w:tc>
        <w:tc>
          <w:tcPr>
            <w:tcW w:w="1562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21</w:t>
            </w: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57%</w:t>
            </w:r>
          </w:p>
        </w:tc>
        <w:tc>
          <w:tcPr>
            <w:tcW w:w="1562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12</w:t>
            </w: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41,6%</w:t>
            </w:r>
          </w:p>
        </w:tc>
      </w:tr>
      <w:tr w:rsidR="00694DB1" w:rsidRPr="00694DB1" w:rsidTr="00D342F3">
        <w:tc>
          <w:tcPr>
            <w:tcW w:w="1467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877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Русский язык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47%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41,6%</w:t>
            </w:r>
          </w:p>
        </w:tc>
      </w:tr>
      <w:tr w:rsidR="00694DB1" w:rsidRPr="00694DB1" w:rsidTr="00D342F3">
        <w:tc>
          <w:tcPr>
            <w:tcW w:w="1467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877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Окружающий мир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57%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50%</w:t>
            </w:r>
          </w:p>
        </w:tc>
      </w:tr>
      <w:tr w:rsidR="00694DB1" w:rsidRPr="00694DB1" w:rsidTr="00D342F3">
        <w:tc>
          <w:tcPr>
            <w:tcW w:w="1467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877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Математика</w:t>
            </w:r>
          </w:p>
        </w:tc>
        <w:tc>
          <w:tcPr>
            <w:tcW w:w="1562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17</w:t>
            </w: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46%</w:t>
            </w:r>
          </w:p>
        </w:tc>
        <w:tc>
          <w:tcPr>
            <w:tcW w:w="1562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16</w:t>
            </w: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29%</w:t>
            </w:r>
          </w:p>
        </w:tc>
      </w:tr>
      <w:tr w:rsidR="00694DB1" w:rsidRPr="00694DB1" w:rsidTr="00D342F3">
        <w:tc>
          <w:tcPr>
            <w:tcW w:w="1467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877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Русский язык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75%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56%</w:t>
            </w:r>
          </w:p>
        </w:tc>
      </w:tr>
      <w:tr w:rsidR="00694DB1" w:rsidRPr="00694DB1" w:rsidTr="00D342F3">
        <w:tc>
          <w:tcPr>
            <w:tcW w:w="1467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1877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Математика</w:t>
            </w:r>
          </w:p>
        </w:tc>
        <w:tc>
          <w:tcPr>
            <w:tcW w:w="1562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17</w:t>
            </w: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35%</w:t>
            </w:r>
          </w:p>
        </w:tc>
        <w:tc>
          <w:tcPr>
            <w:tcW w:w="1562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15</w:t>
            </w: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37%</w:t>
            </w:r>
          </w:p>
        </w:tc>
      </w:tr>
      <w:tr w:rsidR="00694DB1" w:rsidRPr="00694DB1" w:rsidTr="00D342F3">
        <w:tc>
          <w:tcPr>
            <w:tcW w:w="1467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877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Русский язык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53%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56%</w:t>
            </w:r>
          </w:p>
        </w:tc>
      </w:tr>
      <w:tr w:rsidR="00694DB1" w:rsidRPr="00694DB1" w:rsidTr="00D342F3">
        <w:tc>
          <w:tcPr>
            <w:tcW w:w="1467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1877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Математика</w:t>
            </w:r>
          </w:p>
        </w:tc>
        <w:tc>
          <w:tcPr>
            <w:tcW w:w="1562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19</w:t>
            </w: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21%</w:t>
            </w:r>
          </w:p>
        </w:tc>
        <w:tc>
          <w:tcPr>
            <w:tcW w:w="1562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17</w:t>
            </w: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35%</w:t>
            </w:r>
          </w:p>
        </w:tc>
      </w:tr>
      <w:tr w:rsidR="00694DB1" w:rsidRPr="00694DB1" w:rsidTr="00D342F3">
        <w:tc>
          <w:tcPr>
            <w:tcW w:w="1467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877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Русский язык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45%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53%</w:t>
            </w:r>
          </w:p>
        </w:tc>
      </w:tr>
      <w:tr w:rsidR="00694DB1" w:rsidRPr="00694DB1" w:rsidTr="00D342F3">
        <w:tc>
          <w:tcPr>
            <w:tcW w:w="1467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1877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Математика</w:t>
            </w:r>
          </w:p>
        </w:tc>
        <w:tc>
          <w:tcPr>
            <w:tcW w:w="1562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19</w:t>
            </w: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50%</w:t>
            </w:r>
          </w:p>
        </w:tc>
        <w:tc>
          <w:tcPr>
            <w:tcW w:w="1562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25%</w:t>
            </w:r>
          </w:p>
        </w:tc>
      </w:tr>
      <w:tr w:rsidR="00694DB1" w:rsidRPr="00694DB1" w:rsidTr="00D342F3">
        <w:tc>
          <w:tcPr>
            <w:tcW w:w="1467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877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Русский язык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47%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50%</w:t>
            </w:r>
          </w:p>
        </w:tc>
      </w:tr>
      <w:tr w:rsidR="00694DB1" w:rsidRPr="00694DB1" w:rsidTr="00D342F3">
        <w:tc>
          <w:tcPr>
            <w:tcW w:w="1467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1877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Математика</w:t>
            </w:r>
          </w:p>
        </w:tc>
        <w:tc>
          <w:tcPr>
            <w:tcW w:w="1562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50%</w:t>
            </w:r>
          </w:p>
        </w:tc>
        <w:tc>
          <w:tcPr>
            <w:tcW w:w="1562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67%</w:t>
            </w:r>
          </w:p>
        </w:tc>
      </w:tr>
      <w:tr w:rsidR="00D342F3" w:rsidRPr="00694DB1" w:rsidTr="00D342F3">
        <w:tc>
          <w:tcPr>
            <w:tcW w:w="1467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877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Русский язык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1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70%</w:t>
            </w:r>
          </w:p>
        </w:tc>
        <w:tc>
          <w:tcPr>
            <w:tcW w:w="1562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5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75%</w:t>
            </w:r>
          </w:p>
        </w:tc>
      </w:tr>
    </w:tbl>
    <w:p w:rsidR="00D342F3" w:rsidRPr="00694DB1" w:rsidRDefault="00D342F3" w:rsidP="00EB7C48">
      <w:pPr>
        <w:spacing w:after="0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D342F3" w:rsidRPr="00694DB1" w:rsidRDefault="00D342F3" w:rsidP="00EB7C48">
      <w:pPr>
        <w:spacing w:after="0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Из представленной таблицы видно, что снижение качества знаний по основным предметам  произошло в 3 классе. Это можно объяснить уровнем </w:t>
      </w:r>
      <w:proofErr w:type="spellStart"/>
      <w:r w:rsidRPr="00694DB1">
        <w:rPr>
          <w:rFonts w:ascii="Times New Roman" w:hAnsi="Times New Roman"/>
          <w:color w:val="1F497D" w:themeColor="text2"/>
          <w:sz w:val="28"/>
          <w:szCs w:val="28"/>
        </w:rPr>
        <w:t>обученности</w:t>
      </w:r>
      <w:proofErr w:type="spellEnd"/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данного класса, класс значительно слабее занимается по всем предметам, из 12 учащихся в нём только 3 хорошиста по итогам года.  Снижение качества знаний по обоим предметам также отмечается в 5 классе и математике в 8 классе.</w:t>
      </w:r>
    </w:p>
    <w:p w:rsidR="00D342F3" w:rsidRPr="00694DB1" w:rsidRDefault="00D342F3" w:rsidP="00EB7C48">
      <w:pPr>
        <w:spacing w:after="0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Кроме этого в 2017 году по решению педагогического совета учащиеся 5-8,10 классов сдавали также промежуточную аттестацию по предметам, утверждённым педагогическим коллективом дополнительно. Результаты представлены ниже.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09"/>
        <w:gridCol w:w="2393"/>
        <w:gridCol w:w="2393"/>
      </w:tblGrid>
      <w:tr w:rsidR="00694DB1" w:rsidRPr="00694DB1" w:rsidTr="00D342F3">
        <w:tc>
          <w:tcPr>
            <w:tcW w:w="2376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Класс </w:t>
            </w:r>
          </w:p>
        </w:tc>
        <w:tc>
          <w:tcPr>
            <w:tcW w:w="2409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Кол-во учащихся</w:t>
            </w:r>
          </w:p>
        </w:tc>
        <w:tc>
          <w:tcPr>
            <w:tcW w:w="2393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Дополнительный предмет для промежуточной аттестации</w:t>
            </w:r>
          </w:p>
        </w:tc>
        <w:tc>
          <w:tcPr>
            <w:tcW w:w="2393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Качество знаний</w:t>
            </w:r>
          </w:p>
        </w:tc>
      </w:tr>
      <w:tr w:rsidR="00694DB1" w:rsidRPr="00694DB1" w:rsidTr="00D342F3">
        <w:tc>
          <w:tcPr>
            <w:tcW w:w="2376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16</w:t>
            </w:r>
          </w:p>
        </w:tc>
        <w:tc>
          <w:tcPr>
            <w:tcW w:w="2393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История </w:t>
            </w:r>
          </w:p>
        </w:tc>
        <w:tc>
          <w:tcPr>
            <w:tcW w:w="2393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19%</w:t>
            </w:r>
          </w:p>
        </w:tc>
      </w:tr>
      <w:tr w:rsidR="00694DB1" w:rsidRPr="00694DB1" w:rsidTr="00D342F3">
        <w:tc>
          <w:tcPr>
            <w:tcW w:w="2376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lastRenderedPageBreak/>
              <w:t>6</w:t>
            </w:r>
          </w:p>
        </w:tc>
        <w:tc>
          <w:tcPr>
            <w:tcW w:w="2409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15</w:t>
            </w:r>
          </w:p>
        </w:tc>
        <w:tc>
          <w:tcPr>
            <w:tcW w:w="2393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Биология </w:t>
            </w:r>
          </w:p>
        </w:tc>
        <w:tc>
          <w:tcPr>
            <w:tcW w:w="2393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20%</w:t>
            </w:r>
          </w:p>
        </w:tc>
      </w:tr>
      <w:tr w:rsidR="00694DB1" w:rsidRPr="00694DB1" w:rsidTr="00D342F3">
        <w:tc>
          <w:tcPr>
            <w:tcW w:w="2376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17</w:t>
            </w:r>
          </w:p>
        </w:tc>
        <w:tc>
          <w:tcPr>
            <w:tcW w:w="2393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География </w:t>
            </w:r>
          </w:p>
        </w:tc>
        <w:tc>
          <w:tcPr>
            <w:tcW w:w="2393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33%</w:t>
            </w:r>
          </w:p>
        </w:tc>
      </w:tr>
      <w:tr w:rsidR="00694DB1" w:rsidRPr="00694DB1" w:rsidTr="00D342F3">
        <w:tc>
          <w:tcPr>
            <w:tcW w:w="2376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2393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3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50%</w:t>
            </w:r>
          </w:p>
        </w:tc>
      </w:tr>
      <w:tr w:rsidR="00D342F3" w:rsidRPr="00694DB1" w:rsidTr="00D342F3">
        <w:tc>
          <w:tcPr>
            <w:tcW w:w="2376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2409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66%</w:t>
            </w:r>
          </w:p>
        </w:tc>
      </w:tr>
    </w:tbl>
    <w:p w:rsidR="00D342F3" w:rsidRPr="00694DB1" w:rsidRDefault="00D342F3" w:rsidP="00EB7C48">
      <w:pPr>
        <w:spacing w:after="0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</w:p>
    <w:p w:rsidR="00D342F3" w:rsidRPr="00694DB1" w:rsidRDefault="00D342F3" w:rsidP="00EB7C48">
      <w:pPr>
        <w:spacing w:after="0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В 2018 году планируется расширить спектр дополнительных предметов для прохождения промежуточной аттестации </w:t>
      </w:r>
      <w:proofErr w:type="gramStart"/>
      <w:r w:rsidRPr="00694DB1">
        <w:rPr>
          <w:rFonts w:ascii="Times New Roman" w:hAnsi="Times New Roman"/>
          <w:color w:val="1F497D" w:themeColor="text2"/>
          <w:sz w:val="28"/>
          <w:szCs w:val="28"/>
        </w:rPr>
        <w:t>обучающимися</w:t>
      </w:r>
      <w:proofErr w:type="gramEnd"/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5-8, 10 классов.</w:t>
      </w:r>
    </w:p>
    <w:p w:rsidR="00CC15B3" w:rsidRPr="00694DB1" w:rsidRDefault="00CC15B3" w:rsidP="00EB7C48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D342F3" w:rsidRPr="00694DB1" w:rsidRDefault="00D342F3" w:rsidP="00EB7C48">
      <w:pPr>
        <w:spacing w:after="0"/>
        <w:ind w:firstLine="709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b/>
          <w:color w:val="1F497D" w:themeColor="text2"/>
          <w:sz w:val="28"/>
          <w:szCs w:val="28"/>
        </w:rPr>
        <w:t xml:space="preserve">Результаты ВПР  4- </w:t>
      </w:r>
      <w:proofErr w:type="spellStart"/>
      <w:r w:rsidRPr="00694DB1">
        <w:rPr>
          <w:rFonts w:ascii="Times New Roman" w:hAnsi="Times New Roman"/>
          <w:b/>
          <w:color w:val="1F497D" w:themeColor="text2"/>
          <w:sz w:val="28"/>
          <w:szCs w:val="28"/>
        </w:rPr>
        <w:t>го</w:t>
      </w:r>
      <w:proofErr w:type="spellEnd"/>
      <w:r w:rsidRPr="00694DB1">
        <w:rPr>
          <w:rFonts w:ascii="Times New Roman" w:hAnsi="Times New Roman"/>
          <w:b/>
          <w:color w:val="1F497D" w:themeColor="text2"/>
          <w:sz w:val="28"/>
          <w:szCs w:val="28"/>
        </w:rPr>
        <w:t xml:space="preserve"> класса в 2017 году</w:t>
      </w:r>
    </w:p>
    <w:p w:rsidR="00D342F3" w:rsidRPr="00694DB1" w:rsidRDefault="00D342F3" w:rsidP="00EB7C48">
      <w:pPr>
        <w:spacing w:after="0"/>
        <w:ind w:firstLine="700"/>
        <w:jc w:val="both"/>
        <w:rPr>
          <w:rFonts w:ascii="Times New Roman" w:hAnsi="Times New Roman"/>
          <w:color w:val="1F497D" w:themeColor="text2"/>
          <w:sz w:val="28"/>
          <w:szCs w:val="28"/>
          <w:shd w:val="clear" w:color="auto" w:fill="FFFFFF"/>
          <w:lang w:eastAsia="ru-RU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  <w:shd w:val="clear" w:color="auto" w:fill="FFFFFF"/>
          <w:lang w:eastAsia="ru-RU"/>
        </w:rPr>
        <w:t>Если сравнивать результаты ВПР в 4 классах за 2</w:t>
      </w:r>
      <w:r w:rsidR="00EB7C48" w:rsidRPr="00694DB1">
        <w:rPr>
          <w:rFonts w:ascii="Times New Roman" w:hAnsi="Times New Roman"/>
          <w:color w:val="1F497D" w:themeColor="text2"/>
          <w:sz w:val="28"/>
          <w:szCs w:val="28"/>
          <w:shd w:val="clear" w:color="auto" w:fill="FFFFFF"/>
          <w:lang w:eastAsia="ru-RU"/>
        </w:rPr>
        <w:t xml:space="preserve"> года, то результаты следующие: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19"/>
        <w:gridCol w:w="1312"/>
        <w:gridCol w:w="1312"/>
        <w:gridCol w:w="1312"/>
        <w:gridCol w:w="1312"/>
        <w:gridCol w:w="1332"/>
      </w:tblGrid>
      <w:tr w:rsidR="00694DB1" w:rsidRPr="00694DB1" w:rsidTr="00D342F3">
        <w:tc>
          <w:tcPr>
            <w:tcW w:w="9345" w:type="dxa"/>
            <w:gridSpan w:val="7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b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Математика</w:t>
            </w:r>
          </w:p>
        </w:tc>
      </w:tr>
      <w:tr w:rsidR="00694DB1" w:rsidRPr="00694DB1" w:rsidTr="00D342F3">
        <w:tc>
          <w:tcPr>
            <w:tcW w:w="846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919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Кол-во учащихся, которые писали работу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«5»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«4»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«3»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«2»</w:t>
            </w:r>
          </w:p>
        </w:tc>
        <w:tc>
          <w:tcPr>
            <w:tcW w:w="133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% качества знаний</w:t>
            </w:r>
          </w:p>
        </w:tc>
      </w:tr>
      <w:tr w:rsidR="00694DB1" w:rsidRPr="00694DB1" w:rsidTr="00D342F3">
        <w:tc>
          <w:tcPr>
            <w:tcW w:w="846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2016</w:t>
            </w:r>
          </w:p>
        </w:tc>
        <w:tc>
          <w:tcPr>
            <w:tcW w:w="1919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3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83%</w:t>
            </w:r>
          </w:p>
        </w:tc>
      </w:tr>
      <w:tr w:rsidR="00694DB1" w:rsidRPr="00694DB1" w:rsidTr="00D342F3">
        <w:tc>
          <w:tcPr>
            <w:tcW w:w="846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2017</w:t>
            </w:r>
          </w:p>
        </w:tc>
        <w:tc>
          <w:tcPr>
            <w:tcW w:w="1919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3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65%</w:t>
            </w:r>
          </w:p>
        </w:tc>
      </w:tr>
      <w:tr w:rsidR="00694DB1" w:rsidRPr="00694DB1" w:rsidTr="00D342F3">
        <w:tc>
          <w:tcPr>
            <w:tcW w:w="9345" w:type="dxa"/>
            <w:gridSpan w:val="7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Русский язык часть 1</w:t>
            </w:r>
          </w:p>
        </w:tc>
      </w:tr>
      <w:tr w:rsidR="00694DB1" w:rsidRPr="00694DB1" w:rsidTr="00D342F3">
        <w:tc>
          <w:tcPr>
            <w:tcW w:w="846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2016</w:t>
            </w:r>
          </w:p>
        </w:tc>
        <w:tc>
          <w:tcPr>
            <w:tcW w:w="1919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3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61%</w:t>
            </w:r>
          </w:p>
        </w:tc>
      </w:tr>
      <w:tr w:rsidR="00694DB1" w:rsidRPr="00694DB1" w:rsidTr="00D342F3">
        <w:tc>
          <w:tcPr>
            <w:tcW w:w="846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2017</w:t>
            </w:r>
          </w:p>
        </w:tc>
        <w:tc>
          <w:tcPr>
            <w:tcW w:w="1919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3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52%</w:t>
            </w:r>
          </w:p>
        </w:tc>
      </w:tr>
      <w:tr w:rsidR="00694DB1" w:rsidRPr="00694DB1" w:rsidTr="00D342F3">
        <w:tc>
          <w:tcPr>
            <w:tcW w:w="9345" w:type="dxa"/>
            <w:gridSpan w:val="7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Русский язык часть 2</w:t>
            </w:r>
          </w:p>
        </w:tc>
      </w:tr>
      <w:tr w:rsidR="00694DB1" w:rsidRPr="00694DB1" w:rsidTr="00D342F3">
        <w:tc>
          <w:tcPr>
            <w:tcW w:w="846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2016</w:t>
            </w:r>
          </w:p>
        </w:tc>
        <w:tc>
          <w:tcPr>
            <w:tcW w:w="1919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33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55%</w:t>
            </w:r>
          </w:p>
        </w:tc>
      </w:tr>
      <w:tr w:rsidR="00694DB1" w:rsidRPr="00694DB1" w:rsidTr="00D342F3">
        <w:tc>
          <w:tcPr>
            <w:tcW w:w="846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2017</w:t>
            </w:r>
          </w:p>
        </w:tc>
        <w:tc>
          <w:tcPr>
            <w:tcW w:w="1919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3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57%</w:t>
            </w:r>
          </w:p>
        </w:tc>
      </w:tr>
      <w:tr w:rsidR="00694DB1" w:rsidRPr="00694DB1" w:rsidTr="00D342F3">
        <w:tc>
          <w:tcPr>
            <w:tcW w:w="9345" w:type="dxa"/>
            <w:gridSpan w:val="7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Окружающий мир</w:t>
            </w:r>
          </w:p>
        </w:tc>
      </w:tr>
      <w:tr w:rsidR="00694DB1" w:rsidRPr="00694DB1" w:rsidTr="00D342F3">
        <w:tc>
          <w:tcPr>
            <w:tcW w:w="846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2016</w:t>
            </w:r>
          </w:p>
        </w:tc>
        <w:tc>
          <w:tcPr>
            <w:tcW w:w="1919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3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65%</w:t>
            </w:r>
          </w:p>
        </w:tc>
      </w:tr>
      <w:tr w:rsidR="00D342F3" w:rsidRPr="00694DB1" w:rsidTr="00D342F3">
        <w:tc>
          <w:tcPr>
            <w:tcW w:w="846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2017</w:t>
            </w:r>
          </w:p>
        </w:tc>
        <w:tc>
          <w:tcPr>
            <w:tcW w:w="1919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31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32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  <w:shd w:val="clear" w:color="auto" w:fill="FFFFFF"/>
                <w:lang w:eastAsia="ru-RU"/>
              </w:rPr>
              <w:t>77%</w:t>
            </w:r>
          </w:p>
        </w:tc>
      </w:tr>
    </w:tbl>
    <w:p w:rsidR="00D342F3" w:rsidRPr="00694DB1" w:rsidRDefault="00D342F3" w:rsidP="00EB7C48">
      <w:pPr>
        <w:spacing w:after="0"/>
        <w:jc w:val="both"/>
        <w:rPr>
          <w:rFonts w:ascii="Times New Roman" w:hAnsi="Times New Roman"/>
          <w:color w:val="1F497D" w:themeColor="text2"/>
          <w:sz w:val="28"/>
          <w:szCs w:val="28"/>
          <w:shd w:val="clear" w:color="auto" w:fill="FFFFFF"/>
          <w:lang w:eastAsia="ru-RU"/>
        </w:rPr>
      </w:pPr>
    </w:p>
    <w:p w:rsidR="00D342F3" w:rsidRPr="00694DB1" w:rsidRDefault="00D342F3" w:rsidP="00EB7C48">
      <w:pPr>
        <w:spacing w:after="0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Увеличение качества знаний  можно отметить только по русскому языку во 2-й части и окружающему миру.</w:t>
      </w:r>
    </w:p>
    <w:p w:rsidR="00D342F3" w:rsidRPr="00694DB1" w:rsidRDefault="00D342F3" w:rsidP="00EB7C48">
      <w:pPr>
        <w:spacing w:after="0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Кроме 4-го класса в 2017 году писали ВПР учащиеся 5 класса. Результаты получились следующими:</w:t>
      </w:r>
    </w:p>
    <w:p w:rsidR="004B2A85" w:rsidRPr="00694DB1" w:rsidRDefault="004B2A85" w:rsidP="00EB7C48">
      <w:pPr>
        <w:spacing w:after="0"/>
        <w:ind w:firstLine="709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D342F3" w:rsidRPr="00694DB1" w:rsidRDefault="00D342F3" w:rsidP="00EB7C48">
      <w:pPr>
        <w:spacing w:after="0"/>
        <w:ind w:firstLine="709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b/>
          <w:color w:val="1F497D" w:themeColor="text2"/>
          <w:sz w:val="28"/>
          <w:szCs w:val="28"/>
        </w:rPr>
        <w:t>Результаты ВПР в 5 классе, русский язык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1504"/>
        <w:gridCol w:w="1505"/>
        <w:gridCol w:w="1505"/>
        <w:gridCol w:w="1505"/>
        <w:gridCol w:w="1506"/>
      </w:tblGrid>
      <w:tr w:rsidR="00694DB1" w:rsidRPr="00694DB1" w:rsidTr="00D342F3">
        <w:tc>
          <w:tcPr>
            <w:tcW w:w="2046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Кол-во </w:t>
            </w:r>
            <w:proofErr w:type="gramStart"/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выполнявших</w:t>
            </w:r>
            <w:proofErr w:type="gramEnd"/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работу</w:t>
            </w:r>
          </w:p>
        </w:tc>
        <w:tc>
          <w:tcPr>
            <w:tcW w:w="6019" w:type="dxa"/>
            <w:gridSpan w:val="4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Получили следующие отметки</w:t>
            </w:r>
          </w:p>
        </w:tc>
        <w:tc>
          <w:tcPr>
            <w:tcW w:w="1506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Качество знаний</w:t>
            </w:r>
          </w:p>
        </w:tc>
      </w:tr>
      <w:tr w:rsidR="00694DB1" w:rsidRPr="00694DB1" w:rsidTr="00D342F3">
        <w:tc>
          <w:tcPr>
            <w:tcW w:w="2046" w:type="dxa"/>
            <w:vMerge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04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«5»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«4»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«3»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«2»</w:t>
            </w:r>
          </w:p>
        </w:tc>
        <w:tc>
          <w:tcPr>
            <w:tcW w:w="1506" w:type="dxa"/>
            <w:vMerge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D342F3" w:rsidRPr="00694DB1" w:rsidTr="00D342F3">
        <w:tc>
          <w:tcPr>
            <w:tcW w:w="204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lastRenderedPageBreak/>
              <w:t>16</w:t>
            </w:r>
          </w:p>
        </w:tc>
        <w:tc>
          <w:tcPr>
            <w:tcW w:w="1504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50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31,2%</w:t>
            </w:r>
          </w:p>
        </w:tc>
      </w:tr>
    </w:tbl>
    <w:p w:rsidR="00D342F3" w:rsidRPr="00694DB1" w:rsidRDefault="00D342F3" w:rsidP="00EB7C48">
      <w:pPr>
        <w:spacing w:after="0"/>
        <w:ind w:firstLine="709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:rsidR="00D342F3" w:rsidRPr="00694DB1" w:rsidRDefault="00D342F3" w:rsidP="00EB7C48">
      <w:pPr>
        <w:spacing w:after="0"/>
        <w:ind w:firstLine="709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Результаты ВПР в 5 классе, математика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1504"/>
        <w:gridCol w:w="1505"/>
        <w:gridCol w:w="1505"/>
        <w:gridCol w:w="1505"/>
        <w:gridCol w:w="1506"/>
      </w:tblGrid>
      <w:tr w:rsidR="00694DB1" w:rsidRPr="00694DB1" w:rsidTr="00D342F3">
        <w:tc>
          <w:tcPr>
            <w:tcW w:w="2046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Кол-во </w:t>
            </w:r>
            <w:proofErr w:type="gramStart"/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выполнявших</w:t>
            </w:r>
            <w:proofErr w:type="gramEnd"/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работу</w:t>
            </w:r>
          </w:p>
        </w:tc>
        <w:tc>
          <w:tcPr>
            <w:tcW w:w="6019" w:type="dxa"/>
            <w:gridSpan w:val="4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Получили следующие отметки</w:t>
            </w:r>
          </w:p>
        </w:tc>
        <w:tc>
          <w:tcPr>
            <w:tcW w:w="1506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Качество знаний</w:t>
            </w:r>
          </w:p>
        </w:tc>
      </w:tr>
      <w:tr w:rsidR="00694DB1" w:rsidRPr="00694DB1" w:rsidTr="00D342F3">
        <w:tc>
          <w:tcPr>
            <w:tcW w:w="2046" w:type="dxa"/>
            <w:vMerge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04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«5»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«4»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«3»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«2»</w:t>
            </w:r>
          </w:p>
        </w:tc>
        <w:tc>
          <w:tcPr>
            <w:tcW w:w="1506" w:type="dxa"/>
            <w:vMerge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D342F3" w:rsidRPr="00694DB1" w:rsidTr="00D342F3">
        <w:tc>
          <w:tcPr>
            <w:tcW w:w="204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16</w:t>
            </w:r>
          </w:p>
        </w:tc>
        <w:tc>
          <w:tcPr>
            <w:tcW w:w="1504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56,2%</w:t>
            </w:r>
          </w:p>
        </w:tc>
      </w:tr>
    </w:tbl>
    <w:p w:rsidR="00D342F3" w:rsidRPr="00694DB1" w:rsidRDefault="00D342F3" w:rsidP="00EB7C48">
      <w:pPr>
        <w:spacing w:after="0"/>
        <w:ind w:firstLine="709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:rsidR="00D342F3" w:rsidRPr="00694DB1" w:rsidRDefault="00D342F3" w:rsidP="00EB7C48">
      <w:pPr>
        <w:spacing w:after="0"/>
        <w:ind w:firstLine="709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Результаты ВПР в 5 классе, история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1504"/>
        <w:gridCol w:w="1505"/>
        <w:gridCol w:w="1505"/>
        <w:gridCol w:w="1505"/>
        <w:gridCol w:w="1506"/>
      </w:tblGrid>
      <w:tr w:rsidR="00694DB1" w:rsidRPr="00694DB1" w:rsidTr="00D342F3">
        <w:tc>
          <w:tcPr>
            <w:tcW w:w="2046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Кол-во </w:t>
            </w:r>
            <w:proofErr w:type="gramStart"/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выполнявших</w:t>
            </w:r>
            <w:proofErr w:type="gramEnd"/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работу</w:t>
            </w:r>
          </w:p>
        </w:tc>
        <w:tc>
          <w:tcPr>
            <w:tcW w:w="6019" w:type="dxa"/>
            <w:gridSpan w:val="4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Получили следующие отметки</w:t>
            </w:r>
          </w:p>
        </w:tc>
        <w:tc>
          <w:tcPr>
            <w:tcW w:w="1506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Качество знаний</w:t>
            </w:r>
          </w:p>
        </w:tc>
      </w:tr>
      <w:tr w:rsidR="00694DB1" w:rsidRPr="00694DB1" w:rsidTr="00D342F3">
        <w:tc>
          <w:tcPr>
            <w:tcW w:w="2046" w:type="dxa"/>
            <w:vMerge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04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«5»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«4»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«3»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«2»</w:t>
            </w:r>
          </w:p>
        </w:tc>
        <w:tc>
          <w:tcPr>
            <w:tcW w:w="1506" w:type="dxa"/>
            <w:vMerge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D342F3" w:rsidRPr="00694DB1" w:rsidTr="00D342F3">
        <w:tc>
          <w:tcPr>
            <w:tcW w:w="204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16</w:t>
            </w:r>
          </w:p>
        </w:tc>
        <w:tc>
          <w:tcPr>
            <w:tcW w:w="1504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50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50%</w:t>
            </w:r>
          </w:p>
        </w:tc>
      </w:tr>
    </w:tbl>
    <w:p w:rsidR="00D342F3" w:rsidRPr="00694DB1" w:rsidRDefault="00D342F3" w:rsidP="00EB7C48">
      <w:pPr>
        <w:spacing w:after="0"/>
        <w:rPr>
          <w:rFonts w:ascii="Times New Roman" w:hAnsi="Times New Roman"/>
          <w:color w:val="1F497D" w:themeColor="text2"/>
          <w:sz w:val="28"/>
          <w:szCs w:val="28"/>
        </w:rPr>
      </w:pPr>
    </w:p>
    <w:p w:rsidR="00D342F3" w:rsidRPr="00694DB1" w:rsidRDefault="00D342F3" w:rsidP="00EB7C48">
      <w:pPr>
        <w:spacing w:after="0"/>
        <w:ind w:firstLine="709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Результаты ВПР в 5 классе, биология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1504"/>
        <w:gridCol w:w="1505"/>
        <w:gridCol w:w="1505"/>
        <w:gridCol w:w="1505"/>
        <w:gridCol w:w="1506"/>
      </w:tblGrid>
      <w:tr w:rsidR="00694DB1" w:rsidRPr="00694DB1" w:rsidTr="00D342F3">
        <w:tc>
          <w:tcPr>
            <w:tcW w:w="2046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Кол-во </w:t>
            </w:r>
            <w:proofErr w:type="gramStart"/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выполнявших</w:t>
            </w:r>
            <w:proofErr w:type="gramEnd"/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работу</w:t>
            </w:r>
          </w:p>
        </w:tc>
        <w:tc>
          <w:tcPr>
            <w:tcW w:w="6019" w:type="dxa"/>
            <w:gridSpan w:val="4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Получили следующие отметки</w:t>
            </w:r>
          </w:p>
        </w:tc>
        <w:tc>
          <w:tcPr>
            <w:tcW w:w="1506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Качество знаний</w:t>
            </w:r>
          </w:p>
        </w:tc>
      </w:tr>
      <w:tr w:rsidR="00694DB1" w:rsidRPr="00694DB1" w:rsidTr="00D342F3">
        <w:tc>
          <w:tcPr>
            <w:tcW w:w="2046" w:type="dxa"/>
            <w:vMerge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04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«5»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«4»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«3»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«2»</w:t>
            </w:r>
          </w:p>
        </w:tc>
        <w:tc>
          <w:tcPr>
            <w:tcW w:w="1506" w:type="dxa"/>
            <w:vMerge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D342F3" w:rsidRPr="00694DB1" w:rsidTr="00D342F3">
        <w:tc>
          <w:tcPr>
            <w:tcW w:w="204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16</w:t>
            </w:r>
          </w:p>
        </w:tc>
        <w:tc>
          <w:tcPr>
            <w:tcW w:w="1504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150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50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50%</w:t>
            </w:r>
          </w:p>
        </w:tc>
      </w:tr>
    </w:tbl>
    <w:p w:rsidR="00D342F3" w:rsidRPr="00694DB1" w:rsidRDefault="00D342F3" w:rsidP="00EB7C48">
      <w:pPr>
        <w:spacing w:after="0"/>
        <w:ind w:firstLine="709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:rsidR="00D342F3" w:rsidRPr="00694DB1" w:rsidRDefault="00D342F3" w:rsidP="00EB7C48">
      <w:pPr>
        <w:spacing w:after="0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Из приведённых выше таблиц видно, что самое высокое качество знаний в 5 классе по математике, а самое низкое - по русскому языку.</w:t>
      </w:r>
    </w:p>
    <w:p w:rsidR="00D342F3" w:rsidRPr="00694DB1" w:rsidRDefault="00D342F3" w:rsidP="00EB7C48">
      <w:pPr>
        <w:spacing w:after="0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В 2017 году ВПР в 5 классах проводились в качестве апробации, отметки по ним не учитывались при выставлении итоговых отметок, но каждый учитель-предметник смог увидеть, какие темы западают и  где необходимо проводить индивидуальную работу. </w:t>
      </w:r>
    </w:p>
    <w:p w:rsidR="00D342F3" w:rsidRPr="00694DB1" w:rsidRDefault="00D342F3" w:rsidP="00EB7C48">
      <w:pPr>
        <w:spacing w:after="0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Так как в 2018 году количество ВПР увеличивается, то необходимо вести качественную подготовку </w:t>
      </w:r>
      <w:proofErr w:type="gramStart"/>
      <w:r w:rsidRPr="00694DB1">
        <w:rPr>
          <w:rFonts w:ascii="Times New Roman" w:hAnsi="Times New Roman"/>
          <w:color w:val="1F497D" w:themeColor="text2"/>
          <w:sz w:val="28"/>
          <w:szCs w:val="28"/>
        </w:rPr>
        <w:t>обучающихся</w:t>
      </w:r>
      <w:proofErr w:type="gramEnd"/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по предметам по всем блокам ВПР.</w:t>
      </w:r>
    </w:p>
    <w:p w:rsidR="00D342F3" w:rsidRPr="00694DB1" w:rsidRDefault="00D342F3" w:rsidP="00EB7C48">
      <w:pPr>
        <w:spacing w:after="0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В декабре 2017 с целью определения уровня готовности выпускников к  государственной итоговой аттестации проводилась диагностическая работа по математике в 11 классе, ре</w:t>
      </w:r>
      <w:r w:rsidR="00EB7C48" w:rsidRPr="00694DB1">
        <w:rPr>
          <w:rFonts w:ascii="Times New Roman" w:hAnsi="Times New Roman"/>
          <w:color w:val="1F497D" w:themeColor="text2"/>
          <w:sz w:val="28"/>
          <w:szCs w:val="28"/>
        </w:rPr>
        <w:t>зультаты получились следующими: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94DB1" w:rsidRPr="00694DB1" w:rsidTr="00D342F3">
        <w:tc>
          <w:tcPr>
            <w:tcW w:w="1914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Кол-во учащихся в 11 классе</w:t>
            </w:r>
          </w:p>
        </w:tc>
        <w:tc>
          <w:tcPr>
            <w:tcW w:w="7657" w:type="dxa"/>
            <w:gridSpan w:val="4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Уровень достижений выпускников при написании диагностической работы</w:t>
            </w:r>
          </w:p>
        </w:tc>
      </w:tr>
      <w:tr w:rsidR="00694DB1" w:rsidRPr="00694DB1" w:rsidTr="00D342F3">
        <w:tc>
          <w:tcPr>
            <w:tcW w:w="1914" w:type="dxa"/>
            <w:vMerge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914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высокий</w:t>
            </w:r>
          </w:p>
        </w:tc>
        <w:tc>
          <w:tcPr>
            <w:tcW w:w="1914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повышенный</w:t>
            </w:r>
          </w:p>
        </w:tc>
        <w:tc>
          <w:tcPr>
            <w:tcW w:w="1914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базовый</w:t>
            </w:r>
          </w:p>
        </w:tc>
        <w:tc>
          <w:tcPr>
            <w:tcW w:w="1915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низкий</w:t>
            </w:r>
          </w:p>
        </w:tc>
      </w:tr>
      <w:tr w:rsidR="00694DB1" w:rsidRPr="00694DB1" w:rsidTr="00D342F3">
        <w:tc>
          <w:tcPr>
            <w:tcW w:w="1914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D342F3" w:rsidRPr="00694DB1" w:rsidRDefault="00D342F3" w:rsidP="00EB7C48">
            <w:pPr>
              <w:spacing w:line="276" w:lineRule="auto"/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</w:tr>
    </w:tbl>
    <w:p w:rsidR="00D342F3" w:rsidRPr="00694DB1" w:rsidRDefault="00D342F3" w:rsidP="00EB7C48">
      <w:pPr>
        <w:spacing w:after="0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proofErr w:type="gramStart"/>
      <w:r w:rsidRPr="00694DB1">
        <w:rPr>
          <w:rFonts w:ascii="Times New Roman" w:hAnsi="Times New Roman"/>
          <w:color w:val="1F497D" w:themeColor="text2"/>
          <w:sz w:val="28"/>
          <w:szCs w:val="28"/>
        </w:rPr>
        <w:lastRenderedPageBreak/>
        <w:t xml:space="preserve">Из таблицы видно, что большая часть обучающихся справилась только с базовой частью диагностической работы, но среди выпускников 11 класса только 2 человека планируют сдавать ЕГЭ на профильном уровне, именно эти ребята показали высокий и повышенный результаты. </w:t>
      </w:r>
      <w:proofErr w:type="gramEnd"/>
    </w:p>
    <w:p w:rsidR="00D342F3" w:rsidRPr="00694DB1" w:rsidRDefault="00D342F3" w:rsidP="00EB7C48">
      <w:pPr>
        <w:spacing w:after="0"/>
        <w:ind w:firstLine="709"/>
        <w:rPr>
          <w:rFonts w:ascii="Times New Roman" w:hAnsi="Times New Roman"/>
          <w:b/>
          <w:color w:val="1F497D" w:themeColor="text2"/>
          <w:sz w:val="28"/>
          <w:szCs w:val="28"/>
        </w:rPr>
      </w:pPr>
    </w:p>
    <w:p w:rsidR="00D342F3" w:rsidRPr="00694DB1" w:rsidRDefault="00D342F3" w:rsidP="00EB7C48">
      <w:pPr>
        <w:shd w:val="clear" w:color="auto" w:fill="FFFFFF"/>
        <w:spacing w:after="0"/>
        <w:jc w:val="center"/>
        <w:rPr>
          <w:rFonts w:ascii="Times New Roman" w:hAnsi="Times New Roman"/>
          <w:b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b/>
          <w:bCs/>
          <w:color w:val="1F497D" w:themeColor="text2"/>
          <w:spacing w:val="-16"/>
          <w:sz w:val="28"/>
          <w:szCs w:val="28"/>
        </w:rPr>
        <w:t xml:space="preserve">Уровень </w:t>
      </w:r>
      <w:proofErr w:type="spellStart"/>
      <w:r w:rsidRPr="00694DB1">
        <w:rPr>
          <w:rFonts w:ascii="Times New Roman" w:hAnsi="Times New Roman"/>
          <w:b/>
          <w:bCs/>
          <w:color w:val="1F497D" w:themeColor="text2"/>
          <w:spacing w:val="-16"/>
          <w:sz w:val="28"/>
          <w:szCs w:val="28"/>
        </w:rPr>
        <w:t>обученности</w:t>
      </w:r>
      <w:proofErr w:type="spellEnd"/>
      <w:r w:rsidRPr="00694DB1">
        <w:rPr>
          <w:rFonts w:ascii="Times New Roman" w:hAnsi="Times New Roman"/>
          <w:b/>
          <w:bCs/>
          <w:color w:val="1F497D" w:themeColor="text2"/>
          <w:spacing w:val="-16"/>
          <w:sz w:val="28"/>
          <w:szCs w:val="28"/>
        </w:rPr>
        <w:t xml:space="preserve"> </w:t>
      </w:r>
      <w:proofErr w:type="gramStart"/>
      <w:r w:rsidRPr="00694DB1">
        <w:rPr>
          <w:rFonts w:ascii="Times New Roman" w:hAnsi="Times New Roman"/>
          <w:b/>
          <w:bCs/>
          <w:color w:val="1F497D" w:themeColor="text2"/>
          <w:spacing w:val="-16"/>
          <w:sz w:val="28"/>
          <w:szCs w:val="28"/>
        </w:rPr>
        <w:t>обучающихся</w:t>
      </w:r>
      <w:proofErr w:type="gramEnd"/>
      <w:r w:rsidRPr="00694DB1">
        <w:rPr>
          <w:rFonts w:ascii="Times New Roman" w:hAnsi="Times New Roman"/>
          <w:b/>
          <w:bCs/>
          <w:color w:val="1F497D" w:themeColor="text2"/>
          <w:spacing w:val="-16"/>
          <w:sz w:val="28"/>
          <w:szCs w:val="28"/>
        </w:rPr>
        <w:t xml:space="preserve"> на конец года</w:t>
      </w:r>
    </w:p>
    <w:p w:rsidR="00D342F3" w:rsidRPr="00694DB1" w:rsidRDefault="00D342F3" w:rsidP="00EB7C48">
      <w:pPr>
        <w:spacing w:after="0"/>
        <w:rPr>
          <w:rFonts w:ascii="Times New Roman" w:hAnsi="Times New Roman"/>
          <w:b/>
          <w:color w:val="1F497D" w:themeColor="text2"/>
          <w:sz w:val="28"/>
          <w:szCs w:val="28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78"/>
        <w:gridCol w:w="1377"/>
        <w:gridCol w:w="1699"/>
        <w:gridCol w:w="2166"/>
      </w:tblGrid>
      <w:tr w:rsidR="00694DB1" w:rsidRPr="00694DB1" w:rsidTr="00D342F3">
        <w:trPr>
          <w:trHeight w:hRule="exact" w:val="682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bCs/>
                <w:color w:val="1F497D" w:themeColor="text2"/>
                <w:sz w:val="28"/>
                <w:szCs w:val="28"/>
              </w:rPr>
              <w:t>Показатели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bCs/>
                <w:color w:val="1F497D" w:themeColor="text2"/>
                <w:sz w:val="28"/>
                <w:szCs w:val="28"/>
              </w:rPr>
              <w:t>2015</w:t>
            </w:r>
            <w:r w:rsidRPr="00694DB1">
              <w:rPr>
                <w:rFonts w:ascii="Times New Roman" w:hAnsi="Times New Roman"/>
                <w:bCs/>
                <w:color w:val="1F497D" w:themeColor="text2"/>
                <w:sz w:val="28"/>
                <w:szCs w:val="28"/>
              </w:rPr>
              <w:br/>
            </w:r>
            <w:r w:rsidRPr="00694DB1">
              <w:rPr>
                <w:rFonts w:ascii="Times New Roman" w:hAnsi="Times New Roman"/>
                <w:bCs/>
                <w:color w:val="1F497D" w:themeColor="text2"/>
                <w:spacing w:val="-13"/>
                <w:sz w:val="28"/>
                <w:szCs w:val="28"/>
              </w:rPr>
              <w:t>год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2016</w:t>
            </w:r>
          </w:p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год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2017</w:t>
            </w:r>
          </w:p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год</w:t>
            </w:r>
          </w:p>
        </w:tc>
      </w:tr>
      <w:tr w:rsidR="00694DB1" w:rsidRPr="00694DB1" w:rsidTr="00D342F3">
        <w:trPr>
          <w:trHeight w:hRule="exact" w:val="571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pacing w:val="-11"/>
                <w:sz w:val="28"/>
                <w:szCs w:val="28"/>
              </w:rPr>
              <w:t>Число учащихся на конец учебного года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177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174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183</w:t>
            </w:r>
          </w:p>
        </w:tc>
      </w:tr>
      <w:tr w:rsidR="00694DB1" w:rsidRPr="00694DB1" w:rsidTr="00D342F3">
        <w:trPr>
          <w:trHeight w:hRule="exact" w:val="557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proofErr w:type="gramStart"/>
            <w:r w:rsidRPr="00694DB1">
              <w:rPr>
                <w:rFonts w:ascii="Times New Roman" w:hAnsi="Times New Roman"/>
                <w:color w:val="1F497D" w:themeColor="text2"/>
                <w:spacing w:val="-12"/>
                <w:sz w:val="28"/>
                <w:szCs w:val="28"/>
              </w:rPr>
              <w:t>Оставлены</w:t>
            </w:r>
            <w:proofErr w:type="gramEnd"/>
            <w:r w:rsidRPr="00694DB1">
              <w:rPr>
                <w:rFonts w:ascii="Times New Roman" w:hAnsi="Times New Roman"/>
                <w:color w:val="1F497D" w:themeColor="text2"/>
                <w:spacing w:val="-12"/>
                <w:sz w:val="28"/>
                <w:szCs w:val="28"/>
              </w:rPr>
              <w:t xml:space="preserve"> на повторное обучение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</w:tr>
      <w:tr w:rsidR="00694DB1" w:rsidRPr="00694DB1" w:rsidTr="00D342F3">
        <w:trPr>
          <w:trHeight w:hRule="exact" w:val="562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pacing w:val="-12"/>
                <w:sz w:val="28"/>
                <w:szCs w:val="28"/>
              </w:rPr>
              <w:t>Успевают по всем предметам (</w:t>
            </w:r>
            <w:proofErr w:type="gramStart"/>
            <w:r w:rsidRPr="00694DB1">
              <w:rPr>
                <w:rFonts w:ascii="Times New Roman" w:hAnsi="Times New Roman"/>
                <w:color w:val="1F497D" w:themeColor="text2"/>
                <w:spacing w:val="-12"/>
                <w:sz w:val="28"/>
                <w:szCs w:val="28"/>
              </w:rPr>
              <w:t>в</w:t>
            </w:r>
            <w:proofErr w:type="gramEnd"/>
            <w:r w:rsidRPr="00694DB1">
              <w:rPr>
                <w:rFonts w:ascii="Times New Roman" w:hAnsi="Times New Roman"/>
                <w:color w:val="1F497D" w:themeColor="text2"/>
                <w:spacing w:val="-12"/>
                <w:sz w:val="28"/>
                <w:szCs w:val="28"/>
              </w:rPr>
              <w:t xml:space="preserve"> %)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100%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100%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100%</w:t>
            </w:r>
          </w:p>
        </w:tc>
      </w:tr>
      <w:tr w:rsidR="00694DB1" w:rsidRPr="00694DB1" w:rsidTr="00D342F3">
        <w:trPr>
          <w:trHeight w:hRule="exact" w:val="562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pacing w:val="-12"/>
                <w:sz w:val="28"/>
                <w:szCs w:val="28"/>
              </w:rPr>
              <w:t>Окончили учебный год  на  «4» и «5»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56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54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60</w:t>
            </w:r>
          </w:p>
        </w:tc>
      </w:tr>
      <w:tr w:rsidR="00694DB1" w:rsidRPr="00694DB1" w:rsidTr="00D342F3">
        <w:trPr>
          <w:trHeight w:hRule="exact" w:val="562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color w:val="1F497D" w:themeColor="text2"/>
                <w:spacing w:val="-1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pacing w:val="-12"/>
                <w:sz w:val="28"/>
                <w:szCs w:val="28"/>
              </w:rPr>
              <w:t>Окончили учебный год  на «5»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14</w:t>
            </w:r>
          </w:p>
        </w:tc>
      </w:tr>
      <w:tr w:rsidR="00694DB1" w:rsidRPr="00694DB1" w:rsidTr="00D342F3">
        <w:trPr>
          <w:trHeight w:hRule="exact" w:val="342"/>
        </w:trPr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ind w:firstLine="19"/>
              <w:rPr>
                <w:rFonts w:ascii="Times New Roman" w:hAnsi="Times New Roman"/>
                <w:color w:val="1F497D" w:themeColor="text2"/>
                <w:spacing w:val="-1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pacing w:val="-12"/>
                <w:sz w:val="28"/>
                <w:szCs w:val="28"/>
              </w:rPr>
              <w:t>% качества</w:t>
            </w:r>
          </w:p>
        </w:tc>
        <w:tc>
          <w:tcPr>
            <w:tcW w:w="1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33,9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42,8</w:t>
            </w: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342F3" w:rsidRPr="00694DB1" w:rsidRDefault="00D342F3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45,9</w:t>
            </w:r>
          </w:p>
        </w:tc>
      </w:tr>
    </w:tbl>
    <w:p w:rsidR="00D342F3" w:rsidRPr="00694DB1" w:rsidRDefault="00D342F3" w:rsidP="00EB7C48">
      <w:pPr>
        <w:spacing w:after="0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Анализируя уровень успеваемости, можно  сделать вывод о повышении качества образования за последние 3 года, увеличилось количество отличников и ударников, кроме того  в 2017 году 3 ученицы школы по итогам года получили премию главы района (2016 год – 2 че</w:t>
      </w:r>
      <w:r w:rsidR="004B2A85"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ловека, 2015 год – 1 человек). </w:t>
      </w:r>
    </w:p>
    <w:p w:rsidR="00D342F3" w:rsidRPr="00694DB1" w:rsidRDefault="00D342F3" w:rsidP="00EB7C48">
      <w:pPr>
        <w:autoSpaceDE w:val="0"/>
        <w:autoSpaceDN w:val="0"/>
        <w:adjustRightInd w:val="0"/>
        <w:spacing w:after="0"/>
        <w:ind w:left="57"/>
        <w:jc w:val="both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</w:p>
    <w:p w:rsidR="004B2A85" w:rsidRPr="00694DB1" w:rsidRDefault="00D342F3" w:rsidP="00EB7C48">
      <w:pPr>
        <w:autoSpaceDE w:val="0"/>
        <w:autoSpaceDN w:val="0"/>
        <w:adjustRightInd w:val="0"/>
        <w:spacing w:after="0"/>
        <w:ind w:left="57"/>
        <w:jc w:val="center"/>
        <w:rPr>
          <w:rFonts w:ascii="Times New Roman" w:hAnsi="Times New Roman"/>
          <w:b/>
          <w:bCs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b/>
          <w:bCs/>
          <w:color w:val="1F497D" w:themeColor="text2"/>
          <w:sz w:val="28"/>
          <w:szCs w:val="28"/>
        </w:rPr>
        <w:t>Работа с одаренными</w:t>
      </w:r>
      <w:r w:rsidR="00EB7C48" w:rsidRPr="00694DB1">
        <w:rPr>
          <w:rFonts w:ascii="Times New Roman" w:hAnsi="Times New Roman"/>
          <w:b/>
          <w:bCs/>
          <w:color w:val="1F497D" w:themeColor="text2"/>
          <w:sz w:val="28"/>
          <w:szCs w:val="28"/>
        </w:rPr>
        <w:t xml:space="preserve"> детьми и талантливой молодежью</w:t>
      </w:r>
    </w:p>
    <w:p w:rsidR="00D342F3" w:rsidRPr="00694DB1" w:rsidRDefault="00D342F3" w:rsidP="00EB7C48">
      <w:pPr>
        <w:spacing w:after="0"/>
        <w:ind w:left="57"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Работа с одарёнными  и способными учащимися, их поиск, выявление  и  развитие - один из важнейших аспектов работы МБОУ СОШ с. </w:t>
      </w:r>
      <w:proofErr w:type="spellStart"/>
      <w:r w:rsidRPr="00694DB1">
        <w:rPr>
          <w:rFonts w:ascii="Times New Roman" w:hAnsi="Times New Roman"/>
          <w:color w:val="1F497D" w:themeColor="text2"/>
          <w:sz w:val="28"/>
          <w:szCs w:val="28"/>
        </w:rPr>
        <w:t>Могилёвка</w:t>
      </w:r>
      <w:proofErr w:type="spellEnd"/>
      <w:r w:rsidRPr="00694DB1">
        <w:rPr>
          <w:rFonts w:ascii="Times New Roman" w:hAnsi="Times New Roman"/>
          <w:color w:val="1F497D" w:themeColor="text2"/>
          <w:sz w:val="28"/>
          <w:szCs w:val="28"/>
        </w:rPr>
        <w:t>, а также и школьного научного общества  «Олимп</w:t>
      </w:r>
    </w:p>
    <w:p w:rsidR="00D342F3" w:rsidRPr="00694DB1" w:rsidRDefault="00D342F3" w:rsidP="00EB7C48">
      <w:pPr>
        <w:spacing w:after="0"/>
        <w:ind w:left="57"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Целью работы НОУ является: сохранение и непрерывное восходящее развитие потенциала и познавательного интереса учащихся школы.</w:t>
      </w:r>
    </w:p>
    <w:p w:rsidR="00D342F3" w:rsidRPr="00694DB1" w:rsidRDefault="00D342F3" w:rsidP="00EB7C48">
      <w:pPr>
        <w:spacing w:after="0"/>
        <w:ind w:left="57"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Работа в научном обществе даёт ученикам огромные возможности для закрепления многих учебных навыков и приобретения новых компетенций.</w:t>
      </w:r>
    </w:p>
    <w:p w:rsidR="00D342F3" w:rsidRPr="00694DB1" w:rsidRDefault="00D342F3" w:rsidP="00EB7C48">
      <w:pPr>
        <w:spacing w:after="0"/>
        <w:ind w:left="57"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Ученики нашей школы – члены НОУ принимают участие в конкурсах и олимпиадах, выполняют исследовательские работы.  В 2017 году в районной научно-практической конференции принимали участие 3 ребёнка, двое из них стали победителями (</w:t>
      </w:r>
      <w:proofErr w:type="spellStart"/>
      <w:r w:rsidRPr="00694DB1">
        <w:rPr>
          <w:rFonts w:ascii="Times New Roman" w:hAnsi="Times New Roman"/>
          <w:color w:val="1F497D" w:themeColor="text2"/>
          <w:sz w:val="28"/>
          <w:szCs w:val="28"/>
        </w:rPr>
        <w:t>Шматкова</w:t>
      </w:r>
      <w:proofErr w:type="spellEnd"/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Юлия, секция географии и Антонова Вера, секция биологии). Кроме этого 1 ученица из НОУ (Ященко Виолетта) приняла участие в районной краеведческой конференции и также </w:t>
      </w:r>
      <w:r w:rsidRPr="00694DB1">
        <w:rPr>
          <w:rFonts w:ascii="Times New Roman" w:hAnsi="Times New Roman"/>
          <w:color w:val="1F497D" w:themeColor="text2"/>
          <w:sz w:val="28"/>
          <w:szCs w:val="28"/>
        </w:rPr>
        <w:lastRenderedPageBreak/>
        <w:t xml:space="preserve">стала победителем в номинации «История развития казачества в муниципальном районе имени Лазо». </w:t>
      </w:r>
    </w:p>
    <w:p w:rsidR="00D342F3" w:rsidRPr="00694DB1" w:rsidRDefault="00D342F3" w:rsidP="00EB7C48">
      <w:pPr>
        <w:spacing w:after="0"/>
        <w:ind w:left="57" w:firstLine="709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В октябре прошла школьная предметная олимпиада</w:t>
      </w:r>
      <w:r w:rsidR="004B2A85" w:rsidRPr="00694DB1">
        <w:rPr>
          <w:rFonts w:ascii="Times New Roman" w:hAnsi="Times New Roman"/>
          <w:color w:val="1F497D" w:themeColor="text2"/>
          <w:sz w:val="28"/>
          <w:szCs w:val="28"/>
        </w:rPr>
        <w:t>.</w:t>
      </w:r>
    </w:p>
    <w:p w:rsidR="00D342F3" w:rsidRPr="00694DB1" w:rsidRDefault="00D342F3" w:rsidP="00EB7C48">
      <w:pPr>
        <w:spacing w:after="0"/>
        <w:ind w:right="-285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ab/>
        <w:t>Организация олимпиады в учреждении в 2017 году осуществлялась в соответствии со следующими нормативными документами:</w:t>
      </w:r>
    </w:p>
    <w:p w:rsidR="00D342F3" w:rsidRPr="00694DB1" w:rsidRDefault="00D342F3" w:rsidP="00EB7C48">
      <w:pPr>
        <w:spacing w:after="0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-  приказ Министерства образования и науки Российской Федерации от 18.11.2013 № 1252 «Об утверждении Порядка проведения всероссийской олимпиады школьников» (далее – Порядок проведения олимпиады);</w:t>
      </w:r>
    </w:p>
    <w:p w:rsidR="00D342F3" w:rsidRPr="00694DB1" w:rsidRDefault="00D342F3" w:rsidP="00EB7C48">
      <w:pPr>
        <w:spacing w:after="0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-приказ  Министерства образования и науки Российской Федерации от 17.03.2015 № 249 «О внесении изменений в Порядок проведения всероссийской олимпиады школьников, утвержденный приказом Министерства образования и науки от 18 ноября </w:t>
      </w:r>
      <w:smartTag w:uri="urn:schemas-microsoft-com:office:smarttags" w:element="metricconverter">
        <w:smartTagPr>
          <w:attr w:name="ProductID" w:val="2013 г"/>
        </w:smartTagPr>
        <w:r w:rsidRPr="00694DB1">
          <w:rPr>
            <w:rFonts w:ascii="Times New Roman" w:hAnsi="Times New Roman"/>
            <w:color w:val="1F497D" w:themeColor="text2"/>
            <w:sz w:val="28"/>
            <w:szCs w:val="28"/>
          </w:rPr>
          <w:t>2013 г</w:t>
        </w:r>
      </w:smartTag>
      <w:r w:rsidRPr="00694DB1">
        <w:rPr>
          <w:rFonts w:ascii="Times New Roman" w:hAnsi="Times New Roman"/>
          <w:color w:val="1F497D" w:themeColor="text2"/>
          <w:sz w:val="28"/>
          <w:szCs w:val="28"/>
        </w:rPr>
        <w:t>. № 1252»;</w:t>
      </w:r>
    </w:p>
    <w:p w:rsidR="00D342F3" w:rsidRPr="00694DB1" w:rsidRDefault="00D342F3" w:rsidP="00EB7C48">
      <w:pPr>
        <w:spacing w:after="0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- приказ Министерства образования и науки Российской Федерации от 17.12.2015 № 1488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</w:t>
      </w:r>
      <w:smartTag w:uri="urn:schemas-microsoft-com:office:smarttags" w:element="metricconverter">
        <w:smartTagPr>
          <w:attr w:name="ProductID" w:val="2013 г"/>
        </w:smartTagPr>
        <w:r w:rsidRPr="00694DB1">
          <w:rPr>
            <w:rFonts w:ascii="Times New Roman" w:hAnsi="Times New Roman"/>
            <w:color w:val="1F497D" w:themeColor="text2"/>
            <w:sz w:val="28"/>
            <w:szCs w:val="28"/>
          </w:rPr>
          <w:t>2013 г</w:t>
        </w:r>
      </w:smartTag>
      <w:r w:rsidRPr="00694DB1">
        <w:rPr>
          <w:rFonts w:ascii="Times New Roman" w:hAnsi="Times New Roman"/>
          <w:color w:val="1F497D" w:themeColor="text2"/>
          <w:sz w:val="28"/>
          <w:szCs w:val="28"/>
        </w:rPr>
        <w:t>. № 1252»;</w:t>
      </w:r>
    </w:p>
    <w:p w:rsidR="00D342F3" w:rsidRPr="00694DB1" w:rsidRDefault="00D342F3" w:rsidP="00EB7C48">
      <w:pPr>
        <w:spacing w:after="0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- приказ Управления образования от 05.09.17 № 324 «О проведении школьного этапа всероссийской олимпиады школьников в 2017-2018 учебном году»; </w:t>
      </w:r>
    </w:p>
    <w:p w:rsidR="00D342F3" w:rsidRPr="00694DB1" w:rsidRDefault="00D342F3" w:rsidP="00EB7C48">
      <w:pPr>
        <w:spacing w:after="0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- приказ по школе от 11.09.2017 № 97 «О проведении школьного этапа всероссийской олимпиады школьников в 2017-2018 учебном году».</w:t>
      </w:r>
    </w:p>
    <w:p w:rsidR="00D342F3" w:rsidRPr="00694DB1" w:rsidRDefault="00D342F3" w:rsidP="00EB7C48">
      <w:pPr>
        <w:spacing w:after="0"/>
        <w:ind w:firstLine="708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Результаты олимпиады представлены в следующей таблице: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276"/>
        <w:gridCol w:w="1276"/>
        <w:gridCol w:w="1134"/>
        <w:gridCol w:w="1417"/>
        <w:gridCol w:w="1276"/>
        <w:gridCol w:w="1843"/>
      </w:tblGrid>
      <w:tr w:rsidR="00694DB1" w:rsidRPr="00694DB1" w:rsidTr="00D342F3">
        <w:tc>
          <w:tcPr>
            <w:tcW w:w="567" w:type="dxa"/>
            <w:vMerge w:val="restart"/>
            <w:vAlign w:val="center"/>
          </w:tcPr>
          <w:p w:rsidR="00D342F3" w:rsidRPr="00694DB1" w:rsidRDefault="00D342F3" w:rsidP="00EB7C48">
            <w:pPr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п</w:t>
            </w:r>
            <w:proofErr w:type="gramEnd"/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702" w:type="dxa"/>
            <w:vMerge w:val="restart"/>
            <w:vAlign w:val="center"/>
          </w:tcPr>
          <w:p w:rsidR="00D342F3" w:rsidRPr="00694DB1" w:rsidRDefault="00D342F3" w:rsidP="00EB7C48">
            <w:pPr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3686" w:type="dxa"/>
            <w:gridSpan w:val="3"/>
          </w:tcPr>
          <w:p w:rsidR="00D342F3" w:rsidRPr="00694DB1" w:rsidRDefault="00D342F3" w:rsidP="00EB7C48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2017 год</w:t>
            </w:r>
          </w:p>
        </w:tc>
        <w:tc>
          <w:tcPr>
            <w:tcW w:w="4536" w:type="dxa"/>
            <w:gridSpan w:val="3"/>
          </w:tcPr>
          <w:p w:rsidR="00D342F3" w:rsidRPr="00694DB1" w:rsidRDefault="00D342F3" w:rsidP="00EB7C48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2016 год</w:t>
            </w:r>
          </w:p>
        </w:tc>
      </w:tr>
      <w:tr w:rsidR="00694DB1" w:rsidRPr="00694DB1" w:rsidTr="00D342F3">
        <w:tc>
          <w:tcPr>
            <w:tcW w:w="567" w:type="dxa"/>
            <w:vMerge/>
            <w:vAlign w:val="center"/>
          </w:tcPr>
          <w:p w:rsidR="00D342F3" w:rsidRPr="00694DB1" w:rsidRDefault="00D342F3" w:rsidP="00EB7C48">
            <w:pPr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D342F3" w:rsidRPr="00694DB1" w:rsidRDefault="00D342F3" w:rsidP="00EB7C48">
            <w:pPr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Всего уч-ся</w:t>
            </w:r>
          </w:p>
        </w:tc>
        <w:tc>
          <w:tcPr>
            <w:tcW w:w="2410" w:type="dxa"/>
            <w:gridSpan w:val="2"/>
          </w:tcPr>
          <w:p w:rsidR="00D342F3" w:rsidRPr="00694DB1" w:rsidRDefault="00D342F3" w:rsidP="00EB7C48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Из них</w:t>
            </w:r>
          </w:p>
        </w:tc>
        <w:tc>
          <w:tcPr>
            <w:tcW w:w="1417" w:type="dxa"/>
            <w:vMerge w:val="restart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Всего уч-ся</w:t>
            </w:r>
          </w:p>
        </w:tc>
        <w:tc>
          <w:tcPr>
            <w:tcW w:w="3119" w:type="dxa"/>
            <w:gridSpan w:val="2"/>
          </w:tcPr>
          <w:p w:rsidR="00D342F3" w:rsidRPr="00694DB1" w:rsidRDefault="00D342F3" w:rsidP="00EB7C48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Из них</w:t>
            </w:r>
          </w:p>
        </w:tc>
      </w:tr>
      <w:tr w:rsidR="00694DB1" w:rsidRPr="00694DB1" w:rsidTr="00D342F3">
        <w:tc>
          <w:tcPr>
            <w:tcW w:w="567" w:type="dxa"/>
            <w:vMerge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1702" w:type="dxa"/>
            <w:vMerge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победители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призёры</w:t>
            </w:r>
          </w:p>
        </w:tc>
        <w:tc>
          <w:tcPr>
            <w:tcW w:w="1417" w:type="dxa"/>
            <w:vMerge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победители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призёры</w:t>
            </w:r>
          </w:p>
        </w:tc>
      </w:tr>
      <w:tr w:rsidR="00694DB1" w:rsidRPr="00694DB1" w:rsidTr="00D342F3">
        <w:trPr>
          <w:trHeight w:val="441"/>
        </w:trPr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 xml:space="preserve">Астрономия 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</w:tr>
      <w:tr w:rsidR="00694DB1" w:rsidRPr="00694DB1" w:rsidTr="00D342F3">
        <w:trPr>
          <w:trHeight w:val="279"/>
        </w:trPr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</w:tr>
      <w:tr w:rsidR="00694DB1" w:rsidRPr="00694DB1" w:rsidTr="00D342F3">
        <w:trPr>
          <w:trHeight w:val="401"/>
        </w:trPr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Информатика и ИКТ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 xml:space="preserve">Экология 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32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Мировая художественная культура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 xml:space="preserve">Основы безопасности жизнедеятельности 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 xml:space="preserve">Технология 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b/>
                <w:bCs/>
                <w:color w:val="1F497D" w:themeColor="text2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156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130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17</w:t>
            </w: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 xml:space="preserve">Кол-во учащихся в параллели 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126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132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2" w:type="dxa"/>
            <w:vAlign w:val="center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Кол-во учащихся принявших участие (1-го ребенка считать 1 раз)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  <w:vAlign w:val="center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2" w:type="dxa"/>
            <w:vAlign w:val="bottom"/>
          </w:tcPr>
          <w:p w:rsidR="00D342F3" w:rsidRPr="00694DB1" w:rsidRDefault="00D342F3" w:rsidP="00EB7C48">
            <w:pPr>
              <w:spacing w:after="0"/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eastAsia="Times New Roman" w:hAnsi="Times New Roman"/>
                <w:color w:val="1F497D" w:themeColor="text2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36%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417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39%</w:t>
            </w:r>
          </w:p>
        </w:tc>
        <w:tc>
          <w:tcPr>
            <w:tcW w:w="1276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843" w:type="dxa"/>
          </w:tcPr>
          <w:p w:rsidR="00D342F3" w:rsidRPr="00694DB1" w:rsidRDefault="00D342F3" w:rsidP="00EB7C48">
            <w:pPr>
              <w:spacing w:after="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</w:tbl>
    <w:p w:rsidR="00D342F3" w:rsidRPr="00694DB1" w:rsidRDefault="00D342F3" w:rsidP="00EB7C48">
      <w:pPr>
        <w:spacing w:after="0"/>
        <w:jc w:val="center"/>
        <w:rPr>
          <w:rFonts w:ascii="Times New Roman" w:hAnsi="Times New Roman"/>
          <w:color w:val="1F497D" w:themeColor="text2"/>
          <w:sz w:val="28"/>
          <w:szCs w:val="28"/>
        </w:rPr>
      </w:pPr>
    </w:p>
    <w:p w:rsidR="00D342F3" w:rsidRPr="00694DB1" w:rsidRDefault="00D342F3" w:rsidP="00EB7C48">
      <w:pPr>
        <w:spacing w:after="0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ab/>
        <w:t>По результатам проведения школьного этапа олимпиады можно сделать следующие выводы:</w:t>
      </w:r>
    </w:p>
    <w:p w:rsidR="00D342F3" w:rsidRPr="00694DB1" w:rsidRDefault="00D342F3" w:rsidP="00EB7C48">
      <w:pPr>
        <w:pStyle w:val="a5"/>
        <w:spacing w:after="0"/>
        <w:ind w:left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lastRenderedPageBreak/>
        <w:tab/>
        <w:t xml:space="preserve">1. Снизилось количество участников по 11 предметам, кроме математики, русского языка, истории, ОБЖ, экономики, химии, </w:t>
      </w:r>
      <w:proofErr w:type="spellStart"/>
      <w:r w:rsidRPr="00694DB1">
        <w:rPr>
          <w:rFonts w:ascii="Times New Roman" w:hAnsi="Times New Roman"/>
          <w:color w:val="1F497D" w:themeColor="text2"/>
          <w:sz w:val="28"/>
          <w:szCs w:val="28"/>
        </w:rPr>
        <w:t>физ</w:t>
      </w:r>
      <w:proofErr w:type="spellEnd"/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-ре, технологии. </w:t>
      </w:r>
    </w:p>
    <w:p w:rsidR="00D342F3" w:rsidRPr="00694DB1" w:rsidRDefault="00D342F3" w:rsidP="00EB7C48">
      <w:pPr>
        <w:pStyle w:val="a5"/>
        <w:spacing w:after="0"/>
        <w:ind w:left="0" w:firstLine="72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Особенно снизилось количество участников по биологии (с 11 до 5),  английский язык (с 12 до 9), литература (с 8 </w:t>
      </w:r>
      <w:proofErr w:type="gramStart"/>
      <w:r w:rsidRPr="00694DB1">
        <w:rPr>
          <w:rFonts w:ascii="Times New Roman" w:hAnsi="Times New Roman"/>
          <w:color w:val="1F497D" w:themeColor="text2"/>
          <w:sz w:val="28"/>
          <w:szCs w:val="28"/>
        </w:rPr>
        <w:t>до</w:t>
      </w:r>
      <w:proofErr w:type="gramEnd"/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 6), экология (с 3 до 1), МХК (с 4 до 1). На уровне осталось количество участников по обществознанию и информатике.</w:t>
      </w:r>
    </w:p>
    <w:p w:rsidR="00D342F3" w:rsidRPr="00694DB1" w:rsidRDefault="00D342F3" w:rsidP="00EB7C48">
      <w:pPr>
        <w:pStyle w:val="a5"/>
        <w:spacing w:after="0"/>
        <w:ind w:left="0" w:firstLine="72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2. Снизилось количество учащихся, принявших участие в олимпиаде (с 51 до 45, 1 ребёнок учитывался 1 раз), как результат снижение охвата школьным этапом олимпиады с 39% до 36%. </w:t>
      </w:r>
    </w:p>
    <w:p w:rsidR="00D342F3" w:rsidRPr="00694DB1" w:rsidRDefault="00D342F3" w:rsidP="00EB7C48">
      <w:pPr>
        <w:pStyle w:val="a5"/>
        <w:spacing w:after="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3. Снизилось общее количество победителей (с30 до 27), снижение произошло по экологии, русскому языку, биологии, истории, технологии, математике.</w:t>
      </w:r>
    </w:p>
    <w:p w:rsidR="00D342F3" w:rsidRPr="00694DB1" w:rsidRDefault="00D342F3" w:rsidP="00EB7C48">
      <w:pPr>
        <w:pStyle w:val="a5"/>
        <w:spacing w:after="0"/>
        <w:ind w:left="0" w:firstLine="72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4. На уровне осталось количество победителей по английскому языку, литературе; увеличилось количество победителей по обществознанию, географии, экономике, физической культуре.</w:t>
      </w:r>
    </w:p>
    <w:p w:rsidR="00D342F3" w:rsidRPr="00694DB1" w:rsidRDefault="00D342F3" w:rsidP="00EB7C48">
      <w:pPr>
        <w:pStyle w:val="a5"/>
        <w:spacing w:after="0"/>
        <w:ind w:left="0" w:firstLine="720"/>
        <w:jc w:val="both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 xml:space="preserve">5. Второй год подряд нет победителей и призёров на школьном </w:t>
      </w:r>
      <w:r w:rsidR="00EB7C48" w:rsidRPr="00694DB1">
        <w:rPr>
          <w:rFonts w:ascii="Times New Roman" w:hAnsi="Times New Roman"/>
          <w:color w:val="1F497D" w:themeColor="text2"/>
          <w:sz w:val="28"/>
          <w:szCs w:val="28"/>
        </w:rPr>
        <w:t>уровне по физике и информатике.</w:t>
      </w:r>
    </w:p>
    <w:p w:rsidR="00D342F3" w:rsidRPr="00694DB1" w:rsidRDefault="00D342F3" w:rsidP="00EB7C48">
      <w:pPr>
        <w:spacing w:after="0"/>
        <w:jc w:val="center"/>
        <w:rPr>
          <w:rFonts w:ascii="Times New Roman" w:hAnsi="Times New Roman"/>
          <w:color w:val="1F497D" w:themeColor="text2"/>
          <w:sz w:val="28"/>
          <w:szCs w:val="28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</w:rPr>
        <w:t>Участие в муниципальном этапе олимпиады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374"/>
        <w:gridCol w:w="1595"/>
        <w:gridCol w:w="1068"/>
        <w:gridCol w:w="1219"/>
        <w:gridCol w:w="1399"/>
        <w:gridCol w:w="1156"/>
        <w:gridCol w:w="1219"/>
      </w:tblGrid>
      <w:tr w:rsidR="00694DB1" w:rsidRPr="00694DB1" w:rsidTr="00D342F3">
        <w:tc>
          <w:tcPr>
            <w:tcW w:w="567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№</w:t>
            </w:r>
          </w:p>
        </w:tc>
        <w:tc>
          <w:tcPr>
            <w:tcW w:w="2374" w:type="dxa"/>
            <w:vMerge w:val="restart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Предмет</w:t>
            </w:r>
          </w:p>
        </w:tc>
        <w:tc>
          <w:tcPr>
            <w:tcW w:w="3882" w:type="dxa"/>
            <w:gridSpan w:val="3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2016 год</w:t>
            </w:r>
          </w:p>
        </w:tc>
        <w:tc>
          <w:tcPr>
            <w:tcW w:w="3774" w:type="dxa"/>
            <w:gridSpan w:val="3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2017 год</w:t>
            </w:r>
          </w:p>
        </w:tc>
      </w:tr>
      <w:tr w:rsidR="00694DB1" w:rsidRPr="00694DB1" w:rsidTr="00D342F3">
        <w:tc>
          <w:tcPr>
            <w:tcW w:w="567" w:type="dxa"/>
            <w:vMerge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374" w:type="dxa"/>
            <w:vMerge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Всего (% от общего числа уч-ся 7-11 классов)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победители</w:t>
            </w: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призёры</w:t>
            </w: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всего</w:t>
            </w: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победители</w:t>
            </w: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призёры</w:t>
            </w: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Русский язык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 (7,1%)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  (2,8%)</w:t>
            </w: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Литература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 (1,4%)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 (1,4%)</w:t>
            </w: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  (2,8%)</w:t>
            </w: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Английский язык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 (4,2%)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 (5,6%)</w:t>
            </w: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Математика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 (4,2%)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  (2,8%)</w:t>
            </w: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Информатика и ИКТ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Физика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7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Химия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 (2,8%)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Биология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 (7,1%)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 (1,4%)</w:t>
            </w: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Экология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 (4,2%)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География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 (1,4%)</w:t>
            </w: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11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Экономика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12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Астрономия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lastRenderedPageBreak/>
              <w:t>13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История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14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Обществознание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 (4,2%)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  (2,8%)</w:t>
            </w: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15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Право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16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17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Технология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18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Физическая культура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  (2,8%)</w:t>
            </w: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19</w:t>
            </w: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Искусство (МХК)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-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694DB1" w:rsidRPr="00694DB1" w:rsidTr="00D342F3">
        <w:tc>
          <w:tcPr>
            <w:tcW w:w="567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2374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6"/>
                <w:szCs w:val="26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6"/>
                <w:szCs w:val="26"/>
              </w:rPr>
              <w:t>Итого</w:t>
            </w:r>
          </w:p>
        </w:tc>
        <w:tc>
          <w:tcPr>
            <w:tcW w:w="1595" w:type="dxa"/>
          </w:tcPr>
          <w:p w:rsidR="00D342F3" w:rsidRPr="00694DB1" w:rsidRDefault="00D342F3" w:rsidP="00EB7C48">
            <w:pPr>
              <w:spacing w:line="276" w:lineRule="auto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25 (35,7%)</w:t>
            </w:r>
          </w:p>
        </w:tc>
        <w:tc>
          <w:tcPr>
            <w:tcW w:w="1068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16 (22,5%)</w:t>
            </w:r>
          </w:p>
        </w:tc>
        <w:tc>
          <w:tcPr>
            <w:tcW w:w="1156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  <w:tc>
          <w:tcPr>
            <w:tcW w:w="1219" w:type="dxa"/>
          </w:tcPr>
          <w:p w:rsidR="00D342F3" w:rsidRPr="00694DB1" w:rsidRDefault="00D342F3" w:rsidP="00EB7C48">
            <w:pPr>
              <w:spacing w:line="276" w:lineRule="auto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</w:t>
            </w:r>
          </w:p>
        </w:tc>
      </w:tr>
    </w:tbl>
    <w:p w:rsidR="00D342F3" w:rsidRPr="00694DB1" w:rsidRDefault="00D342F3" w:rsidP="00EB7C48">
      <w:pPr>
        <w:spacing w:after="0"/>
        <w:ind w:firstLine="708"/>
        <w:jc w:val="both"/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1F497D" w:themeColor="text2"/>
          <w:sz w:val="28"/>
          <w:szCs w:val="28"/>
          <w:lang w:eastAsia="ru-RU"/>
        </w:rPr>
        <w:t>Из таблицы видно, что уменьшилось общее число участников муниципального этапа, не намного, но улучшилась результативность участия, 2 человека показали хорошие результаты на муниципальном этапе. Причиной такого положения является недостаточно эффективная работа педагогического коллектива по выявлению одаренных, имеющих высокую мотивацию к обучению детей, неудовлетворительная подготовка учащихся к участию в олимпиадах. Необходимо отметить, что немногие учителя систематически готовят ребят целенаправленно, зачастую проводят только разовые консультации и предлагают работать самостоятельно. Также статистика показывает, что участниками олимпиад практически по всем предметам являются одни и те же учащиеся, и чаще всего не одаренные дети, а успешно осваивающие образовательные стандарты.</w:t>
      </w:r>
    </w:p>
    <w:p w:rsidR="00D342F3" w:rsidRPr="00694DB1" w:rsidRDefault="00D342F3" w:rsidP="00EB7C48">
      <w:pPr>
        <w:spacing w:after="0"/>
        <w:ind w:firstLine="709"/>
        <w:jc w:val="both"/>
        <w:rPr>
          <w:rFonts w:ascii="Times New Roman" w:hAnsi="Times New Roman"/>
          <w:color w:val="1F497D" w:themeColor="text2"/>
          <w:sz w:val="28"/>
          <w:szCs w:val="28"/>
          <w:lang w:eastAsia="ru-RU"/>
        </w:rPr>
      </w:pPr>
      <w:r w:rsidRPr="00694DB1">
        <w:rPr>
          <w:rFonts w:ascii="Times New Roman" w:hAnsi="Times New Roman"/>
          <w:color w:val="1F497D" w:themeColor="text2"/>
          <w:sz w:val="28"/>
          <w:szCs w:val="28"/>
          <w:lang w:eastAsia="ru-RU"/>
        </w:rPr>
        <w:t xml:space="preserve">Процент выполнения работ средний, что показало   среднюю мотивацию и заинтересованность обучающихся в изучении  предметов, средний уровень подготовленности обучающихся. Таким образом, количество победителей и призёров олимпиад в этом учебном году слишком малое и результативность участия невысокая. </w:t>
      </w:r>
    </w:p>
    <w:p w:rsidR="00D173C1" w:rsidRPr="00F3608B" w:rsidRDefault="00D173C1" w:rsidP="00EB7C48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15B3" w:rsidRPr="00694DB1" w:rsidRDefault="00D173C1" w:rsidP="00EB7C4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694DB1">
        <w:rPr>
          <w:rFonts w:ascii="Times New Roman" w:hAnsi="Times New Roman"/>
          <w:b/>
          <w:bCs/>
          <w:color w:val="00B050"/>
          <w:sz w:val="28"/>
          <w:szCs w:val="28"/>
        </w:rPr>
        <w:t xml:space="preserve">Дополнительное образование </w:t>
      </w:r>
    </w:p>
    <w:p w:rsidR="00CC15B3" w:rsidRPr="00694DB1" w:rsidRDefault="00CC15B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 xml:space="preserve">       Важнейшей составляющей образовательного пространства является дополнительное образование детей. Оно сочетает в себе воспитание, обучение, социализацию подрастающего поколения, поддерживает и развивает талантливых и одаренных детей, формирует здоровый образ жизни, осуществляет профилактику безнадзорности, правонарушений и других асоциальных явлений в детско-юношеской среде.</w:t>
      </w:r>
    </w:p>
    <w:p w:rsidR="00CC15B3" w:rsidRPr="00694DB1" w:rsidRDefault="00CC15B3" w:rsidP="00EB7C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 xml:space="preserve">        Дополнительное образование детей </w:t>
      </w:r>
      <w:r w:rsidRPr="00694DB1">
        <w:rPr>
          <w:rFonts w:ascii="Times New Roman" w:hAnsi="Times New Roman"/>
          <w:b/>
          <w:bCs/>
          <w:color w:val="00B050"/>
          <w:sz w:val="28"/>
          <w:szCs w:val="28"/>
        </w:rPr>
        <w:t xml:space="preserve"> </w:t>
      </w:r>
      <w:r w:rsidRPr="00694DB1">
        <w:rPr>
          <w:rFonts w:ascii="Times New Roman" w:hAnsi="Times New Roman"/>
          <w:bCs/>
          <w:color w:val="00B050"/>
          <w:sz w:val="28"/>
          <w:szCs w:val="28"/>
        </w:rPr>
        <w:t>о</w:t>
      </w:r>
      <w:r w:rsidRPr="00694DB1">
        <w:rPr>
          <w:rFonts w:ascii="Times New Roman" w:hAnsi="Times New Roman"/>
          <w:color w:val="00B050"/>
          <w:sz w:val="28"/>
          <w:szCs w:val="28"/>
        </w:rPr>
        <w:t xml:space="preserve">беспечивает </w:t>
      </w:r>
      <w:r w:rsidRPr="00694DB1">
        <w:rPr>
          <w:rFonts w:ascii="Times New Roman" w:hAnsi="Times New Roman"/>
          <w:bCs/>
          <w:color w:val="00B050"/>
          <w:sz w:val="28"/>
          <w:szCs w:val="28"/>
        </w:rPr>
        <w:t xml:space="preserve">в Школе </w:t>
      </w:r>
    </w:p>
    <w:p w:rsidR="00CC15B3" w:rsidRPr="00694DB1" w:rsidRDefault="00CC15B3" w:rsidP="00EB7C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B050"/>
          <w:sz w:val="28"/>
          <w:szCs w:val="28"/>
        </w:rPr>
      </w:pPr>
      <w:r w:rsidRPr="00694DB1">
        <w:rPr>
          <w:rFonts w:ascii="Times New Roman" w:hAnsi="Times New Roman"/>
          <w:bCs/>
          <w:color w:val="00B050"/>
          <w:sz w:val="28"/>
          <w:szCs w:val="28"/>
        </w:rPr>
        <w:t>- внеурочная деятельность в 1 – 7 – х классах;</w:t>
      </w:r>
    </w:p>
    <w:p w:rsidR="00CC15B3" w:rsidRPr="00694DB1" w:rsidRDefault="00CC15B3" w:rsidP="00EB7C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B050"/>
          <w:sz w:val="28"/>
          <w:szCs w:val="28"/>
        </w:rPr>
      </w:pPr>
      <w:r w:rsidRPr="00694DB1">
        <w:rPr>
          <w:rFonts w:ascii="Times New Roman" w:hAnsi="Times New Roman"/>
          <w:bCs/>
          <w:color w:val="00B050"/>
          <w:sz w:val="28"/>
          <w:szCs w:val="28"/>
        </w:rPr>
        <w:lastRenderedPageBreak/>
        <w:t>- факультативные занятия в 8-х классах;</w:t>
      </w:r>
    </w:p>
    <w:p w:rsidR="00CC15B3" w:rsidRPr="00694DB1" w:rsidRDefault="00CC15B3" w:rsidP="00EB7C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B050"/>
          <w:sz w:val="28"/>
          <w:szCs w:val="28"/>
        </w:rPr>
      </w:pPr>
      <w:r w:rsidRPr="00694DB1">
        <w:rPr>
          <w:rFonts w:ascii="Times New Roman" w:hAnsi="Times New Roman"/>
          <w:bCs/>
          <w:color w:val="00B050"/>
          <w:sz w:val="28"/>
          <w:szCs w:val="28"/>
        </w:rPr>
        <w:t>- кружки и секции;</w:t>
      </w:r>
    </w:p>
    <w:p w:rsidR="00CC15B3" w:rsidRPr="00694DB1" w:rsidRDefault="00CC15B3" w:rsidP="00EB7C4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B050"/>
          <w:sz w:val="28"/>
          <w:szCs w:val="28"/>
        </w:rPr>
      </w:pPr>
      <w:r w:rsidRPr="00694DB1">
        <w:rPr>
          <w:rFonts w:ascii="Times New Roman" w:hAnsi="Times New Roman"/>
          <w:bCs/>
          <w:color w:val="00B050"/>
          <w:sz w:val="28"/>
          <w:szCs w:val="28"/>
        </w:rPr>
        <w:t>- элективные курсы в 9 – 11 – х классах.</w:t>
      </w:r>
    </w:p>
    <w:p w:rsidR="00CC15B3" w:rsidRPr="00694DB1" w:rsidRDefault="00CC15B3" w:rsidP="00EB7C48">
      <w:pPr>
        <w:spacing w:after="0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</w:rPr>
        <w:t xml:space="preserve">       В системе дополнительного образования  реализуются  программы интеллектуальной, художественной, спортивной, технической,  естественнонаучной направленностей, социальной и духовно-нравственной направленности.</w:t>
      </w:r>
    </w:p>
    <w:p w:rsidR="00CC15B3" w:rsidRPr="00694DB1" w:rsidRDefault="00CC15B3" w:rsidP="00EB7C48">
      <w:pPr>
        <w:spacing w:after="0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</w:rPr>
        <w:t xml:space="preserve">       Актуальными сегодня остаются вопросы обновления содержания программ дополнительного образования, что будет способствовать привлечению детей в кружки и секции.   Программы дополнительного образования для старшеклассников не только способствуют общему развитию личности, формированию устойчивого интереса к выбранному направлению, но и являются одним из наиболее действенных сре</w:t>
      </w:r>
      <w:proofErr w:type="gramStart"/>
      <w:r w:rsidRPr="00694DB1">
        <w:rPr>
          <w:rFonts w:ascii="Times New Roman" w:eastAsia="Times New Roman" w:hAnsi="Times New Roman"/>
          <w:color w:val="00B050"/>
          <w:sz w:val="28"/>
          <w:szCs w:val="28"/>
        </w:rPr>
        <w:t>дств пр</w:t>
      </w:r>
      <w:proofErr w:type="gramEnd"/>
      <w:r w:rsidRPr="00694DB1">
        <w:rPr>
          <w:rFonts w:ascii="Times New Roman" w:eastAsia="Times New Roman" w:hAnsi="Times New Roman"/>
          <w:color w:val="00B050"/>
          <w:sz w:val="28"/>
          <w:szCs w:val="28"/>
        </w:rPr>
        <w:t>офилактики правонарушений среди подростков.</w:t>
      </w:r>
    </w:p>
    <w:p w:rsidR="00CC15B3" w:rsidRPr="00694DB1" w:rsidRDefault="00CC15B3" w:rsidP="00EB7C48">
      <w:pPr>
        <w:spacing w:after="0"/>
        <w:ind w:right="-1"/>
        <w:jc w:val="both"/>
        <w:rPr>
          <w:rFonts w:ascii="Times New Roman" w:eastAsia="Times New Roman" w:hAnsi="Times New Roman"/>
          <w:color w:val="00B050"/>
          <w:sz w:val="28"/>
          <w:szCs w:val="28"/>
          <w:highlight w:val="yellow"/>
          <w:shd w:val="clear" w:color="auto" w:fill="FFFFFF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shd w:val="clear" w:color="auto" w:fill="FFFFFF"/>
        </w:rPr>
        <w:t xml:space="preserve">        На базе  школы  в 2017 г.  работало 11 кружков и секций: </w:t>
      </w:r>
      <w:proofErr w:type="gramStart"/>
      <w:r w:rsidRPr="00694DB1">
        <w:rPr>
          <w:rFonts w:ascii="Times New Roman" w:eastAsia="Times New Roman" w:hAnsi="Times New Roman"/>
          <w:color w:val="00B050"/>
          <w:sz w:val="28"/>
          <w:szCs w:val="28"/>
          <w:shd w:val="clear" w:color="auto" w:fill="FFFFFF"/>
        </w:rPr>
        <w:t xml:space="preserve">«Патриот», «Умелые ручки», «Весёлые нотки», «Я - вожатый», «Юный корреспондент», «Музейное дело», «Учимся танцевать», «Оформитель», «Основы физической подготовки», «Теннис», - в которых занималось 124 человека (70%).               </w:t>
      </w:r>
      <w:proofErr w:type="gramEnd"/>
    </w:p>
    <w:p w:rsidR="00CC15B3" w:rsidRPr="00694DB1" w:rsidRDefault="00CC15B3" w:rsidP="00EB7C48">
      <w:pPr>
        <w:spacing w:after="0"/>
        <w:ind w:right="-1" w:firstLine="708"/>
        <w:jc w:val="both"/>
        <w:rPr>
          <w:rFonts w:ascii="Times New Roman" w:eastAsia="Times New Roman" w:hAnsi="Times New Roman"/>
          <w:color w:val="00B050"/>
          <w:sz w:val="28"/>
          <w:szCs w:val="28"/>
          <w:shd w:val="clear" w:color="auto" w:fill="FFFFFF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shd w:val="clear" w:color="auto" w:fill="FFFFFF"/>
        </w:rPr>
        <w:t xml:space="preserve">В начальной и основной школе внедрены новые стандарты, в связи с этим дети с 1 по 7  класс  были заняты внеурочной деятельностью в полном составе. Кружки и секции начальной школы: </w:t>
      </w:r>
      <w:proofErr w:type="gramStart"/>
      <w:r w:rsidRPr="00694DB1">
        <w:rPr>
          <w:rFonts w:ascii="Times New Roman" w:eastAsia="Times New Roman" w:hAnsi="Times New Roman"/>
          <w:color w:val="00B050"/>
          <w:sz w:val="28"/>
          <w:szCs w:val="28"/>
          <w:shd w:val="clear" w:color="auto" w:fill="FFFFFF"/>
        </w:rPr>
        <w:t xml:space="preserve">«Шкатулка творчества», «Такие разные игры», «Я познаю мир», </w:t>
      </w:r>
      <w:r w:rsidRPr="00694DB1">
        <w:rPr>
          <w:rFonts w:ascii="Times New Roman" w:eastAsia="Times New Roman" w:hAnsi="Times New Roman"/>
          <w:color w:val="00B050"/>
          <w:sz w:val="28"/>
          <w:szCs w:val="28"/>
          <w:shd w:val="clear" w:color="auto" w:fill="FFFFFF"/>
        </w:rPr>
        <w:tab/>
        <w:t>«Моя малая Родина»,</w:t>
      </w:r>
      <w:r w:rsidRPr="00694DB1">
        <w:rPr>
          <w:rFonts w:ascii="Times New Roman" w:eastAsia="Times New Roman" w:hAnsi="Times New Roman"/>
          <w:color w:val="00B050"/>
          <w:sz w:val="28"/>
          <w:szCs w:val="28"/>
          <w:shd w:val="clear" w:color="auto" w:fill="FFFFFF"/>
        </w:rPr>
        <w:tab/>
        <w:t xml:space="preserve"> «Умники и умницы», «Разговор о правильном питании», «Учусь создавать проекты», «ЮИД»,</w:t>
      </w:r>
      <w:r w:rsidRPr="00694DB1">
        <w:rPr>
          <w:rFonts w:ascii="Times New Roman" w:eastAsia="Times New Roman" w:hAnsi="Times New Roman"/>
          <w:color w:val="00B050"/>
          <w:sz w:val="28"/>
          <w:szCs w:val="28"/>
          <w:shd w:val="clear" w:color="auto" w:fill="FFFFFF"/>
        </w:rPr>
        <w:tab/>
        <w:t>«Лёгкая атлетика», «Риторика», «Традиции и обычаи», «Ритмика», «Театр Казачок» «Казачьи игры», «Математические головоломки», «Казачьи промыслы», «Милосердие», «</w:t>
      </w:r>
      <w:proofErr w:type="spellStart"/>
      <w:r w:rsidRPr="00694DB1">
        <w:rPr>
          <w:rFonts w:ascii="Times New Roman" w:eastAsia="Times New Roman" w:hAnsi="Times New Roman"/>
          <w:color w:val="00B050"/>
          <w:sz w:val="28"/>
          <w:szCs w:val="28"/>
          <w:shd w:val="clear" w:color="auto" w:fill="FFFFFF"/>
        </w:rPr>
        <w:t>Экоклуб</w:t>
      </w:r>
      <w:proofErr w:type="spellEnd"/>
      <w:r w:rsidRPr="00694DB1">
        <w:rPr>
          <w:rFonts w:ascii="Times New Roman" w:eastAsia="Times New Roman" w:hAnsi="Times New Roman"/>
          <w:color w:val="00B050"/>
          <w:sz w:val="28"/>
          <w:szCs w:val="28"/>
          <w:shd w:val="clear" w:color="auto" w:fill="FFFFFF"/>
        </w:rPr>
        <w:t>».</w:t>
      </w:r>
      <w:proofErr w:type="gramEnd"/>
    </w:p>
    <w:p w:rsidR="00CC15B3" w:rsidRPr="00694DB1" w:rsidRDefault="00CC15B3" w:rsidP="00EB7C48">
      <w:pPr>
        <w:spacing w:after="0"/>
        <w:ind w:right="-1"/>
        <w:jc w:val="both"/>
        <w:rPr>
          <w:rFonts w:ascii="Times New Roman" w:eastAsia="Times New Roman" w:hAnsi="Times New Roman"/>
          <w:color w:val="00B050"/>
          <w:sz w:val="28"/>
          <w:szCs w:val="28"/>
          <w:shd w:val="clear" w:color="auto" w:fill="FFFFFF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shd w:val="clear" w:color="auto" w:fill="FFFFFF"/>
        </w:rPr>
        <w:t xml:space="preserve">        Общая занятость учащихся внеурочной деятельностью на базе школы составило в 2017 году 120 человек,  что составляет  96% от общего количества обучающихся.</w:t>
      </w:r>
    </w:p>
    <w:p w:rsidR="00CC15B3" w:rsidRPr="00694DB1" w:rsidRDefault="00CC15B3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</w:p>
    <w:p w:rsidR="00CC15B3" w:rsidRPr="00694DB1" w:rsidRDefault="00CC15B3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694DB1">
        <w:rPr>
          <w:rFonts w:ascii="Times New Roman" w:hAnsi="Times New Roman"/>
          <w:b/>
          <w:bCs/>
          <w:color w:val="00B050"/>
          <w:sz w:val="28"/>
          <w:szCs w:val="28"/>
        </w:rPr>
        <w:t>Анализ воспитательной работы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   </w:t>
      </w:r>
      <w:r w:rsidRPr="00694DB1">
        <w:rPr>
          <w:rStyle w:val="af0"/>
          <w:i w:val="0"/>
          <w:color w:val="00B050"/>
          <w:sz w:val="28"/>
          <w:szCs w:val="28"/>
        </w:rPr>
        <w:tab/>
        <w:t xml:space="preserve"> В школе разработана программа воспитания и социализации обучающихся с приложением планов работы по различным направлениям: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B050"/>
          <w:sz w:val="28"/>
          <w:szCs w:val="28"/>
        </w:rPr>
      </w:pPr>
      <w:r w:rsidRPr="00694DB1">
        <w:rPr>
          <w:color w:val="00B050"/>
          <w:sz w:val="28"/>
          <w:szCs w:val="28"/>
        </w:rPr>
        <w:t xml:space="preserve">1. Воспитание гражданственности, патриотизма, уважения к правам, свободам и обязанностям человека 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B050"/>
          <w:sz w:val="28"/>
          <w:szCs w:val="28"/>
        </w:rPr>
      </w:pPr>
      <w:r w:rsidRPr="00694DB1">
        <w:rPr>
          <w:color w:val="00B050"/>
          <w:sz w:val="28"/>
          <w:szCs w:val="28"/>
        </w:rPr>
        <w:t>2. Воспитание социальной ответственности и компетентности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B050"/>
          <w:sz w:val="28"/>
          <w:szCs w:val="28"/>
        </w:rPr>
      </w:pPr>
      <w:r w:rsidRPr="00694DB1">
        <w:rPr>
          <w:color w:val="00B050"/>
          <w:sz w:val="28"/>
          <w:szCs w:val="28"/>
        </w:rPr>
        <w:t>3. Воспитание нравственных чувств, убеждений, этического сознания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B050"/>
          <w:sz w:val="28"/>
          <w:szCs w:val="28"/>
        </w:rPr>
      </w:pPr>
      <w:r w:rsidRPr="00694DB1">
        <w:rPr>
          <w:color w:val="00B050"/>
          <w:sz w:val="28"/>
          <w:szCs w:val="28"/>
        </w:rPr>
        <w:t>4. Воспитание экологической культуры, культуры здорового и безопасного образа жизни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B050"/>
          <w:sz w:val="28"/>
          <w:szCs w:val="28"/>
        </w:rPr>
      </w:pPr>
      <w:r w:rsidRPr="00694DB1">
        <w:rPr>
          <w:color w:val="00B050"/>
          <w:sz w:val="28"/>
          <w:szCs w:val="28"/>
        </w:rPr>
        <w:lastRenderedPageBreak/>
        <w:t>5. Воспитание безопасного образа жизни</w:t>
      </w:r>
    </w:p>
    <w:p w:rsidR="00CC15B3" w:rsidRPr="00694DB1" w:rsidRDefault="00CC15B3" w:rsidP="00EB7C4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>6. Воспитания трудолюбия, сознательного, творческого отношения к образованию</w:t>
      </w:r>
      <w:proofErr w:type="gramStart"/>
      <w:r w:rsidRPr="00694DB1">
        <w:rPr>
          <w:rFonts w:ascii="Times New Roman" w:hAnsi="Times New Roman"/>
          <w:color w:val="00B050"/>
          <w:sz w:val="28"/>
          <w:szCs w:val="28"/>
        </w:rPr>
        <w:t xml:space="preserve"> ,</w:t>
      </w:r>
      <w:proofErr w:type="gramEnd"/>
      <w:r w:rsidRPr="00694DB1">
        <w:rPr>
          <w:rFonts w:ascii="Times New Roman" w:hAnsi="Times New Roman"/>
          <w:color w:val="00B050"/>
          <w:sz w:val="28"/>
          <w:szCs w:val="28"/>
        </w:rPr>
        <w:t xml:space="preserve">труду и жизни, подготовка к сознательному выбору профессии. </w:t>
      </w:r>
    </w:p>
    <w:p w:rsidR="00CC15B3" w:rsidRPr="00694DB1" w:rsidRDefault="00CC15B3" w:rsidP="00EB7C4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 xml:space="preserve">    </w:t>
      </w:r>
      <w:r w:rsidRPr="00694DB1">
        <w:rPr>
          <w:rFonts w:ascii="Times New Roman" w:hAnsi="Times New Roman"/>
          <w:color w:val="00B050"/>
          <w:sz w:val="28"/>
          <w:szCs w:val="28"/>
        </w:rPr>
        <w:tab/>
        <w:t xml:space="preserve">7. Воспитание ценностного отношения к </w:t>
      </w:r>
      <w:proofErr w:type="gramStart"/>
      <w:r w:rsidRPr="00694DB1">
        <w:rPr>
          <w:rFonts w:ascii="Times New Roman" w:hAnsi="Times New Roman"/>
          <w:color w:val="00B050"/>
          <w:sz w:val="28"/>
          <w:szCs w:val="28"/>
        </w:rPr>
        <w:t>прекрасному</w:t>
      </w:r>
      <w:proofErr w:type="gramEnd"/>
      <w:r w:rsidRPr="00694DB1">
        <w:rPr>
          <w:rFonts w:ascii="Times New Roman" w:hAnsi="Times New Roman"/>
          <w:color w:val="00B050"/>
          <w:sz w:val="28"/>
          <w:szCs w:val="28"/>
        </w:rPr>
        <w:t xml:space="preserve">, формирование основ эстетической культуры. 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Все мероприятия, проводимые в школе, были направлены на развитие индивидуальности и творческих способностей детей и решали поставленные задачи по воспитательной работе. Наиболее удачные мероприятия, по мнению учащихся и педагогического коллектива, названы: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-день самоуправления (посвящённый Дню учителя);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 общешкольный туристический слёт;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 различные спортивные соревнования;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 xml:space="preserve">- концерт «Я маму милую люблю»; 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 Новогодняя кинолента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 конкурс новогодних игрушек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 смотр строя и песни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 акция «Бессмертный полк»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 акция «Аллея Победы»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 акция «Георгиевская ленточка»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 xml:space="preserve">- </w:t>
      </w:r>
      <w:proofErr w:type="spellStart"/>
      <w:r w:rsidRPr="00694DB1">
        <w:rPr>
          <w:rStyle w:val="af0"/>
          <w:i w:val="0"/>
          <w:color w:val="00B050"/>
          <w:sz w:val="28"/>
          <w:szCs w:val="28"/>
        </w:rPr>
        <w:t>флеш</w:t>
      </w:r>
      <w:proofErr w:type="spellEnd"/>
      <w:r w:rsidRPr="00694DB1">
        <w:rPr>
          <w:rStyle w:val="af0"/>
          <w:i w:val="0"/>
          <w:color w:val="00B050"/>
          <w:sz w:val="28"/>
          <w:szCs w:val="28"/>
        </w:rPr>
        <w:t>-моб «День победы» и «Звезда Победы»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  </w:t>
      </w:r>
      <w:r w:rsidRPr="00694DB1">
        <w:rPr>
          <w:rStyle w:val="af0"/>
          <w:i w:val="0"/>
          <w:color w:val="00B050"/>
          <w:sz w:val="28"/>
          <w:szCs w:val="28"/>
        </w:rPr>
        <w:tab/>
        <w:t xml:space="preserve"> Воспитательная работа выходила за рамки школы: 47 учащихся 5-8 классов посетили районный краеведческий музей, трое учащихся участвовали в районном мероприятии «Диалоги с Героями», двое старшеклассников были приглашены на Новогодний Губернаторский приём, 75% учащихся в школы принимают участие во всех районных спортивных соревнованиях. На районной краеведческой конференции </w:t>
      </w:r>
      <w:r w:rsidRPr="00694DB1">
        <w:rPr>
          <w:color w:val="00B050"/>
          <w:sz w:val="28"/>
          <w:szCs w:val="28"/>
        </w:rPr>
        <w:t xml:space="preserve"> выступали 1 </w:t>
      </w:r>
      <w:proofErr w:type="gramStart"/>
      <w:r w:rsidRPr="00694DB1">
        <w:rPr>
          <w:color w:val="00B050"/>
          <w:sz w:val="28"/>
          <w:szCs w:val="28"/>
        </w:rPr>
        <w:t>ученик</w:t>
      </w:r>
      <w:proofErr w:type="gramEnd"/>
      <w:r w:rsidRPr="00694DB1">
        <w:rPr>
          <w:color w:val="00B050"/>
          <w:sz w:val="28"/>
          <w:szCs w:val="28"/>
        </w:rPr>
        <w:t xml:space="preserve"> и завоевал 1 место. В районной научно-практической конференции приняло участие 3 человека. На фестиваль «Овация» подали заявки 12 ребят, учащиеся, посещающие внеурочную деятельность «Театр казачата», награждены дипломом 3 степени. В ежегодном районном конкурсе, посвящённом годовщине пожарной охраны приняли участие 5  учеников (1,2,3 места), в ежегодном районном конкурсе «Новогодняя мастерская» участвовали 8 человек (1,2,3 места), четверо ребят из отряда ЮИД заняли 2 место в районном конкурсе «Безопасное колесо».</w:t>
      </w:r>
      <w:r w:rsidRPr="00694DB1">
        <w:rPr>
          <w:color w:val="00B050"/>
          <w:sz w:val="28"/>
          <w:szCs w:val="28"/>
        </w:rPr>
        <w:tab/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ind w:firstLine="708"/>
        <w:jc w:val="both"/>
        <w:rPr>
          <w:rStyle w:val="af0"/>
          <w:i w:val="0"/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Воспитание гражданственности и патриотизма красной нитью прослеживалось на всех уроках и общешкольных мероприятиях.</w:t>
      </w:r>
      <w:r w:rsidRPr="00694DB1">
        <w:rPr>
          <w:color w:val="00B050"/>
          <w:sz w:val="28"/>
          <w:szCs w:val="28"/>
        </w:rPr>
        <w:t xml:space="preserve"> </w:t>
      </w:r>
      <w:r w:rsidRPr="00694DB1">
        <w:rPr>
          <w:rStyle w:val="af0"/>
          <w:i w:val="0"/>
          <w:color w:val="00B050"/>
          <w:sz w:val="28"/>
          <w:szCs w:val="28"/>
        </w:rPr>
        <w:t xml:space="preserve">Проведение рабочих линеек раз в месяц, торжественные мероприятия: в декабре проходил месяц истории, посвящённый 72-годовщине победы в Великой </w:t>
      </w:r>
      <w:r w:rsidRPr="00694DB1">
        <w:rPr>
          <w:rStyle w:val="af0"/>
          <w:i w:val="0"/>
          <w:color w:val="00B050"/>
          <w:sz w:val="28"/>
          <w:szCs w:val="28"/>
        </w:rPr>
        <w:lastRenderedPageBreak/>
        <w:t>Отечественной войне. К годовщине Великой Победы были проведены мероприятия: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 акция «Георгиевская ленточка»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 классные часы, посвящённые Победе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 Акция «Аллея победы»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 xml:space="preserve">- </w:t>
      </w:r>
      <w:proofErr w:type="spellStart"/>
      <w:r w:rsidRPr="00694DB1">
        <w:rPr>
          <w:rStyle w:val="af0"/>
          <w:i w:val="0"/>
          <w:color w:val="00B050"/>
          <w:sz w:val="28"/>
          <w:szCs w:val="28"/>
        </w:rPr>
        <w:t>флеш</w:t>
      </w:r>
      <w:proofErr w:type="spellEnd"/>
      <w:r w:rsidRPr="00694DB1">
        <w:rPr>
          <w:rStyle w:val="af0"/>
          <w:i w:val="0"/>
          <w:color w:val="00B050"/>
          <w:sz w:val="28"/>
          <w:szCs w:val="28"/>
        </w:rPr>
        <w:t>-моб «День победы»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 xml:space="preserve">- </w:t>
      </w:r>
      <w:proofErr w:type="spellStart"/>
      <w:r w:rsidRPr="00694DB1">
        <w:rPr>
          <w:rStyle w:val="af0"/>
          <w:i w:val="0"/>
          <w:color w:val="00B050"/>
          <w:sz w:val="28"/>
          <w:szCs w:val="28"/>
        </w:rPr>
        <w:t>флеш</w:t>
      </w:r>
      <w:proofErr w:type="spellEnd"/>
      <w:r w:rsidRPr="00694DB1">
        <w:rPr>
          <w:rStyle w:val="af0"/>
          <w:i w:val="0"/>
          <w:color w:val="00B050"/>
          <w:sz w:val="28"/>
          <w:szCs w:val="28"/>
        </w:rPr>
        <w:t>-моб «Звезда Победы»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 Акция «Бессмертный полк»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 xml:space="preserve">-поздравление тружеников тыла </w:t>
      </w:r>
      <w:proofErr w:type="spellStart"/>
      <w:r w:rsidRPr="00694DB1">
        <w:rPr>
          <w:rStyle w:val="af0"/>
          <w:i w:val="0"/>
          <w:color w:val="00B050"/>
          <w:sz w:val="28"/>
          <w:szCs w:val="28"/>
        </w:rPr>
        <w:t>ВОв</w:t>
      </w:r>
      <w:proofErr w:type="spellEnd"/>
      <w:r w:rsidRPr="00694DB1">
        <w:rPr>
          <w:rStyle w:val="af0"/>
          <w:i w:val="0"/>
          <w:color w:val="00B050"/>
          <w:sz w:val="28"/>
          <w:szCs w:val="28"/>
        </w:rPr>
        <w:t>,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-возложение цветов, венков к обелиску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rStyle w:val="af0"/>
          <w:i w:val="0"/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 конкурс стихов в начальной школе «Хрустальный кубок Победы»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  Положительными результатами в воспитательной работе за 2017 год можно считать: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-Повышение количества и качества проведённых мероприятий как классных, так и общешкольных.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-Повышение активности учащихся при проведении школьных и районных мероприятий.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Но остались и проблемы: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-рост неблагополучных семей;</w:t>
      </w:r>
    </w:p>
    <w:p w:rsidR="00CC15B3" w:rsidRPr="00694DB1" w:rsidRDefault="00CC15B3" w:rsidP="00EB7C48">
      <w:pPr>
        <w:pStyle w:val="a6"/>
        <w:spacing w:before="0" w:beforeAutospacing="0" w:after="0" w:afterAutospacing="0" w:line="276" w:lineRule="auto"/>
        <w:jc w:val="both"/>
        <w:rPr>
          <w:color w:val="00B050"/>
          <w:sz w:val="28"/>
          <w:szCs w:val="28"/>
        </w:rPr>
      </w:pPr>
      <w:r w:rsidRPr="00694DB1">
        <w:rPr>
          <w:rStyle w:val="af0"/>
          <w:i w:val="0"/>
          <w:color w:val="00B050"/>
          <w:sz w:val="28"/>
          <w:szCs w:val="28"/>
        </w:rPr>
        <w:t>-снижается посещаемость родителями родительских собраний;</w:t>
      </w:r>
    </w:p>
    <w:p w:rsidR="00CC15B3" w:rsidRPr="00694DB1" w:rsidRDefault="00CC15B3" w:rsidP="00EB7C48">
      <w:pPr>
        <w:tabs>
          <w:tab w:val="left" w:pos="1455"/>
        </w:tabs>
        <w:spacing w:after="0"/>
        <w:contextualSpacing/>
        <w:jc w:val="both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D173C1" w:rsidRPr="00694DB1" w:rsidRDefault="00D173C1" w:rsidP="00EB7C4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</w:p>
    <w:p w:rsidR="00D173C1" w:rsidRPr="00694DB1" w:rsidRDefault="00D173C1" w:rsidP="00EB7C4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694DB1">
        <w:rPr>
          <w:rFonts w:ascii="Times New Roman" w:hAnsi="Times New Roman"/>
          <w:b/>
          <w:bCs/>
          <w:color w:val="00B050"/>
          <w:sz w:val="28"/>
          <w:szCs w:val="28"/>
        </w:rPr>
        <w:t>Нали</w:t>
      </w:r>
      <w:r w:rsidR="00EB7C48" w:rsidRPr="00694DB1">
        <w:rPr>
          <w:rFonts w:ascii="Times New Roman" w:hAnsi="Times New Roman"/>
          <w:b/>
          <w:bCs/>
          <w:color w:val="00B050"/>
          <w:sz w:val="28"/>
          <w:szCs w:val="28"/>
        </w:rPr>
        <w:t>чие ученического самоуправления</w:t>
      </w:r>
    </w:p>
    <w:p w:rsidR="00D173C1" w:rsidRPr="00694DB1" w:rsidRDefault="00D173C1" w:rsidP="00EB7C48">
      <w:pPr>
        <w:spacing w:after="0"/>
        <w:ind w:left="57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 xml:space="preserve">Одним из направлений построения школьной воспитательной системы является развитие школьного ученического самоуправления. В МБОУ СОШ с. </w:t>
      </w:r>
      <w:proofErr w:type="spellStart"/>
      <w:r w:rsidRPr="00694DB1">
        <w:rPr>
          <w:rFonts w:ascii="Times New Roman" w:hAnsi="Times New Roman"/>
          <w:color w:val="00B050"/>
          <w:sz w:val="28"/>
          <w:szCs w:val="28"/>
        </w:rPr>
        <w:t>Могилёвка</w:t>
      </w:r>
      <w:proofErr w:type="spellEnd"/>
      <w:r w:rsidRPr="00694DB1">
        <w:rPr>
          <w:rFonts w:ascii="Times New Roman" w:hAnsi="Times New Roman"/>
          <w:color w:val="00B050"/>
          <w:sz w:val="28"/>
          <w:szCs w:val="28"/>
        </w:rPr>
        <w:t xml:space="preserve"> - это Совет старшеклассников во главе с председателем.  Целью деятельности Совета </w:t>
      </w:r>
      <w:proofErr w:type="spellStart"/>
      <w:r w:rsidRPr="00694DB1">
        <w:rPr>
          <w:rFonts w:ascii="Times New Roman" w:hAnsi="Times New Roman"/>
          <w:color w:val="00B050"/>
          <w:sz w:val="28"/>
          <w:szCs w:val="28"/>
        </w:rPr>
        <w:t>страшеклассников</w:t>
      </w:r>
      <w:proofErr w:type="spellEnd"/>
      <w:r w:rsidRPr="00694DB1">
        <w:rPr>
          <w:rFonts w:ascii="Times New Roman" w:hAnsi="Times New Roman"/>
          <w:color w:val="00B050"/>
          <w:sz w:val="28"/>
          <w:szCs w:val="28"/>
        </w:rPr>
        <w:t xml:space="preserve"> является формирование активной жизненной позиции, развитие лидерских каче</w:t>
      </w:r>
      <w:proofErr w:type="gramStart"/>
      <w:r w:rsidRPr="00694DB1">
        <w:rPr>
          <w:rFonts w:ascii="Times New Roman" w:hAnsi="Times New Roman"/>
          <w:color w:val="00B050"/>
          <w:sz w:val="28"/>
          <w:szCs w:val="28"/>
        </w:rPr>
        <w:t>ств шк</w:t>
      </w:r>
      <w:proofErr w:type="gramEnd"/>
      <w:r w:rsidRPr="00694DB1">
        <w:rPr>
          <w:rFonts w:ascii="Times New Roman" w:hAnsi="Times New Roman"/>
          <w:color w:val="00B050"/>
          <w:sz w:val="28"/>
          <w:szCs w:val="28"/>
        </w:rPr>
        <w:t>ольников, социальной ответственности, умения проявлять свои управленческие навыки.</w:t>
      </w:r>
    </w:p>
    <w:p w:rsidR="00D173C1" w:rsidRPr="00694DB1" w:rsidRDefault="00D173C1" w:rsidP="00EB7C48">
      <w:pPr>
        <w:spacing w:after="0"/>
        <w:ind w:left="57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 xml:space="preserve">Задачи: </w:t>
      </w:r>
    </w:p>
    <w:p w:rsidR="00D173C1" w:rsidRPr="00694DB1" w:rsidRDefault="00D173C1" w:rsidP="00EB7C48">
      <w:pPr>
        <w:numPr>
          <w:ilvl w:val="0"/>
          <w:numId w:val="14"/>
        </w:numPr>
        <w:spacing w:after="0"/>
        <w:ind w:left="57" w:firstLine="567"/>
        <w:contextualSpacing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 xml:space="preserve">вовлечение учащихся в активную школьную жизнь через организацию различных видов деятельности; </w:t>
      </w:r>
    </w:p>
    <w:p w:rsidR="00D173C1" w:rsidRPr="00694DB1" w:rsidRDefault="00D173C1" w:rsidP="00EB7C48">
      <w:pPr>
        <w:numPr>
          <w:ilvl w:val="0"/>
          <w:numId w:val="14"/>
        </w:numPr>
        <w:spacing w:after="0"/>
        <w:ind w:left="57" w:firstLine="567"/>
        <w:contextualSpacing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 xml:space="preserve">развитие творческой индивидуальности учащихся; </w:t>
      </w:r>
    </w:p>
    <w:p w:rsidR="00D173C1" w:rsidRPr="00694DB1" w:rsidRDefault="00D173C1" w:rsidP="00EB7C48">
      <w:pPr>
        <w:numPr>
          <w:ilvl w:val="0"/>
          <w:numId w:val="14"/>
        </w:numPr>
        <w:spacing w:after="0"/>
        <w:ind w:left="57" w:firstLine="567"/>
        <w:contextualSpacing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 xml:space="preserve">воспитание у учащихся уважительного отношения к членам своего отряда и школы, укрепление сферы дружеских отношений; </w:t>
      </w:r>
    </w:p>
    <w:p w:rsidR="00D173C1" w:rsidRPr="00694DB1" w:rsidRDefault="00D173C1" w:rsidP="00EB7C48">
      <w:pPr>
        <w:numPr>
          <w:ilvl w:val="0"/>
          <w:numId w:val="14"/>
        </w:numPr>
        <w:spacing w:after="0"/>
        <w:ind w:left="57" w:firstLine="567"/>
        <w:contextualSpacing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 xml:space="preserve">защита прав учащихся. </w:t>
      </w:r>
    </w:p>
    <w:p w:rsidR="00D173C1" w:rsidRPr="00694DB1" w:rsidRDefault="00D173C1" w:rsidP="00EB7C48">
      <w:pPr>
        <w:tabs>
          <w:tab w:val="left" w:pos="1055"/>
        </w:tabs>
        <w:spacing w:after="0"/>
        <w:ind w:left="57" w:firstLine="567"/>
        <w:contextualSpacing/>
        <w:jc w:val="both"/>
        <w:rPr>
          <w:rFonts w:ascii="Times New Roman" w:hAnsi="Times New Roman"/>
          <w:i/>
          <w:color w:val="00B050"/>
          <w:sz w:val="28"/>
          <w:szCs w:val="28"/>
        </w:rPr>
      </w:pPr>
      <w:r w:rsidRPr="00694DB1">
        <w:rPr>
          <w:rFonts w:ascii="Times New Roman" w:hAnsi="Times New Roman"/>
          <w:i/>
          <w:color w:val="00B050"/>
          <w:sz w:val="28"/>
          <w:szCs w:val="28"/>
        </w:rPr>
        <w:tab/>
        <w:t>Ученическое самоуправление выполняет следующие функции.</w:t>
      </w:r>
    </w:p>
    <w:p w:rsidR="00D173C1" w:rsidRPr="00694DB1" w:rsidRDefault="00D173C1" w:rsidP="00EB7C48">
      <w:pPr>
        <w:spacing w:after="0"/>
        <w:ind w:left="57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lastRenderedPageBreak/>
        <w:t xml:space="preserve">1. </w:t>
      </w:r>
      <w:proofErr w:type="spellStart"/>
      <w:r w:rsidRPr="00694DB1">
        <w:rPr>
          <w:rFonts w:ascii="Times New Roman" w:hAnsi="Times New Roman"/>
          <w:color w:val="00B050"/>
          <w:sz w:val="28"/>
          <w:szCs w:val="28"/>
        </w:rPr>
        <w:t>Самоактивизация</w:t>
      </w:r>
      <w:proofErr w:type="spellEnd"/>
      <w:r w:rsidRPr="00694DB1">
        <w:rPr>
          <w:rFonts w:ascii="Times New Roman" w:hAnsi="Times New Roman"/>
          <w:color w:val="00B050"/>
          <w:sz w:val="28"/>
          <w:szCs w:val="28"/>
        </w:rPr>
        <w:t>. Вовлечение как можно большего числа членов классов в решение управленческой проблемы, систематическую работу по включению их в управление новыми сферами деятельности.</w:t>
      </w:r>
    </w:p>
    <w:p w:rsidR="00D173C1" w:rsidRPr="00694DB1" w:rsidRDefault="00D173C1" w:rsidP="00EB7C48">
      <w:pPr>
        <w:spacing w:after="0"/>
        <w:ind w:left="57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>2. Организационное саморегулирование. Гибкость в реализации организаторских функций членами классов, устойчивое влияние актива на коллектив, способность последнего самостоятельно изменять свою структуру с целью более успешного решения организационных задач.</w:t>
      </w:r>
    </w:p>
    <w:p w:rsidR="00D173C1" w:rsidRPr="00694DB1" w:rsidRDefault="00D173C1" w:rsidP="00EB7C48">
      <w:pPr>
        <w:spacing w:after="0"/>
        <w:ind w:left="57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>3. Коллективный самоконтроль. Постоянный самоанализ органами самоуправления и отдельными организаторами своей деятельности и на основе этого поиск более эффективных решений поставленных задач.</w:t>
      </w:r>
    </w:p>
    <w:p w:rsidR="00D173C1" w:rsidRPr="00694DB1" w:rsidRDefault="00D173C1" w:rsidP="00EB7C48">
      <w:pPr>
        <w:spacing w:after="0"/>
        <w:ind w:left="57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 xml:space="preserve">Главный смысл самоуправления состоит в том, что с его помощью участники школьной жизни получают возможность влиять на школьную политику – как через участие в принятии решений, которыми руководствуется администрация учебного заведения, так и через собственную активность в управлении </w:t>
      </w:r>
      <w:proofErr w:type="spellStart"/>
      <w:r w:rsidRPr="00694DB1">
        <w:rPr>
          <w:rFonts w:ascii="Times New Roman" w:hAnsi="Times New Roman"/>
          <w:color w:val="00B050"/>
          <w:sz w:val="28"/>
          <w:szCs w:val="28"/>
        </w:rPr>
        <w:t>внутришкольными</w:t>
      </w:r>
      <w:proofErr w:type="spellEnd"/>
      <w:r w:rsidRPr="00694DB1">
        <w:rPr>
          <w:rFonts w:ascii="Times New Roman" w:hAnsi="Times New Roman"/>
          <w:color w:val="00B050"/>
          <w:sz w:val="28"/>
          <w:szCs w:val="28"/>
        </w:rPr>
        <w:t xml:space="preserve"> процессами. Самоуправление делает школьную жизнь предметом совместного творчества всех её участников.</w:t>
      </w:r>
    </w:p>
    <w:p w:rsidR="00D173C1" w:rsidRPr="00694DB1" w:rsidRDefault="00D173C1" w:rsidP="00EB7C48">
      <w:pPr>
        <w:spacing w:after="0"/>
        <w:ind w:left="57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 xml:space="preserve">Совет старшеклассников – это пусковой механизм организаторской работы в школе, он разрабатывает конкретный план работы на конкретный срок, а затем анализирует его выполнение. </w:t>
      </w:r>
    </w:p>
    <w:p w:rsidR="00D173C1" w:rsidRPr="00694DB1" w:rsidRDefault="00D173C1" w:rsidP="00EB7C48">
      <w:pPr>
        <w:spacing w:after="0"/>
        <w:ind w:left="57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 xml:space="preserve">В начале учебного года в школе проходят выборы Совета старшеклассников, которые и руководят органами самоуправления в школе. </w:t>
      </w:r>
    </w:p>
    <w:p w:rsidR="00D173C1" w:rsidRPr="00694DB1" w:rsidRDefault="00D173C1" w:rsidP="00EB7C48">
      <w:pPr>
        <w:spacing w:after="0"/>
        <w:ind w:left="57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 xml:space="preserve">На первом заседании Совета старшеклассников определяются основные направления деятельности. Решения доводятся до всего классного коллектива. </w:t>
      </w:r>
    </w:p>
    <w:p w:rsidR="00D173C1" w:rsidRPr="00694DB1" w:rsidRDefault="00D173C1" w:rsidP="00EB7C48">
      <w:pPr>
        <w:shd w:val="clear" w:color="auto" w:fill="FFFFFF"/>
        <w:tabs>
          <w:tab w:val="left" w:pos="643"/>
        </w:tabs>
        <w:spacing w:after="0"/>
        <w:ind w:left="57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 xml:space="preserve">В Совет школьников входят по  2 представителя каждого класса с 8 по 11 и по 1 представителю от каждого класса с 5 </w:t>
      </w:r>
      <w:proofErr w:type="gramStart"/>
      <w:r w:rsidRPr="00694DB1">
        <w:rPr>
          <w:rFonts w:ascii="Times New Roman" w:hAnsi="Times New Roman"/>
          <w:color w:val="00B050"/>
          <w:sz w:val="28"/>
          <w:szCs w:val="28"/>
        </w:rPr>
        <w:t>по</w:t>
      </w:r>
      <w:proofErr w:type="gramEnd"/>
      <w:r w:rsidRPr="00694DB1">
        <w:rPr>
          <w:rFonts w:ascii="Times New Roman" w:hAnsi="Times New Roman"/>
          <w:color w:val="00B050"/>
          <w:sz w:val="28"/>
          <w:szCs w:val="28"/>
        </w:rPr>
        <w:t xml:space="preserve"> 7 (11 чел.). </w:t>
      </w:r>
    </w:p>
    <w:p w:rsidR="00D173C1" w:rsidRPr="00694DB1" w:rsidRDefault="00D173C1" w:rsidP="00EB7C48">
      <w:pPr>
        <w:spacing w:after="0"/>
        <w:ind w:left="57" w:firstLine="567"/>
        <w:jc w:val="both"/>
        <w:rPr>
          <w:rFonts w:ascii="Times New Roman" w:hAnsi="Times New Roman"/>
          <w:color w:val="00B050"/>
          <w:sz w:val="28"/>
          <w:szCs w:val="28"/>
        </w:rPr>
      </w:pPr>
      <w:r w:rsidRPr="00694DB1">
        <w:rPr>
          <w:rFonts w:ascii="Times New Roman" w:hAnsi="Times New Roman"/>
          <w:color w:val="00B050"/>
          <w:sz w:val="28"/>
          <w:szCs w:val="28"/>
        </w:rPr>
        <w:t xml:space="preserve">В течение 2017  года прошло 4 заседания Совета старшеклассников. </w:t>
      </w:r>
    </w:p>
    <w:p w:rsidR="00EB7C48" w:rsidRPr="00694DB1" w:rsidRDefault="00EB7C48" w:rsidP="008B62D1">
      <w:pPr>
        <w:shd w:val="clear" w:color="auto" w:fill="FFFFFF"/>
        <w:spacing w:after="0"/>
        <w:rPr>
          <w:rFonts w:ascii="Times New Roman" w:hAnsi="Times New Roman"/>
          <w:b/>
          <w:bCs/>
          <w:color w:val="00B050"/>
          <w:sz w:val="28"/>
          <w:szCs w:val="28"/>
        </w:rPr>
      </w:pPr>
    </w:p>
    <w:p w:rsidR="00CC15B3" w:rsidRPr="00694DB1" w:rsidRDefault="00D173C1" w:rsidP="00EB7C4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694DB1">
        <w:rPr>
          <w:rFonts w:ascii="Times New Roman" w:hAnsi="Times New Roman"/>
          <w:b/>
          <w:bCs/>
          <w:color w:val="00B050"/>
          <w:sz w:val="28"/>
          <w:szCs w:val="28"/>
        </w:rPr>
        <w:t>Профилактика преступности и безнадзорности</w:t>
      </w:r>
    </w:p>
    <w:p w:rsidR="00CC15B3" w:rsidRPr="00694DB1" w:rsidRDefault="00CC15B3" w:rsidP="00EB7C48">
      <w:pPr>
        <w:spacing w:after="0"/>
        <w:ind w:firstLine="36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В январе 2017 года был составлен социальный паспорт школы:</w:t>
      </w:r>
    </w:p>
    <w:p w:rsidR="00CC15B3" w:rsidRPr="00694DB1" w:rsidRDefault="00CC15B3" w:rsidP="00EB7C48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proofErr w:type="gramStart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Малообеспеченные</w:t>
      </w:r>
      <w:proofErr w:type="gramEnd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– 95 учащихся (50%);</w:t>
      </w:r>
    </w:p>
    <w:p w:rsidR="00CC15B3" w:rsidRPr="00694DB1" w:rsidRDefault="00CC15B3" w:rsidP="00EB7C48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proofErr w:type="gramStart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Опекаемые</w:t>
      </w:r>
      <w:proofErr w:type="gramEnd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– 6 ученика (3,1%)</w:t>
      </w:r>
    </w:p>
    <w:p w:rsidR="00CC15B3" w:rsidRPr="00694DB1" w:rsidRDefault="00CC15B3" w:rsidP="00EB7C48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proofErr w:type="gramStart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Неблагополучные</w:t>
      </w:r>
      <w:proofErr w:type="gramEnd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– 12 учащихся(6,3%)</w:t>
      </w:r>
    </w:p>
    <w:p w:rsidR="00CC15B3" w:rsidRPr="00694DB1" w:rsidRDefault="00CC15B3" w:rsidP="00EB7C48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Неполные семьи - 44 семьи (29,5%).</w:t>
      </w:r>
    </w:p>
    <w:p w:rsidR="00CC15B3" w:rsidRPr="00694DB1" w:rsidRDefault="00CC15B3" w:rsidP="00EB7C48">
      <w:pPr>
        <w:spacing w:after="0"/>
        <w:ind w:firstLine="36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Для всех детей из семей группы риска было организовано одноразовое льготное питание. </w:t>
      </w:r>
    </w:p>
    <w:p w:rsidR="00CC15B3" w:rsidRPr="00694DB1" w:rsidRDefault="00CC15B3" w:rsidP="00EB7C48">
      <w:pPr>
        <w:spacing w:after="0"/>
        <w:ind w:firstLine="36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В течение 2017 года проводился ежедневный контроль посещаемости учеников группы «риска», выяснялись причины их отсутствия или </w:t>
      </w: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lastRenderedPageBreak/>
        <w:t xml:space="preserve">опозданий, поддерживалась тесная связь с родителями и классными руководителями. В случае длительного отсутствия ученика заместитель директора по ВР и классный руководитель выезжали по месту жительства </w:t>
      </w:r>
      <w:proofErr w:type="gramStart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обучающихся</w:t>
      </w:r>
      <w:proofErr w:type="gramEnd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. С родителями проводится большая профилактическая работа: беседы, консультации, встречи с педагогами и инспекторами по делам несовершеннолетних.</w:t>
      </w:r>
    </w:p>
    <w:p w:rsidR="00CC15B3" w:rsidRPr="00694DB1" w:rsidRDefault="00CC15B3" w:rsidP="00EB7C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 </w:t>
      </w: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ab/>
        <w:t xml:space="preserve">  В течение года в школе работал Совет профилактики. </w:t>
      </w:r>
    </w:p>
    <w:p w:rsidR="00CC15B3" w:rsidRPr="00694DB1" w:rsidRDefault="00CC15B3" w:rsidP="00EB7C4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Цель работы Совета – профилактика </w:t>
      </w:r>
      <w:proofErr w:type="spellStart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противонарушений</w:t>
      </w:r>
      <w:proofErr w:type="spellEnd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и безнадзорности, выявление неблагополучных семей и фактов ненадлежащего исполнения родительских обязанностей по содержанию и воспитанию детей. </w:t>
      </w:r>
    </w:p>
    <w:p w:rsidR="00CC15B3" w:rsidRPr="00694DB1" w:rsidRDefault="00CC15B3" w:rsidP="00EB7C48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  </w:t>
      </w: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ab/>
        <w:t xml:space="preserve"> Проведено 4 заседания Совета, на которые приглашались учащиеся и их родители, нуждающиеся в педагогической помощи. Также рассматривались вопросы </w:t>
      </w:r>
      <w:proofErr w:type="spellStart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девиантного</w:t>
      </w:r>
      <w:proofErr w:type="spellEnd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поведения подростков.</w:t>
      </w:r>
    </w:p>
    <w:p w:rsidR="00CC15B3" w:rsidRPr="00694DB1" w:rsidRDefault="00CC15B3" w:rsidP="00EB7C48">
      <w:pPr>
        <w:spacing w:after="0"/>
        <w:ind w:firstLine="36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Воспитание в школе реализуется через воспитательный процесс – взаимодействие педагогов и детей с целью ориентации их на саморазвитие, самовоспитание, самореализацию.</w:t>
      </w:r>
    </w:p>
    <w:p w:rsidR="00CC15B3" w:rsidRPr="00694DB1" w:rsidRDefault="00CC15B3" w:rsidP="00EB7C48">
      <w:pPr>
        <w:spacing w:after="0"/>
        <w:ind w:firstLine="36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В основе работы с учащимися, оказавшимися в трудной жизненной ситуации, заложен индивидуальный подход. Индивидуальный подход в воспитании предполагает организацию педагогических воздействий с учетом особенностей и уровня воспитанности ребенка, а также условий его жизнедеятельности.</w:t>
      </w:r>
    </w:p>
    <w:p w:rsidR="00CC15B3" w:rsidRPr="00694DB1" w:rsidRDefault="00CC15B3" w:rsidP="00EB7C48">
      <w:pPr>
        <w:spacing w:after="0"/>
        <w:ind w:firstLine="36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Деятельность заместителя директора по ВР, УВР и классного руководителя по вопросам профилактики правонарушений среди подростков реализуется согласно плану, утвержденному директором школы. </w:t>
      </w:r>
    </w:p>
    <w:p w:rsidR="00630848" w:rsidRPr="00694DB1" w:rsidRDefault="00630848" w:rsidP="00EB7C48">
      <w:pPr>
        <w:keepNext/>
        <w:tabs>
          <w:tab w:val="left" w:pos="284"/>
        </w:tabs>
        <w:spacing w:after="0"/>
        <w:outlineLvl w:val="1"/>
        <w:rPr>
          <w:rFonts w:ascii="Times New Roman" w:eastAsia="Arial Unicode MS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Arial Unicode MS" w:hAnsi="Times New Roman"/>
          <w:color w:val="00B050"/>
          <w:sz w:val="28"/>
          <w:szCs w:val="28"/>
          <w:lang w:eastAsia="ru-RU"/>
        </w:rPr>
        <w:tab/>
        <w:t>Количество учащихся, стоящих на ВШУ и ПДН представлено в таблице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3"/>
        <w:gridCol w:w="1405"/>
        <w:gridCol w:w="1405"/>
        <w:gridCol w:w="1406"/>
        <w:gridCol w:w="1406"/>
        <w:gridCol w:w="1406"/>
      </w:tblGrid>
      <w:tr w:rsidR="00694DB1" w:rsidRPr="00694DB1" w:rsidTr="00D51CDE">
        <w:tc>
          <w:tcPr>
            <w:tcW w:w="5353" w:type="dxa"/>
            <w:gridSpan w:val="3"/>
          </w:tcPr>
          <w:p w:rsidR="00630848" w:rsidRPr="00694DB1" w:rsidRDefault="00630848" w:rsidP="00EB7C48">
            <w:pPr>
              <w:keepNext/>
              <w:spacing w:line="276" w:lineRule="auto"/>
              <w:jc w:val="center"/>
              <w:outlineLvl w:val="1"/>
              <w:rPr>
                <w:rFonts w:ascii="Times New Roman" w:eastAsia="Arial Unicode MS" w:hAnsi="Times New Roman"/>
                <w:color w:val="00B050"/>
                <w:sz w:val="28"/>
                <w:szCs w:val="28"/>
                <w:lang w:eastAsia="ru-RU"/>
              </w:rPr>
            </w:pPr>
            <w:proofErr w:type="spellStart"/>
            <w:r w:rsidRPr="00694DB1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Внутришкольный</w:t>
            </w:r>
            <w:proofErr w:type="spellEnd"/>
            <w:r w:rsidRPr="00694DB1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 xml:space="preserve"> контроль</w:t>
            </w:r>
          </w:p>
        </w:tc>
        <w:tc>
          <w:tcPr>
            <w:tcW w:w="4218" w:type="dxa"/>
            <w:gridSpan w:val="3"/>
          </w:tcPr>
          <w:p w:rsidR="00630848" w:rsidRPr="00694DB1" w:rsidRDefault="00630848" w:rsidP="00EB7C48">
            <w:pPr>
              <w:keepNext/>
              <w:spacing w:line="276" w:lineRule="auto"/>
              <w:jc w:val="center"/>
              <w:outlineLvl w:val="1"/>
              <w:rPr>
                <w:rFonts w:ascii="Times New Roman" w:eastAsia="Arial Unicode MS" w:hAnsi="Times New Roman"/>
                <w:color w:val="00B050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ПДН</w:t>
            </w:r>
          </w:p>
        </w:tc>
      </w:tr>
      <w:tr w:rsidR="00694DB1" w:rsidRPr="00694DB1" w:rsidTr="00D51CDE">
        <w:tc>
          <w:tcPr>
            <w:tcW w:w="2543" w:type="dxa"/>
          </w:tcPr>
          <w:p w:rsidR="00630848" w:rsidRPr="00694DB1" w:rsidRDefault="00630848" w:rsidP="00EB7C4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B050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2014-2015</w:t>
            </w:r>
          </w:p>
          <w:p w:rsidR="00630848" w:rsidRPr="00694DB1" w:rsidRDefault="00630848" w:rsidP="00EB7C48">
            <w:pPr>
              <w:keepNext/>
              <w:spacing w:line="276" w:lineRule="auto"/>
              <w:jc w:val="center"/>
              <w:outlineLvl w:val="1"/>
              <w:rPr>
                <w:rFonts w:ascii="Times New Roman" w:eastAsia="Arial Unicode MS" w:hAnsi="Times New Roman"/>
                <w:color w:val="00B050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учебный год</w:t>
            </w:r>
          </w:p>
        </w:tc>
        <w:tc>
          <w:tcPr>
            <w:tcW w:w="1405" w:type="dxa"/>
          </w:tcPr>
          <w:p w:rsidR="00630848" w:rsidRPr="00694DB1" w:rsidRDefault="00630848" w:rsidP="00EB7C48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00B050"/>
                <w:sz w:val="28"/>
                <w:szCs w:val="28"/>
              </w:rPr>
              <w:t>2015-2016</w:t>
            </w:r>
          </w:p>
          <w:p w:rsidR="00630848" w:rsidRPr="00694DB1" w:rsidRDefault="00630848" w:rsidP="00EB7C48">
            <w:pPr>
              <w:keepNext/>
              <w:spacing w:line="276" w:lineRule="auto"/>
              <w:jc w:val="center"/>
              <w:outlineLvl w:val="1"/>
              <w:rPr>
                <w:rFonts w:ascii="Times New Roman" w:eastAsia="Arial Unicode MS" w:hAnsi="Times New Roman"/>
                <w:color w:val="00B050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hAnsi="Times New Roman"/>
                <w:color w:val="00B050"/>
                <w:sz w:val="28"/>
                <w:szCs w:val="28"/>
              </w:rPr>
              <w:t>учебный год</w:t>
            </w:r>
          </w:p>
        </w:tc>
        <w:tc>
          <w:tcPr>
            <w:tcW w:w="1405" w:type="dxa"/>
          </w:tcPr>
          <w:p w:rsidR="00630848" w:rsidRPr="00694DB1" w:rsidRDefault="00630848" w:rsidP="00EB7C48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00B050"/>
                <w:sz w:val="28"/>
                <w:szCs w:val="28"/>
              </w:rPr>
              <w:t>2016 -2017</w:t>
            </w:r>
          </w:p>
          <w:p w:rsidR="00630848" w:rsidRPr="00694DB1" w:rsidRDefault="00630848" w:rsidP="00EB7C48">
            <w:pPr>
              <w:keepNext/>
              <w:spacing w:line="276" w:lineRule="auto"/>
              <w:jc w:val="center"/>
              <w:outlineLvl w:val="1"/>
              <w:rPr>
                <w:rFonts w:ascii="Times New Roman" w:eastAsia="Arial Unicode MS" w:hAnsi="Times New Roman"/>
                <w:color w:val="00B050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hAnsi="Times New Roman"/>
                <w:color w:val="00B050"/>
                <w:sz w:val="28"/>
                <w:szCs w:val="28"/>
              </w:rPr>
              <w:t>учебный год</w:t>
            </w:r>
          </w:p>
        </w:tc>
        <w:tc>
          <w:tcPr>
            <w:tcW w:w="1406" w:type="dxa"/>
          </w:tcPr>
          <w:p w:rsidR="00630848" w:rsidRPr="00694DB1" w:rsidRDefault="00630848" w:rsidP="00EB7C48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00B050"/>
                <w:sz w:val="28"/>
                <w:szCs w:val="28"/>
              </w:rPr>
              <w:t>2014-2015</w:t>
            </w:r>
          </w:p>
          <w:p w:rsidR="00630848" w:rsidRPr="00694DB1" w:rsidRDefault="00630848" w:rsidP="00EB7C48">
            <w:pPr>
              <w:keepNext/>
              <w:spacing w:line="276" w:lineRule="auto"/>
              <w:jc w:val="center"/>
              <w:outlineLvl w:val="1"/>
              <w:rPr>
                <w:rFonts w:ascii="Times New Roman" w:eastAsia="Arial Unicode MS" w:hAnsi="Times New Roman"/>
                <w:color w:val="00B050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hAnsi="Times New Roman"/>
                <w:color w:val="00B050"/>
                <w:sz w:val="28"/>
                <w:szCs w:val="28"/>
              </w:rPr>
              <w:t>учебный год</w:t>
            </w:r>
          </w:p>
        </w:tc>
        <w:tc>
          <w:tcPr>
            <w:tcW w:w="1406" w:type="dxa"/>
          </w:tcPr>
          <w:p w:rsidR="00630848" w:rsidRPr="00694DB1" w:rsidRDefault="00630848" w:rsidP="00EB7C48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00B050"/>
                <w:sz w:val="28"/>
                <w:szCs w:val="28"/>
              </w:rPr>
              <w:t>2015-2016</w:t>
            </w:r>
          </w:p>
          <w:p w:rsidR="00630848" w:rsidRPr="00694DB1" w:rsidRDefault="00630848" w:rsidP="00EB7C48">
            <w:pPr>
              <w:keepNext/>
              <w:spacing w:line="276" w:lineRule="auto"/>
              <w:jc w:val="center"/>
              <w:outlineLvl w:val="1"/>
              <w:rPr>
                <w:rFonts w:ascii="Times New Roman" w:eastAsia="Arial Unicode MS" w:hAnsi="Times New Roman"/>
                <w:color w:val="00B050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hAnsi="Times New Roman"/>
                <w:color w:val="00B050"/>
                <w:sz w:val="28"/>
                <w:szCs w:val="28"/>
              </w:rPr>
              <w:t>учебный год</w:t>
            </w:r>
          </w:p>
        </w:tc>
        <w:tc>
          <w:tcPr>
            <w:tcW w:w="1406" w:type="dxa"/>
          </w:tcPr>
          <w:p w:rsidR="00630848" w:rsidRPr="00694DB1" w:rsidRDefault="00630848" w:rsidP="00EB7C48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00B050"/>
                <w:sz w:val="28"/>
                <w:szCs w:val="28"/>
              </w:rPr>
              <w:t>2015-2016</w:t>
            </w:r>
          </w:p>
          <w:p w:rsidR="00630848" w:rsidRPr="00694DB1" w:rsidRDefault="00630848" w:rsidP="00EB7C48">
            <w:pPr>
              <w:keepNext/>
              <w:spacing w:line="276" w:lineRule="auto"/>
              <w:jc w:val="center"/>
              <w:outlineLvl w:val="1"/>
              <w:rPr>
                <w:rFonts w:ascii="Times New Roman" w:eastAsia="Arial Unicode MS" w:hAnsi="Times New Roman"/>
                <w:color w:val="00B050"/>
                <w:sz w:val="28"/>
                <w:szCs w:val="28"/>
                <w:lang w:eastAsia="ru-RU"/>
              </w:rPr>
            </w:pPr>
            <w:r w:rsidRPr="00694DB1">
              <w:rPr>
                <w:rFonts w:ascii="Times New Roman" w:hAnsi="Times New Roman"/>
                <w:color w:val="00B050"/>
                <w:sz w:val="28"/>
                <w:szCs w:val="28"/>
              </w:rPr>
              <w:t>учебный год</w:t>
            </w:r>
          </w:p>
        </w:tc>
      </w:tr>
      <w:tr w:rsidR="00630848" w:rsidRPr="00694DB1" w:rsidTr="00D51CDE">
        <w:tc>
          <w:tcPr>
            <w:tcW w:w="2543" w:type="dxa"/>
          </w:tcPr>
          <w:p w:rsidR="00630848" w:rsidRPr="00694DB1" w:rsidRDefault="00630848" w:rsidP="00EB7C48">
            <w:pPr>
              <w:spacing w:line="276" w:lineRule="auto"/>
              <w:jc w:val="center"/>
              <w:rPr>
                <w:rFonts w:ascii="Times New Roman" w:hAnsi="Times New Roman"/>
                <w:bCs/>
                <w:color w:val="00B050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bCs/>
                <w:color w:val="00B050"/>
                <w:sz w:val="28"/>
                <w:szCs w:val="28"/>
              </w:rPr>
              <w:t>3</w:t>
            </w:r>
          </w:p>
        </w:tc>
        <w:tc>
          <w:tcPr>
            <w:tcW w:w="1405" w:type="dxa"/>
          </w:tcPr>
          <w:p w:rsidR="00630848" w:rsidRPr="00694DB1" w:rsidRDefault="00630848" w:rsidP="00EB7C48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00B050"/>
                <w:sz w:val="28"/>
                <w:szCs w:val="28"/>
              </w:rPr>
              <w:t>2</w:t>
            </w:r>
          </w:p>
        </w:tc>
        <w:tc>
          <w:tcPr>
            <w:tcW w:w="1405" w:type="dxa"/>
          </w:tcPr>
          <w:p w:rsidR="00630848" w:rsidRPr="00694DB1" w:rsidRDefault="00630848" w:rsidP="00EB7C48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00B050"/>
                <w:sz w:val="28"/>
                <w:szCs w:val="28"/>
              </w:rPr>
              <w:t>3</w:t>
            </w:r>
          </w:p>
        </w:tc>
        <w:tc>
          <w:tcPr>
            <w:tcW w:w="1406" w:type="dxa"/>
          </w:tcPr>
          <w:p w:rsidR="00630848" w:rsidRPr="00694DB1" w:rsidRDefault="00630848" w:rsidP="00EB7C48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00B050"/>
                <w:sz w:val="28"/>
                <w:szCs w:val="28"/>
              </w:rPr>
              <w:t>0</w:t>
            </w:r>
          </w:p>
        </w:tc>
        <w:tc>
          <w:tcPr>
            <w:tcW w:w="1406" w:type="dxa"/>
          </w:tcPr>
          <w:p w:rsidR="00630848" w:rsidRPr="00694DB1" w:rsidRDefault="00630848" w:rsidP="00EB7C48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00B050"/>
                <w:sz w:val="28"/>
                <w:szCs w:val="28"/>
              </w:rPr>
              <w:t>0</w:t>
            </w:r>
          </w:p>
        </w:tc>
        <w:tc>
          <w:tcPr>
            <w:tcW w:w="1406" w:type="dxa"/>
          </w:tcPr>
          <w:p w:rsidR="00630848" w:rsidRPr="00694DB1" w:rsidRDefault="00630848" w:rsidP="00EB7C48">
            <w:pPr>
              <w:spacing w:line="276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694DB1">
              <w:rPr>
                <w:rFonts w:ascii="Times New Roman" w:hAnsi="Times New Roman"/>
                <w:color w:val="00B050"/>
                <w:sz w:val="28"/>
                <w:szCs w:val="28"/>
              </w:rPr>
              <w:t>0</w:t>
            </w:r>
          </w:p>
        </w:tc>
      </w:tr>
    </w:tbl>
    <w:p w:rsidR="00630848" w:rsidRPr="00694DB1" w:rsidRDefault="00630848" w:rsidP="00EB7C48">
      <w:pPr>
        <w:spacing w:after="0"/>
        <w:ind w:firstLine="708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</w:p>
    <w:p w:rsidR="00CC15B3" w:rsidRPr="00694DB1" w:rsidRDefault="00CC15B3" w:rsidP="00EB7C48">
      <w:pPr>
        <w:spacing w:after="0"/>
        <w:ind w:firstLine="708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Проводится работа по повышению правовой грамотности учащихся и их родителей с целью профилактики </w:t>
      </w:r>
      <w:proofErr w:type="spellStart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девиантного</w:t>
      </w:r>
      <w:proofErr w:type="spellEnd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поведения.</w:t>
      </w:r>
    </w:p>
    <w:p w:rsidR="00CC15B3" w:rsidRPr="00694DB1" w:rsidRDefault="00CC15B3" w:rsidP="00EB7C48">
      <w:pPr>
        <w:spacing w:after="0"/>
        <w:ind w:firstLine="36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Анализируя работу по данному направлению за 2017 год, можно выявить ряд проблем, которые возникают в процессе работы:</w:t>
      </w:r>
    </w:p>
    <w:p w:rsidR="00CC15B3" w:rsidRPr="00694DB1" w:rsidRDefault="00CC15B3" w:rsidP="00EB7C48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Проблемы, связанные с неадекватным и </w:t>
      </w:r>
      <w:proofErr w:type="spellStart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девиантным</w:t>
      </w:r>
      <w:proofErr w:type="spellEnd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поведением, </w:t>
      </w:r>
      <w:proofErr w:type="spellStart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дезадаптацией</w:t>
      </w:r>
      <w:proofErr w:type="spellEnd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детей и подростков в социальной среде;</w:t>
      </w:r>
    </w:p>
    <w:p w:rsidR="00CC15B3" w:rsidRPr="00694DB1" w:rsidRDefault="00CC15B3" w:rsidP="00EB7C48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lastRenderedPageBreak/>
        <w:t>Проблемы, связанные с неблагополучием семьи, нарушением прав ребенка;</w:t>
      </w:r>
    </w:p>
    <w:p w:rsidR="00CC15B3" w:rsidRPr="00694DB1" w:rsidRDefault="00CC15B3" w:rsidP="00EB7C48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Проблемы, связанные с сохранением психического здоровья детей, развитием личности, самоопределением детей и подростков;</w:t>
      </w:r>
    </w:p>
    <w:p w:rsidR="00CC15B3" w:rsidRPr="00694DB1" w:rsidRDefault="00CC15B3" w:rsidP="00EB7C48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Проблемы детей, которые не находят себе места в нормальном социуме, </w:t>
      </w:r>
      <w:proofErr w:type="spellStart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дезадаптированные</w:t>
      </w:r>
      <w:proofErr w:type="spellEnd"/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 xml:space="preserve"> по отношению к нормам социальной жизни и к жизни в коллективе; это как правило, дети, имеющие криминальный контакт;</w:t>
      </w:r>
    </w:p>
    <w:p w:rsidR="00CC15B3" w:rsidRPr="00694DB1" w:rsidRDefault="00CC15B3" w:rsidP="00EB7C48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Проблемы тяжелого материального положения родителей, безнадзорность, алкоголизм и, как следствие, педагогическая запущенность детей, педагогическая безграмотность родителей, их неготовность и \ или нежелание заниматься полноценным воспитанием детей;</w:t>
      </w:r>
    </w:p>
    <w:p w:rsidR="00CC15B3" w:rsidRPr="00694DB1" w:rsidRDefault="00CC15B3" w:rsidP="00EB7C48">
      <w:pPr>
        <w:numPr>
          <w:ilvl w:val="0"/>
          <w:numId w:val="21"/>
        </w:numPr>
        <w:tabs>
          <w:tab w:val="clear" w:pos="720"/>
          <w:tab w:val="num" w:pos="0"/>
        </w:tabs>
        <w:spacing w:after="0"/>
        <w:ind w:left="0" w:firstLine="360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  <w:lang w:eastAsia="ru-RU"/>
        </w:rPr>
        <w:t>Разрешение проблем психологического состояния ребенка при наличии многосторонних иерархических конфликтов между администрацией школы, родителями и учениками.</w:t>
      </w:r>
    </w:p>
    <w:p w:rsidR="00F44FEF" w:rsidRPr="00694DB1" w:rsidRDefault="00F44FEF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</w:p>
    <w:p w:rsidR="00630848" w:rsidRPr="00694DB1" w:rsidRDefault="00630848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B050"/>
          <w:sz w:val="28"/>
          <w:szCs w:val="28"/>
        </w:rPr>
      </w:pPr>
      <w:r w:rsidRPr="00694DB1">
        <w:rPr>
          <w:rFonts w:ascii="Times New Roman" w:hAnsi="Times New Roman"/>
          <w:b/>
          <w:bCs/>
          <w:color w:val="00B050"/>
          <w:sz w:val="28"/>
          <w:szCs w:val="28"/>
        </w:rPr>
        <w:t>Организация</w:t>
      </w:r>
      <w:r w:rsidRPr="00694DB1">
        <w:rPr>
          <w:rFonts w:ascii="Times New Roman" w:hAnsi="Times New Roman"/>
          <w:b/>
          <w:color w:val="00B050"/>
          <w:sz w:val="28"/>
          <w:szCs w:val="28"/>
        </w:rPr>
        <w:t xml:space="preserve">   летнего оздоровительного отдыха </w:t>
      </w:r>
      <w:proofErr w:type="gramStart"/>
      <w:r w:rsidRPr="00694DB1">
        <w:rPr>
          <w:rFonts w:ascii="Times New Roman" w:hAnsi="Times New Roman"/>
          <w:b/>
          <w:color w:val="00B050"/>
          <w:sz w:val="28"/>
          <w:szCs w:val="28"/>
        </w:rPr>
        <w:t>обучающихся</w:t>
      </w:r>
      <w:proofErr w:type="gramEnd"/>
      <w:r w:rsidRPr="00694DB1">
        <w:rPr>
          <w:rFonts w:ascii="Times New Roman" w:hAnsi="Times New Roman"/>
          <w:b/>
          <w:color w:val="00B050"/>
          <w:sz w:val="28"/>
          <w:szCs w:val="28"/>
        </w:rPr>
        <w:t xml:space="preserve"> и </w:t>
      </w:r>
      <w:r w:rsidR="00EB7C48" w:rsidRPr="00694DB1">
        <w:rPr>
          <w:rFonts w:ascii="Times New Roman" w:hAnsi="Times New Roman"/>
          <w:b/>
          <w:color w:val="00B050"/>
          <w:sz w:val="28"/>
          <w:szCs w:val="28"/>
        </w:rPr>
        <w:t>занятость в каникулярное время.</w:t>
      </w:r>
    </w:p>
    <w:p w:rsidR="00630848" w:rsidRPr="00694DB1" w:rsidRDefault="00630848" w:rsidP="00EB7C48">
      <w:pPr>
        <w:spacing w:after="0"/>
        <w:rPr>
          <w:rFonts w:ascii="Times New Roman" w:eastAsia="Times New Roman" w:hAnsi="Times New Roman"/>
          <w:color w:val="00B050"/>
          <w:sz w:val="28"/>
          <w:szCs w:val="28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</w:rPr>
        <w:t xml:space="preserve">       Детская  оздоровительная  кампания  - одно из направлений деятельности Школы.</w:t>
      </w:r>
    </w:p>
    <w:p w:rsidR="00630848" w:rsidRPr="00694DB1" w:rsidRDefault="00630848" w:rsidP="00EB7C48">
      <w:pPr>
        <w:spacing w:after="0"/>
        <w:jc w:val="both"/>
        <w:rPr>
          <w:rFonts w:ascii="Times New Roman" w:eastAsia="Times New Roman" w:hAnsi="Times New Roman"/>
          <w:color w:val="00B050"/>
          <w:sz w:val="28"/>
          <w:szCs w:val="28"/>
        </w:rPr>
      </w:pPr>
      <w:r w:rsidRPr="00694DB1">
        <w:rPr>
          <w:rFonts w:ascii="Times New Roman" w:eastAsia="Times New Roman" w:hAnsi="Times New Roman"/>
          <w:color w:val="00B050"/>
          <w:sz w:val="28"/>
          <w:szCs w:val="28"/>
        </w:rPr>
        <w:t xml:space="preserve">       В 2017 учебном году на базе школы  в дни каникул  функционировал оздоровительный лагерь с дневным пребыванием «Территория детства», в котором был организован досуг на зимних каникулах для 10, на весенних каникулах для 10, на осенних каникулах для 50 детей школы. В период летних каникул для детей  на базе школы открыт пришкольный  лагерь «</w:t>
      </w:r>
      <w:proofErr w:type="spellStart"/>
      <w:r w:rsidRPr="00694DB1">
        <w:rPr>
          <w:rFonts w:ascii="Times New Roman" w:eastAsia="Times New Roman" w:hAnsi="Times New Roman"/>
          <w:color w:val="00B050"/>
          <w:sz w:val="28"/>
          <w:szCs w:val="28"/>
        </w:rPr>
        <w:t>Чунга</w:t>
      </w:r>
      <w:proofErr w:type="spellEnd"/>
      <w:r w:rsidRPr="00694DB1">
        <w:rPr>
          <w:rFonts w:ascii="Times New Roman" w:eastAsia="Times New Roman" w:hAnsi="Times New Roman"/>
          <w:color w:val="00B050"/>
          <w:sz w:val="28"/>
          <w:szCs w:val="28"/>
        </w:rPr>
        <w:t xml:space="preserve"> - </w:t>
      </w:r>
      <w:proofErr w:type="spellStart"/>
      <w:r w:rsidRPr="00694DB1">
        <w:rPr>
          <w:rFonts w:ascii="Times New Roman" w:eastAsia="Times New Roman" w:hAnsi="Times New Roman"/>
          <w:color w:val="00B050"/>
          <w:sz w:val="28"/>
          <w:szCs w:val="28"/>
        </w:rPr>
        <w:t>чанга</w:t>
      </w:r>
      <w:proofErr w:type="spellEnd"/>
      <w:r w:rsidRPr="00694DB1">
        <w:rPr>
          <w:rFonts w:ascii="Times New Roman" w:eastAsia="Times New Roman" w:hAnsi="Times New Roman"/>
          <w:color w:val="00B050"/>
          <w:sz w:val="28"/>
          <w:szCs w:val="28"/>
        </w:rPr>
        <w:t xml:space="preserve">», в котором </w:t>
      </w:r>
      <w:proofErr w:type="spellStart"/>
      <w:r w:rsidRPr="00694DB1">
        <w:rPr>
          <w:rFonts w:ascii="Times New Roman" w:eastAsia="Times New Roman" w:hAnsi="Times New Roman"/>
          <w:color w:val="00B050"/>
          <w:sz w:val="28"/>
          <w:szCs w:val="28"/>
        </w:rPr>
        <w:t>оздоравливалось</w:t>
      </w:r>
      <w:proofErr w:type="spellEnd"/>
      <w:r w:rsidRPr="00694DB1">
        <w:rPr>
          <w:rFonts w:ascii="Times New Roman" w:eastAsia="Times New Roman" w:hAnsi="Times New Roman"/>
          <w:color w:val="00B050"/>
          <w:sz w:val="28"/>
          <w:szCs w:val="28"/>
        </w:rPr>
        <w:t xml:space="preserve"> 77 детей. Также во  время каникул были организованы Дни именинников, экскурсии, спортивные соревнования, творческие мастерские,  консультации по предметам, работали по графику кружки и секции. </w:t>
      </w:r>
    </w:p>
    <w:p w:rsidR="00D173C1" w:rsidRPr="00630848" w:rsidRDefault="00630848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625F5B">
        <w:rPr>
          <w:rFonts w:ascii="Times New Roman" w:hAnsi="Times New Roman"/>
          <w:sz w:val="28"/>
          <w:szCs w:val="28"/>
        </w:rPr>
        <w:t xml:space="preserve">       </w:t>
      </w:r>
    </w:p>
    <w:p w:rsidR="00057313" w:rsidRDefault="00057313" w:rsidP="00EB7C4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53445C">
        <w:rPr>
          <w:rFonts w:ascii="Times New Roman" w:hAnsi="Times New Roman"/>
          <w:b/>
          <w:bCs/>
          <w:color w:val="FF0000"/>
          <w:sz w:val="24"/>
          <w:szCs w:val="24"/>
        </w:rPr>
        <w:t>1.4</w:t>
      </w:r>
      <w:r w:rsidR="007A020E">
        <w:rPr>
          <w:rFonts w:ascii="Times New Roman" w:hAnsi="Times New Roman"/>
          <w:b/>
          <w:bCs/>
          <w:color w:val="FF0000"/>
          <w:sz w:val="24"/>
          <w:szCs w:val="24"/>
        </w:rPr>
        <w:t xml:space="preserve">. </w:t>
      </w:r>
      <w:r w:rsidRPr="0053445C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proofErr w:type="gramStart"/>
      <w:r w:rsidRPr="0053445C">
        <w:rPr>
          <w:rFonts w:ascii="Times New Roman" w:hAnsi="Times New Roman"/>
          <w:b/>
          <w:bCs/>
          <w:color w:val="FF0000"/>
          <w:sz w:val="24"/>
          <w:szCs w:val="24"/>
        </w:rPr>
        <w:t>КАДРОВОЕ</w:t>
      </w:r>
      <w:proofErr w:type="gramEnd"/>
      <w:r w:rsidRPr="0053445C">
        <w:rPr>
          <w:rFonts w:ascii="Times New Roman" w:hAnsi="Times New Roman"/>
          <w:b/>
          <w:bCs/>
          <w:color w:val="FF0000"/>
          <w:sz w:val="24"/>
          <w:szCs w:val="24"/>
        </w:rPr>
        <w:t xml:space="preserve"> ОБЕСПЕЧЕНИТЕ УЧЕБНО-ВОСПИТАТЕЛЬНОГО ПРОЦЕССА, ЭФФЕКТИВНОСТЬ МЕТОДИЧЕСКОЙ РАБОТЫ.</w:t>
      </w:r>
    </w:p>
    <w:p w:rsidR="004B2A85" w:rsidRPr="0053445C" w:rsidRDefault="004B2A85" w:rsidP="00EB7C48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057313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</w:rPr>
      </w:pPr>
      <w:r w:rsidRPr="00383882">
        <w:rPr>
          <w:rFonts w:ascii="Times New Roman" w:eastAsia="Times New Roman" w:hAnsi="Times New Roman"/>
          <w:sz w:val="28"/>
          <w:szCs w:val="28"/>
        </w:rPr>
        <w:t xml:space="preserve">       В целях совершенствования управления кадровым ресурсом в Школе реализуется  подпрограмма «</w:t>
      </w:r>
      <w:r w:rsidR="001939F6" w:rsidRPr="007A020E">
        <w:rPr>
          <w:rFonts w:ascii="Times New Roman" w:eastAsia="Times New Roman" w:hAnsi="Times New Roman"/>
          <w:sz w:val="28"/>
          <w:szCs w:val="28"/>
        </w:rPr>
        <w:t>У</w:t>
      </w:r>
      <w:r w:rsidRPr="007A020E">
        <w:rPr>
          <w:rFonts w:ascii="Times New Roman" w:eastAsia="Times New Roman" w:hAnsi="Times New Roman"/>
          <w:sz w:val="28"/>
          <w:szCs w:val="28"/>
        </w:rPr>
        <w:t>читель</w:t>
      </w:r>
      <w:r w:rsidRPr="00383882">
        <w:rPr>
          <w:rFonts w:ascii="Times New Roman" w:eastAsia="Times New Roman" w:hAnsi="Times New Roman"/>
          <w:sz w:val="28"/>
          <w:szCs w:val="28"/>
        </w:rPr>
        <w:t xml:space="preserve">», в которой  выстраивается  кадровая политика МБОУ </w:t>
      </w:r>
      <w:r w:rsidR="00B83E78">
        <w:rPr>
          <w:rFonts w:ascii="Times New Roman" w:eastAsia="Times New Roman" w:hAnsi="Times New Roman"/>
          <w:sz w:val="28"/>
          <w:szCs w:val="28"/>
        </w:rPr>
        <w:t xml:space="preserve">СОШ с. </w:t>
      </w:r>
      <w:proofErr w:type="spellStart"/>
      <w:r w:rsidR="00B83E78">
        <w:rPr>
          <w:rFonts w:ascii="Times New Roman" w:eastAsia="Times New Roman" w:hAnsi="Times New Roman"/>
          <w:sz w:val="28"/>
          <w:szCs w:val="28"/>
        </w:rPr>
        <w:t>Могилёвка</w:t>
      </w:r>
      <w:proofErr w:type="spellEnd"/>
      <w:r w:rsidRPr="003838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57313" w:rsidRPr="00120353" w:rsidRDefault="00057313" w:rsidP="00EB7C48">
      <w:pPr>
        <w:spacing w:after="0"/>
        <w:ind w:left="57" w:right="5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53">
        <w:rPr>
          <w:rFonts w:ascii="Times New Roman" w:eastAsia="Times New Roman" w:hAnsi="Times New Roman"/>
          <w:sz w:val="28"/>
          <w:szCs w:val="28"/>
          <w:lang w:eastAsia="ru-RU"/>
        </w:rPr>
        <w:t>Рассматривая кадровый ресурс как ведущий фактор обеспечения качества образования, администрация школы выделяет основные подходы работы с учителями:</w:t>
      </w:r>
    </w:p>
    <w:p w:rsidR="00057313" w:rsidRPr="00120353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53">
        <w:rPr>
          <w:rFonts w:ascii="Times New Roman" w:eastAsia="Times New Roman" w:hAnsi="Times New Roman"/>
          <w:sz w:val="28"/>
          <w:szCs w:val="28"/>
          <w:lang w:eastAsia="ru-RU"/>
        </w:rPr>
        <w:t xml:space="preserve">  - поддержание положительной мотивации в педагогическом коллективе;</w:t>
      </w:r>
    </w:p>
    <w:p w:rsidR="00057313" w:rsidRPr="00120353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5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- создание условий для повышения уровня квалификации кадров;</w:t>
      </w:r>
    </w:p>
    <w:p w:rsidR="00057313" w:rsidRPr="00120353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53">
        <w:rPr>
          <w:rFonts w:ascii="Times New Roman" w:eastAsia="Times New Roman" w:hAnsi="Times New Roman"/>
          <w:sz w:val="28"/>
          <w:szCs w:val="28"/>
          <w:lang w:eastAsia="ru-RU"/>
        </w:rPr>
        <w:t xml:space="preserve"> - создание условий для исследовательской, экспериментальной деятельности учителей;</w:t>
      </w:r>
    </w:p>
    <w:p w:rsidR="00057313" w:rsidRPr="00120353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53">
        <w:rPr>
          <w:rFonts w:ascii="Times New Roman" w:eastAsia="Times New Roman" w:hAnsi="Times New Roman"/>
          <w:sz w:val="28"/>
          <w:szCs w:val="28"/>
          <w:lang w:eastAsia="ru-RU"/>
        </w:rPr>
        <w:t xml:space="preserve"> - обсуждение и принятие норм, правил, требований как оснований для единых педагогических требований;</w:t>
      </w:r>
    </w:p>
    <w:p w:rsidR="00057313" w:rsidRPr="00120353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53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развитие чувства сопричастности к успехам школы;</w:t>
      </w:r>
    </w:p>
    <w:p w:rsidR="00057313" w:rsidRPr="00120353" w:rsidRDefault="00057313" w:rsidP="00EB7C48">
      <w:pPr>
        <w:spacing w:after="0"/>
        <w:ind w:left="57" w:right="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0353">
        <w:rPr>
          <w:rFonts w:ascii="Times New Roman" w:eastAsia="Times New Roman" w:hAnsi="Times New Roman"/>
          <w:sz w:val="28"/>
          <w:szCs w:val="28"/>
          <w:lang w:eastAsia="ru-RU"/>
        </w:rPr>
        <w:t xml:space="preserve"> - своевременное обеспечение учителей информационными потоками</w:t>
      </w:r>
    </w:p>
    <w:p w:rsidR="004F0913" w:rsidRDefault="004F091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120353">
        <w:rPr>
          <w:rFonts w:ascii="Times New Roman" w:hAnsi="Times New Roman"/>
          <w:sz w:val="28"/>
          <w:szCs w:val="28"/>
        </w:rPr>
        <w:t>В  2017 году       школа 100 % укомплектована кадрами, в штате  -</w:t>
      </w:r>
      <w:r w:rsidRPr="004F09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0353">
        <w:rPr>
          <w:rFonts w:ascii="Times New Roman" w:hAnsi="Times New Roman"/>
          <w:color w:val="000000"/>
          <w:sz w:val="28"/>
          <w:szCs w:val="28"/>
        </w:rPr>
        <w:t>15</w:t>
      </w:r>
      <w:r w:rsidRPr="004F0913">
        <w:rPr>
          <w:rFonts w:ascii="Times New Roman" w:hAnsi="Times New Roman"/>
          <w:color w:val="000000"/>
          <w:sz w:val="28"/>
          <w:szCs w:val="28"/>
        </w:rPr>
        <w:t xml:space="preserve"> педагогических работников </w:t>
      </w:r>
      <w:r w:rsidR="0012035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120353" w:rsidRPr="00120353">
        <w:rPr>
          <w:rFonts w:ascii="Times New Roman" w:hAnsi="Times New Roman"/>
          <w:sz w:val="28"/>
          <w:szCs w:val="28"/>
          <w:lang w:eastAsia="ru-RU"/>
        </w:rPr>
        <w:t>3 человека из числа руководящих работников</w:t>
      </w:r>
      <w:r w:rsidR="00120353">
        <w:rPr>
          <w:rFonts w:ascii="Times New Roman" w:hAnsi="Times New Roman"/>
          <w:color w:val="000000"/>
          <w:sz w:val="28"/>
          <w:szCs w:val="28"/>
        </w:rPr>
        <w:t xml:space="preserve">. Все сотрудники учреждения работают </w:t>
      </w:r>
      <w:r w:rsidRPr="004F0913">
        <w:rPr>
          <w:rFonts w:ascii="Times New Roman" w:hAnsi="Times New Roman"/>
          <w:color w:val="000000"/>
          <w:sz w:val="28"/>
          <w:szCs w:val="28"/>
        </w:rPr>
        <w:t xml:space="preserve"> на постоянной основе. </w:t>
      </w:r>
    </w:p>
    <w:p w:rsidR="00251D6E" w:rsidRPr="004F0913" w:rsidRDefault="00251D6E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Показатели уровня образования и квалификации  представлены в таблице:</w:t>
      </w:r>
    </w:p>
    <w:tbl>
      <w:tblPr>
        <w:tblW w:w="10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1564"/>
        <w:gridCol w:w="1448"/>
        <w:gridCol w:w="1418"/>
        <w:gridCol w:w="1723"/>
      </w:tblGrid>
      <w:tr w:rsidR="004F0913" w:rsidRPr="004F0913" w:rsidTr="00D342F3">
        <w:trPr>
          <w:trHeight w:val="317"/>
        </w:trPr>
        <w:tc>
          <w:tcPr>
            <w:tcW w:w="3900" w:type="dxa"/>
            <w:gridSpan w:val="2"/>
          </w:tcPr>
          <w:p w:rsidR="004F0913" w:rsidRPr="004F0913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6153" w:type="dxa"/>
            <w:gridSpan w:val="4"/>
          </w:tcPr>
          <w:p w:rsidR="004F0913" w:rsidRPr="004F0913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Квалификационная категория</w:t>
            </w:r>
          </w:p>
        </w:tc>
      </w:tr>
      <w:tr w:rsidR="004F0913" w:rsidRPr="004F0913" w:rsidTr="00D342F3">
        <w:trPr>
          <w:trHeight w:val="967"/>
        </w:trPr>
        <w:tc>
          <w:tcPr>
            <w:tcW w:w="1951" w:type="dxa"/>
          </w:tcPr>
          <w:p w:rsidR="004F0913" w:rsidRPr="004F0913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Высшее</w:t>
            </w:r>
          </w:p>
          <w:p w:rsidR="004F0913" w:rsidRPr="004F0913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пед</w:t>
            </w:r>
            <w:proofErr w:type="spellEnd"/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949" w:type="dxa"/>
          </w:tcPr>
          <w:p w:rsidR="004F0913" w:rsidRPr="004F0913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Сред</w:t>
            </w:r>
            <w:proofErr w:type="gramStart"/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рофесс</w:t>
            </w:r>
            <w:proofErr w:type="spellEnd"/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F0913" w:rsidRPr="004F0913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пед</w:t>
            </w:r>
            <w:proofErr w:type="spellEnd"/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.)</w:t>
            </w:r>
          </w:p>
        </w:tc>
        <w:tc>
          <w:tcPr>
            <w:tcW w:w="1564" w:type="dxa"/>
          </w:tcPr>
          <w:p w:rsidR="004F0913" w:rsidRPr="004F0913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высшая </w:t>
            </w:r>
          </w:p>
        </w:tc>
        <w:tc>
          <w:tcPr>
            <w:tcW w:w="1448" w:type="dxa"/>
          </w:tcPr>
          <w:p w:rsidR="004F0913" w:rsidRPr="004F0913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4F0913" w:rsidRPr="004F0913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соответствие</w:t>
            </w:r>
          </w:p>
        </w:tc>
        <w:tc>
          <w:tcPr>
            <w:tcW w:w="1723" w:type="dxa"/>
          </w:tcPr>
          <w:p w:rsidR="004F0913" w:rsidRPr="004F0913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Нет категории</w:t>
            </w:r>
          </w:p>
        </w:tc>
      </w:tr>
      <w:tr w:rsidR="004F0913" w:rsidRPr="004F0913" w:rsidTr="00D342F3">
        <w:trPr>
          <w:trHeight w:val="665"/>
        </w:trPr>
        <w:tc>
          <w:tcPr>
            <w:tcW w:w="1951" w:type="dxa"/>
          </w:tcPr>
          <w:p w:rsidR="004F0913" w:rsidRPr="004F0913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14/78%</w:t>
            </w:r>
          </w:p>
        </w:tc>
        <w:tc>
          <w:tcPr>
            <w:tcW w:w="1949" w:type="dxa"/>
          </w:tcPr>
          <w:p w:rsidR="004F0913" w:rsidRPr="004F0913" w:rsidRDefault="004F0913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4/22%</w:t>
            </w:r>
          </w:p>
        </w:tc>
        <w:tc>
          <w:tcPr>
            <w:tcW w:w="1564" w:type="dxa"/>
          </w:tcPr>
          <w:p w:rsidR="004F0913" w:rsidRPr="004F0913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4/22%</w:t>
            </w:r>
          </w:p>
        </w:tc>
        <w:tc>
          <w:tcPr>
            <w:tcW w:w="1448" w:type="dxa"/>
          </w:tcPr>
          <w:p w:rsidR="004F0913" w:rsidRPr="004F0913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4 /22%</w:t>
            </w:r>
          </w:p>
          <w:p w:rsidR="004F0913" w:rsidRPr="004F0913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F0913" w:rsidRPr="004F0913" w:rsidRDefault="004F0913" w:rsidP="00EB7C48">
            <w:pPr>
              <w:widowControl w:val="0"/>
              <w:tabs>
                <w:tab w:val="left" w:pos="85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7 /39%</w:t>
            </w:r>
          </w:p>
        </w:tc>
        <w:tc>
          <w:tcPr>
            <w:tcW w:w="1723" w:type="dxa"/>
          </w:tcPr>
          <w:p w:rsidR="004F0913" w:rsidRPr="004F0913" w:rsidRDefault="004F0913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3/17%</w:t>
            </w:r>
          </w:p>
        </w:tc>
      </w:tr>
    </w:tbl>
    <w:p w:rsidR="004F0913" w:rsidRPr="004F0913" w:rsidRDefault="00251D6E" w:rsidP="00EB7C4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4F0913" w:rsidRPr="004F0913">
        <w:rPr>
          <w:rFonts w:ascii="Times New Roman" w:hAnsi="Times New Roman"/>
          <w:color w:val="000000"/>
          <w:sz w:val="28"/>
          <w:szCs w:val="28"/>
        </w:rPr>
        <w:t xml:space="preserve">Нужно отметить, что в </w:t>
      </w:r>
      <w:r>
        <w:rPr>
          <w:rFonts w:ascii="Times New Roman" w:hAnsi="Times New Roman"/>
          <w:color w:val="000000"/>
          <w:sz w:val="28"/>
          <w:szCs w:val="28"/>
        </w:rPr>
        <w:t>2017</w:t>
      </w:r>
      <w:r w:rsidR="004F0913" w:rsidRPr="004F0913">
        <w:rPr>
          <w:rFonts w:ascii="Times New Roman" w:hAnsi="Times New Roman"/>
          <w:color w:val="000000"/>
          <w:sz w:val="28"/>
          <w:szCs w:val="28"/>
        </w:rPr>
        <w:t xml:space="preserve"> году </w:t>
      </w:r>
      <w:r>
        <w:rPr>
          <w:rFonts w:ascii="Times New Roman" w:hAnsi="Times New Roman"/>
          <w:color w:val="000000"/>
          <w:sz w:val="28"/>
          <w:szCs w:val="28"/>
        </w:rPr>
        <w:t>один педагог школы повысил</w:t>
      </w:r>
      <w:r w:rsidR="004F0913" w:rsidRPr="004F0913">
        <w:rPr>
          <w:rFonts w:ascii="Times New Roman" w:hAnsi="Times New Roman"/>
          <w:color w:val="000000"/>
          <w:sz w:val="28"/>
          <w:szCs w:val="28"/>
        </w:rPr>
        <w:t xml:space="preserve"> квалификационную категорию с первой </w:t>
      </w:r>
      <w:proofErr w:type="gramStart"/>
      <w:r w:rsidR="004F0913" w:rsidRPr="004F0913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="004F0913" w:rsidRPr="004F0913">
        <w:rPr>
          <w:rFonts w:ascii="Times New Roman" w:hAnsi="Times New Roman"/>
          <w:color w:val="000000"/>
          <w:sz w:val="28"/>
          <w:szCs w:val="28"/>
        </w:rPr>
        <w:t xml:space="preserve"> высшую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F0913" w:rsidRPr="004F0913">
        <w:rPr>
          <w:rFonts w:ascii="Times New Roman" w:hAnsi="Times New Roman"/>
          <w:color w:val="000000"/>
          <w:sz w:val="28"/>
          <w:szCs w:val="28"/>
        </w:rPr>
        <w:t>Но количество педагогов с высшей и первой квалификационными категориями остается ниже 50%.</w:t>
      </w:r>
    </w:p>
    <w:p w:rsidR="004F0913" w:rsidRPr="004F0913" w:rsidRDefault="00251D6E" w:rsidP="00EB7C4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Не имеет категории 2 педагога</w:t>
      </w:r>
      <w:r w:rsidR="004F0913" w:rsidRPr="004F091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 w:rsidR="004F0913" w:rsidRPr="004F0913">
        <w:rPr>
          <w:rFonts w:ascii="Times New Roman" w:hAnsi="Times New Roman"/>
          <w:color w:val="000000"/>
          <w:sz w:val="28"/>
          <w:szCs w:val="28"/>
        </w:rPr>
        <w:t>начальны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4F0913" w:rsidRPr="004F0913">
        <w:rPr>
          <w:rFonts w:ascii="Times New Roman" w:hAnsi="Times New Roman"/>
          <w:color w:val="000000"/>
          <w:sz w:val="28"/>
          <w:szCs w:val="28"/>
        </w:rPr>
        <w:t xml:space="preserve"> класс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4F0913" w:rsidRPr="004F0913">
        <w:rPr>
          <w:rFonts w:ascii="Times New Roman" w:hAnsi="Times New Roman"/>
          <w:color w:val="000000"/>
          <w:sz w:val="28"/>
          <w:szCs w:val="28"/>
        </w:rPr>
        <w:t xml:space="preserve"> и физическ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="004F0913" w:rsidRPr="004F0913">
        <w:rPr>
          <w:rFonts w:ascii="Times New Roman" w:hAnsi="Times New Roman"/>
          <w:color w:val="000000"/>
          <w:sz w:val="28"/>
          <w:szCs w:val="28"/>
        </w:rPr>
        <w:t xml:space="preserve"> культур</w:t>
      </w:r>
      <w:r>
        <w:rPr>
          <w:rFonts w:ascii="Times New Roman" w:hAnsi="Times New Roman"/>
          <w:color w:val="000000"/>
          <w:sz w:val="28"/>
          <w:szCs w:val="28"/>
        </w:rPr>
        <w:t xml:space="preserve">а и </w:t>
      </w:r>
      <w:r w:rsidR="004F0913" w:rsidRPr="004F0913">
        <w:rPr>
          <w:rFonts w:ascii="Times New Roman" w:hAnsi="Times New Roman"/>
          <w:color w:val="000000"/>
          <w:sz w:val="28"/>
          <w:szCs w:val="28"/>
        </w:rPr>
        <w:t>старшая вожатая, так как  работают в учреждении менее двух лет.</w:t>
      </w:r>
      <w:proofErr w:type="gramEnd"/>
    </w:p>
    <w:p w:rsidR="004F0913" w:rsidRPr="004F0913" w:rsidRDefault="001939F6" w:rsidP="00EB7C48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Д</w:t>
      </w:r>
      <w:r w:rsidR="004F0913" w:rsidRPr="004F0913">
        <w:rPr>
          <w:rFonts w:ascii="Times New Roman" w:hAnsi="Times New Roman"/>
          <w:color w:val="000000"/>
          <w:sz w:val="28"/>
          <w:szCs w:val="28"/>
        </w:rPr>
        <w:t xml:space="preserve">ва педагога награждены значками «Отличник образования»  и «Почетный работник общего образования РФ». </w:t>
      </w:r>
    </w:p>
    <w:p w:rsidR="003F6995" w:rsidRPr="003F6995" w:rsidRDefault="003F6995" w:rsidP="00EB7C48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3F6995">
        <w:rPr>
          <w:rFonts w:ascii="Times New Roman" w:hAnsi="Times New Roman"/>
          <w:sz w:val="28"/>
          <w:szCs w:val="28"/>
          <w:lang w:eastAsia="ru-RU"/>
        </w:rPr>
        <w:t>По в</w:t>
      </w:r>
      <w:r w:rsidR="001939F6">
        <w:rPr>
          <w:rFonts w:ascii="Times New Roman" w:hAnsi="Times New Roman"/>
          <w:sz w:val="28"/>
          <w:szCs w:val="28"/>
          <w:lang w:eastAsia="ru-RU"/>
        </w:rPr>
        <w:t>о</w:t>
      </w:r>
      <w:r w:rsidRPr="003F6995">
        <w:rPr>
          <w:rFonts w:ascii="Times New Roman" w:hAnsi="Times New Roman"/>
          <w:sz w:val="28"/>
          <w:szCs w:val="28"/>
          <w:lang w:eastAsia="ru-RU"/>
        </w:rPr>
        <w:t xml:space="preserve">зрасту и полу </w:t>
      </w:r>
      <w:r w:rsidR="001939F6">
        <w:rPr>
          <w:rFonts w:ascii="Times New Roman" w:hAnsi="Times New Roman"/>
          <w:sz w:val="28"/>
          <w:szCs w:val="28"/>
          <w:lang w:eastAsia="ru-RU"/>
        </w:rPr>
        <w:t xml:space="preserve"> педагогический коллектив представлен в таблице: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8"/>
        <w:gridCol w:w="1287"/>
        <w:gridCol w:w="1579"/>
        <w:gridCol w:w="1927"/>
        <w:gridCol w:w="1701"/>
        <w:gridCol w:w="1701"/>
      </w:tblGrid>
      <w:tr w:rsidR="003F6995" w:rsidRPr="003F6995" w:rsidTr="003F6995">
        <w:trPr>
          <w:trHeight w:hRule="exact" w:val="453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995" w:rsidRPr="003F6995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9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Моложе 25 лет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995" w:rsidRPr="003F6995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9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25-35 лет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995" w:rsidRPr="003F6995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995">
              <w:rPr>
                <w:rFonts w:ascii="Times New Roman" w:hAnsi="Times New Roman"/>
                <w:sz w:val="28"/>
                <w:szCs w:val="28"/>
                <w:lang w:eastAsia="ru-RU"/>
              </w:rPr>
              <w:t>35 и старше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6995" w:rsidRPr="003F6995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995">
              <w:rPr>
                <w:rFonts w:ascii="Times New Roman" w:hAnsi="Times New Roman"/>
                <w:sz w:val="28"/>
                <w:szCs w:val="28"/>
                <w:lang w:eastAsia="ru-RU"/>
              </w:rPr>
              <w:t>пенсионеров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F6995" w:rsidRPr="003F6995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мужчин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6995" w:rsidRPr="003F6995" w:rsidRDefault="003F6995" w:rsidP="00EB7C48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женщин</w:t>
            </w:r>
          </w:p>
        </w:tc>
      </w:tr>
      <w:tr w:rsidR="003F6995" w:rsidRPr="003F6995" w:rsidTr="003F6995">
        <w:trPr>
          <w:trHeight w:hRule="exact" w:val="528"/>
        </w:trPr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995" w:rsidRPr="003F6995" w:rsidRDefault="003F6995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995" w:rsidRPr="003F6995" w:rsidRDefault="003F6995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995" w:rsidRPr="003F6995" w:rsidRDefault="003F6995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F6995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995" w:rsidRPr="003F6995" w:rsidRDefault="003F6995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995" w:rsidRPr="003F6995" w:rsidRDefault="003F6995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F6995" w:rsidRPr="003F6995" w:rsidRDefault="003F6995" w:rsidP="00EB7C4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</w:tr>
    </w:tbl>
    <w:p w:rsidR="00120353" w:rsidRDefault="004F091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913">
        <w:rPr>
          <w:rFonts w:ascii="Times New Roman" w:hAnsi="Times New Roman"/>
          <w:color w:val="000000"/>
          <w:sz w:val="28"/>
          <w:szCs w:val="28"/>
        </w:rPr>
        <w:tab/>
      </w:r>
    </w:p>
    <w:p w:rsidR="004F0913" w:rsidRPr="004F0913" w:rsidRDefault="004F091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913">
        <w:rPr>
          <w:rFonts w:ascii="Times New Roman" w:hAnsi="Times New Roman"/>
          <w:color w:val="000000"/>
          <w:sz w:val="28"/>
          <w:szCs w:val="28"/>
        </w:rPr>
        <w:t>Значительное внимание в школе уделяется овладению каждым педагогом современными инновационными педагогическими технологиями, профессиональному росту каждого педагога. Учителя школы постоянно повышают квалификацию.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4F0913" w:rsidRPr="004F0913" w:rsidTr="00D342F3">
        <w:tc>
          <w:tcPr>
            <w:tcW w:w="6204" w:type="dxa"/>
            <w:shd w:val="clear" w:color="auto" w:fill="auto"/>
          </w:tcPr>
          <w:p w:rsidR="004F0913" w:rsidRPr="004F0913" w:rsidRDefault="004F0913" w:rsidP="00EB7C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Всего </w:t>
            </w:r>
            <w:r w:rsidR="003F699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административных и </w:t>
            </w: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педагогических работников в учреждении</w:t>
            </w:r>
          </w:p>
        </w:tc>
        <w:tc>
          <w:tcPr>
            <w:tcW w:w="3367" w:type="dxa"/>
            <w:shd w:val="clear" w:color="auto" w:fill="auto"/>
          </w:tcPr>
          <w:p w:rsidR="004F0913" w:rsidRPr="004F0913" w:rsidRDefault="003F6995" w:rsidP="00EB7C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4F0913" w:rsidRPr="004F0913" w:rsidTr="00D342F3">
        <w:tc>
          <w:tcPr>
            <w:tcW w:w="6204" w:type="dxa"/>
            <w:shd w:val="clear" w:color="auto" w:fill="auto"/>
          </w:tcPr>
          <w:p w:rsidR="004F0913" w:rsidRPr="004F0913" w:rsidRDefault="004F0913" w:rsidP="00EB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и процент </w:t>
            </w:r>
            <w:proofErr w:type="spellStart"/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педработников</w:t>
            </w:r>
            <w:proofErr w:type="spellEnd"/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повысивших</w:t>
            </w:r>
            <w:proofErr w:type="gramEnd"/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квалификацию за последние 3 года</w:t>
            </w:r>
          </w:p>
        </w:tc>
        <w:tc>
          <w:tcPr>
            <w:tcW w:w="3367" w:type="dxa"/>
            <w:shd w:val="clear" w:color="auto" w:fill="auto"/>
          </w:tcPr>
          <w:p w:rsidR="004F0913" w:rsidRPr="004F0913" w:rsidRDefault="00B008EF" w:rsidP="00EB7C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4F0913"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  <w:r w:rsidR="004F0913"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4F0913" w:rsidRPr="004F0913" w:rsidTr="00D342F3">
        <w:tc>
          <w:tcPr>
            <w:tcW w:w="6204" w:type="dxa"/>
            <w:shd w:val="clear" w:color="auto" w:fill="auto"/>
          </w:tcPr>
          <w:p w:rsidR="004F0913" w:rsidRPr="004F0913" w:rsidRDefault="004F0913" w:rsidP="00EB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и процент учителей от общего </w:t>
            </w: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количества учителей начальных классов, прошедших повышение квалификации по вопросам введения ФГОС НОО/ ОВЗ</w:t>
            </w:r>
          </w:p>
        </w:tc>
        <w:tc>
          <w:tcPr>
            <w:tcW w:w="3367" w:type="dxa"/>
            <w:shd w:val="clear" w:color="auto" w:fill="auto"/>
          </w:tcPr>
          <w:p w:rsidR="004F0913" w:rsidRPr="004F0913" w:rsidRDefault="004F0913" w:rsidP="00EB7C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4/100%</w:t>
            </w:r>
          </w:p>
        </w:tc>
      </w:tr>
      <w:tr w:rsidR="004F0913" w:rsidRPr="004F0913" w:rsidTr="00D342F3">
        <w:tc>
          <w:tcPr>
            <w:tcW w:w="6204" w:type="dxa"/>
            <w:shd w:val="clear" w:color="auto" w:fill="auto"/>
          </w:tcPr>
          <w:p w:rsidR="004F0913" w:rsidRPr="004F0913" w:rsidRDefault="004F0913" w:rsidP="00EB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Количество и процент учителей от общего количества учителей основной и старшей школы, прошедших повышение квалификации по вопросам введения ФГОС ООО </w:t>
            </w:r>
          </w:p>
        </w:tc>
        <w:tc>
          <w:tcPr>
            <w:tcW w:w="3367" w:type="dxa"/>
            <w:shd w:val="clear" w:color="auto" w:fill="auto"/>
          </w:tcPr>
          <w:p w:rsidR="004F0913" w:rsidRPr="004F0913" w:rsidRDefault="004F0913" w:rsidP="00EB7C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13/100%</w:t>
            </w:r>
          </w:p>
        </w:tc>
      </w:tr>
      <w:tr w:rsidR="00B008EF" w:rsidRPr="004F0913" w:rsidTr="00D342F3">
        <w:tc>
          <w:tcPr>
            <w:tcW w:w="6204" w:type="dxa"/>
            <w:shd w:val="clear" w:color="auto" w:fill="auto"/>
          </w:tcPr>
          <w:p w:rsidR="00B008EF" w:rsidRPr="004F0913" w:rsidRDefault="00B008EF" w:rsidP="00EB7C4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и процент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других педагогических работников</w:t>
            </w: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>, прошедших повышение квалификации по вопросам введения ФГОС ООО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 ОВЗ</w:t>
            </w:r>
            <w:r w:rsidRPr="004F09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67" w:type="dxa"/>
            <w:shd w:val="clear" w:color="auto" w:fill="auto"/>
          </w:tcPr>
          <w:p w:rsidR="00B008EF" w:rsidRPr="004F0913" w:rsidRDefault="00B008EF" w:rsidP="00EB7C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1/100%</w:t>
            </w:r>
          </w:p>
        </w:tc>
      </w:tr>
    </w:tbl>
    <w:p w:rsidR="004F0913" w:rsidRPr="001939F6" w:rsidRDefault="00B008EF" w:rsidP="00EB7C4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ab/>
        <w:t>В 2017 административный персонал имеет</w:t>
      </w:r>
      <w:r w:rsidR="00B34A1E" w:rsidRPr="00824FDE">
        <w:rPr>
          <w:rFonts w:ascii="Times New Roman" w:hAnsi="Times New Roman"/>
          <w:sz w:val="28"/>
          <w:szCs w:val="28"/>
        </w:rPr>
        <w:t xml:space="preserve">  </w:t>
      </w:r>
      <w:r w:rsidR="00B34A1E">
        <w:rPr>
          <w:rFonts w:ascii="Times New Roman" w:hAnsi="Times New Roman"/>
          <w:color w:val="000000"/>
          <w:sz w:val="28"/>
          <w:szCs w:val="28"/>
        </w:rPr>
        <w:t>100%</w:t>
      </w:r>
      <w:r w:rsidR="00B34A1E" w:rsidRPr="00B34A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A1E" w:rsidRPr="00824FDE">
        <w:rPr>
          <w:rFonts w:ascii="Times New Roman" w:hAnsi="Times New Roman"/>
          <w:sz w:val="28"/>
          <w:szCs w:val="28"/>
        </w:rPr>
        <w:t>обучение</w:t>
      </w:r>
      <w:r w:rsidR="00B34A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34A1E" w:rsidRPr="00824FDE">
        <w:rPr>
          <w:rFonts w:ascii="Times New Roman" w:hAnsi="Times New Roman"/>
          <w:sz w:val="28"/>
          <w:szCs w:val="28"/>
        </w:rPr>
        <w:t>по специальности</w:t>
      </w:r>
      <w:proofErr w:type="gramEnd"/>
      <w:r w:rsidR="00B34A1E" w:rsidRPr="00824FDE">
        <w:rPr>
          <w:rFonts w:ascii="Times New Roman" w:hAnsi="Times New Roman"/>
          <w:sz w:val="28"/>
          <w:szCs w:val="28"/>
        </w:rPr>
        <w:t xml:space="preserve">  «Менеджер  образования».</w:t>
      </w:r>
      <w:r w:rsidR="00B34A1E">
        <w:rPr>
          <w:rFonts w:ascii="Times New Roman" w:hAnsi="Times New Roman"/>
          <w:sz w:val="28"/>
          <w:szCs w:val="28"/>
        </w:rPr>
        <w:t xml:space="preserve"> В октябре </w:t>
      </w:r>
      <w:r w:rsidR="007A020E">
        <w:rPr>
          <w:rFonts w:ascii="Times New Roman" w:hAnsi="Times New Roman"/>
          <w:sz w:val="28"/>
          <w:szCs w:val="28"/>
        </w:rPr>
        <w:t xml:space="preserve">2017г. </w:t>
      </w:r>
      <w:proofErr w:type="spellStart"/>
      <w:r w:rsidR="007A020E">
        <w:rPr>
          <w:rFonts w:ascii="Times New Roman" w:hAnsi="Times New Roman"/>
          <w:sz w:val="28"/>
          <w:szCs w:val="28"/>
        </w:rPr>
        <w:t>Ревоненко</w:t>
      </w:r>
      <w:proofErr w:type="spellEnd"/>
      <w:r w:rsidR="007A020E">
        <w:rPr>
          <w:rFonts w:ascii="Times New Roman" w:hAnsi="Times New Roman"/>
          <w:sz w:val="28"/>
          <w:szCs w:val="28"/>
        </w:rPr>
        <w:t xml:space="preserve"> О.В., </w:t>
      </w:r>
      <w:r w:rsidR="00B34A1E">
        <w:rPr>
          <w:rFonts w:ascii="Times New Roman" w:hAnsi="Times New Roman"/>
          <w:sz w:val="28"/>
          <w:szCs w:val="28"/>
        </w:rPr>
        <w:t>директор</w:t>
      </w:r>
      <w:r w:rsidR="007A020E">
        <w:rPr>
          <w:rFonts w:ascii="Times New Roman" w:hAnsi="Times New Roman"/>
          <w:sz w:val="28"/>
          <w:szCs w:val="28"/>
        </w:rPr>
        <w:t>,</w:t>
      </w:r>
      <w:r w:rsidR="00B34A1E">
        <w:rPr>
          <w:rFonts w:ascii="Times New Roman" w:hAnsi="Times New Roman"/>
          <w:sz w:val="28"/>
          <w:szCs w:val="28"/>
        </w:rPr>
        <w:t xml:space="preserve"> прошла курсовую </w:t>
      </w:r>
      <w:r w:rsidR="00B34A1E" w:rsidRPr="007A020E">
        <w:rPr>
          <w:rFonts w:ascii="Times New Roman" w:hAnsi="Times New Roman"/>
          <w:sz w:val="28"/>
          <w:szCs w:val="28"/>
        </w:rPr>
        <w:t>подготовку по теме</w:t>
      </w:r>
      <w:r w:rsidR="00B34A1E">
        <w:rPr>
          <w:rFonts w:ascii="Times New Roman" w:hAnsi="Times New Roman"/>
          <w:sz w:val="28"/>
          <w:szCs w:val="28"/>
        </w:rPr>
        <w:t xml:space="preserve"> </w:t>
      </w:r>
      <w:r w:rsidR="001939F6">
        <w:rPr>
          <w:rFonts w:ascii="Times New Roman" w:hAnsi="Times New Roman"/>
          <w:sz w:val="28"/>
          <w:szCs w:val="28"/>
        </w:rPr>
        <w:t>«</w:t>
      </w:r>
      <w:r w:rsidR="007A020E">
        <w:rPr>
          <w:rFonts w:ascii="Times New Roman" w:hAnsi="Times New Roman"/>
          <w:sz w:val="28"/>
          <w:szCs w:val="28"/>
        </w:rPr>
        <w:t>Управление в сфере образования</w:t>
      </w:r>
      <w:r w:rsidR="001939F6">
        <w:rPr>
          <w:rFonts w:ascii="Times New Roman" w:hAnsi="Times New Roman"/>
          <w:sz w:val="28"/>
          <w:szCs w:val="28"/>
        </w:rPr>
        <w:t>»</w:t>
      </w:r>
    </w:p>
    <w:p w:rsidR="004F0913" w:rsidRPr="004F0913" w:rsidRDefault="004F091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913">
        <w:rPr>
          <w:rFonts w:ascii="Times New Roman" w:hAnsi="Times New Roman"/>
          <w:color w:val="000000"/>
          <w:sz w:val="28"/>
          <w:szCs w:val="28"/>
        </w:rPr>
        <w:tab/>
        <w:t xml:space="preserve">Педагоги школы используют новые современные формы повышения квалификации и диссеминации опыта: дистанционные, сайты, сетевые сообщества. </w:t>
      </w:r>
    </w:p>
    <w:p w:rsidR="004F0913" w:rsidRPr="004F0913" w:rsidRDefault="004F091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F0913">
        <w:rPr>
          <w:rFonts w:ascii="Times New Roman" w:hAnsi="Times New Roman"/>
          <w:color w:val="000000"/>
          <w:sz w:val="28"/>
          <w:szCs w:val="28"/>
        </w:rPr>
        <w:t>В школе создана система морального и материального стимулирования творчески работающих педагогов.</w:t>
      </w:r>
    </w:p>
    <w:p w:rsidR="00120353" w:rsidRPr="004F0913" w:rsidRDefault="00120353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F0913">
        <w:rPr>
          <w:rFonts w:ascii="Times New Roman" w:hAnsi="Times New Roman"/>
          <w:color w:val="000000"/>
          <w:sz w:val="28"/>
          <w:szCs w:val="28"/>
        </w:rPr>
        <w:t>Анализ качественного и количественного состава педагогических кадров школы показал, что в педагогический коллектив школы характеризуется:</w:t>
      </w:r>
    </w:p>
    <w:p w:rsidR="00120353" w:rsidRPr="004F0913" w:rsidRDefault="00120353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4F0913">
        <w:rPr>
          <w:rFonts w:ascii="Times New Roman" w:hAnsi="Times New Roman"/>
          <w:color w:val="000000"/>
          <w:sz w:val="28"/>
          <w:szCs w:val="28"/>
        </w:rPr>
        <w:t>1) стабильностью;</w:t>
      </w:r>
    </w:p>
    <w:p w:rsidR="00F6603C" w:rsidRDefault="00B34A1E" w:rsidP="00EB7C48">
      <w:pPr>
        <w:spacing w:after="0"/>
        <w:ind w:left="57" w:right="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120353" w:rsidRPr="004F0913">
        <w:rPr>
          <w:rFonts w:ascii="Times New Roman" w:hAnsi="Times New Roman"/>
          <w:color w:val="000000"/>
          <w:sz w:val="28"/>
          <w:szCs w:val="28"/>
        </w:rPr>
        <w:t>уровнем профессиональной компетентности, достаточным для функционирования школы.</w:t>
      </w:r>
    </w:p>
    <w:p w:rsidR="00EB7C48" w:rsidRDefault="00EB7C48" w:rsidP="008B62D1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F6603C" w:rsidRPr="00EB7C48" w:rsidRDefault="00F6603C" w:rsidP="00EB7C48">
      <w:pPr>
        <w:spacing w:after="0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6603C">
        <w:rPr>
          <w:rFonts w:ascii="Times New Roman" w:hAnsi="Times New Roman"/>
          <w:b/>
          <w:color w:val="000000"/>
          <w:sz w:val="28"/>
          <w:szCs w:val="28"/>
        </w:rPr>
        <w:t xml:space="preserve">Эффективность методической работы </w:t>
      </w:r>
    </w:p>
    <w:p w:rsidR="00F6603C" w:rsidRPr="00F6603C" w:rsidRDefault="00F6603C" w:rsidP="00EB7C48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F6603C">
        <w:rPr>
          <w:rFonts w:ascii="Times New Roman" w:hAnsi="Times New Roman"/>
          <w:color w:val="000000"/>
          <w:sz w:val="28"/>
          <w:szCs w:val="28"/>
        </w:rPr>
        <w:t xml:space="preserve">Цель методической работы школы - непрерывное совершенствование уровня профессионального мастерства педагогов в условиях модернизации школьного образования, развитие методического обеспечения учебного процесса. </w:t>
      </w:r>
    </w:p>
    <w:p w:rsidR="00F6603C" w:rsidRPr="00F6603C" w:rsidRDefault="00F6603C" w:rsidP="00EB7C48">
      <w:pPr>
        <w:tabs>
          <w:tab w:val="left" w:pos="900"/>
        </w:tabs>
        <w:spacing w:after="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F6603C">
        <w:rPr>
          <w:rFonts w:ascii="Times New Roman" w:hAnsi="Times New Roman"/>
          <w:color w:val="000000"/>
          <w:spacing w:val="-7"/>
          <w:sz w:val="28"/>
          <w:szCs w:val="28"/>
        </w:rPr>
        <w:tab/>
        <w:t>В соответствии с поставленной целью методическая работа осуществлялась по следующим направлениям:</w:t>
      </w:r>
    </w:p>
    <w:p w:rsidR="00F6603C" w:rsidRPr="00F6603C" w:rsidRDefault="00F6603C" w:rsidP="00EB7C48">
      <w:pPr>
        <w:tabs>
          <w:tab w:val="left" w:pos="900"/>
        </w:tabs>
        <w:spacing w:after="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F6603C">
        <w:rPr>
          <w:rFonts w:ascii="Times New Roman" w:hAnsi="Times New Roman"/>
          <w:color w:val="000000"/>
          <w:spacing w:val="-7"/>
          <w:sz w:val="28"/>
          <w:szCs w:val="28"/>
        </w:rPr>
        <w:tab/>
        <w:t>- работа по самообразованию;</w:t>
      </w:r>
    </w:p>
    <w:p w:rsidR="00F6603C" w:rsidRPr="00F6603C" w:rsidRDefault="00F6603C" w:rsidP="00EB7C48">
      <w:pPr>
        <w:tabs>
          <w:tab w:val="left" w:pos="900"/>
        </w:tabs>
        <w:spacing w:after="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F6603C">
        <w:rPr>
          <w:rFonts w:ascii="Times New Roman" w:hAnsi="Times New Roman"/>
          <w:color w:val="000000"/>
          <w:spacing w:val="-7"/>
          <w:sz w:val="28"/>
          <w:szCs w:val="28"/>
        </w:rPr>
        <w:tab/>
        <w:t>- работа школьных методических объединений;</w:t>
      </w:r>
    </w:p>
    <w:p w:rsidR="00F6603C" w:rsidRPr="00F6603C" w:rsidRDefault="00F6603C" w:rsidP="00EB7C48">
      <w:pPr>
        <w:tabs>
          <w:tab w:val="left" w:pos="900"/>
        </w:tabs>
        <w:spacing w:after="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F6603C">
        <w:rPr>
          <w:rFonts w:ascii="Times New Roman" w:hAnsi="Times New Roman"/>
          <w:color w:val="000000"/>
          <w:spacing w:val="-7"/>
          <w:sz w:val="28"/>
          <w:szCs w:val="28"/>
        </w:rPr>
        <w:tab/>
        <w:t>- прохождение курсовой подготовки педагогами, участие их в краевых и районных семинарах, консилиумах и т.д.</w:t>
      </w:r>
    </w:p>
    <w:p w:rsidR="00F6603C" w:rsidRPr="00F6603C" w:rsidRDefault="00F6603C" w:rsidP="00EB7C48">
      <w:pPr>
        <w:tabs>
          <w:tab w:val="left" w:pos="900"/>
        </w:tabs>
        <w:spacing w:after="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F6603C">
        <w:rPr>
          <w:rFonts w:ascii="Times New Roman" w:hAnsi="Times New Roman"/>
          <w:color w:val="000000"/>
          <w:spacing w:val="-7"/>
          <w:sz w:val="28"/>
          <w:szCs w:val="28"/>
        </w:rPr>
        <w:tab/>
        <w:t>- проведение открытых уроков и мероприятий;</w:t>
      </w:r>
    </w:p>
    <w:p w:rsidR="00F6603C" w:rsidRPr="00F6603C" w:rsidRDefault="00F6603C" w:rsidP="00EB7C48">
      <w:pPr>
        <w:tabs>
          <w:tab w:val="left" w:pos="900"/>
        </w:tabs>
        <w:spacing w:after="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F6603C">
        <w:rPr>
          <w:rFonts w:ascii="Times New Roman" w:hAnsi="Times New Roman"/>
          <w:color w:val="000000"/>
          <w:spacing w:val="-7"/>
          <w:sz w:val="28"/>
          <w:szCs w:val="28"/>
        </w:rPr>
        <w:lastRenderedPageBreak/>
        <w:tab/>
        <w:t>- проведение методических недель по предметам;</w:t>
      </w:r>
    </w:p>
    <w:p w:rsidR="00F6603C" w:rsidRPr="00F6603C" w:rsidRDefault="00F6603C" w:rsidP="00EB7C48">
      <w:pPr>
        <w:tabs>
          <w:tab w:val="left" w:pos="900"/>
        </w:tabs>
        <w:spacing w:after="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F6603C">
        <w:rPr>
          <w:rFonts w:ascii="Times New Roman" w:hAnsi="Times New Roman"/>
          <w:color w:val="000000"/>
          <w:spacing w:val="-7"/>
          <w:sz w:val="28"/>
          <w:szCs w:val="28"/>
        </w:rPr>
        <w:tab/>
        <w:t>- проведение тематических педагогических советов;</w:t>
      </w:r>
    </w:p>
    <w:p w:rsidR="00F6603C" w:rsidRPr="00F6603C" w:rsidRDefault="00F6603C" w:rsidP="00EB7C48">
      <w:pPr>
        <w:tabs>
          <w:tab w:val="left" w:pos="900"/>
        </w:tabs>
        <w:spacing w:after="0"/>
        <w:jc w:val="both"/>
        <w:rPr>
          <w:rFonts w:ascii="Times New Roman" w:hAnsi="Times New Roman"/>
          <w:color w:val="000000"/>
          <w:spacing w:val="-7"/>
          <w:sz w:val="28"/>
          <w:szCs w:val="28"/>
        </w:rPr>
      </w:pPr>
      <w:r w:rsidRPr="00F6603C">
        <w:rPr>
          <w:rFonts w:ascii="Times New Roman" w:hAnsi="Times New Roman"/>
          <w:color w:val="000000"/>
          <w:spacing w:val="-7"/>
          <w:sz w:val="28"/>
          <w:szCs w:val="28"/>
        </w:rPr>
        <w:tab/>
        <w:t xml:space="preserve">- </w:t>
      </w:r>
      <w:proofErr w:type="spellStart"/>
      <w:r w:rsidRPr="00F6603C">
        <w:rPr>
          <w:rFonts w:ascii="Times New Roman" w:hAnsi="Times New Roman"/>
          <w:color w:val="000000"/>
          <w:spacing w:val="-7"/>
          <w:sz w:val="28"/>
          <w:szCs w:val="28"/>
        </w:rPr>
        <w:t>диагностико</w:t>
      </w:r>
      <w:proofErr w:type="spellEnd"/>
      <w:r w:rsidRPr="00F6603C">
        <w:rPr>
          <w:rFonts w:ascii="Times New Roman" w:hAnsi="Times New Roman"/>
          <w:color w:val="000000"/>
          <w:spacing w:val="-7"/>
          <w:sz w:val="28"/>
          <w:szCs w:val="28"/>
        </w:rPr>
        <w:t xml:space="preserve"> - аналитическая деятельность;</w:t>
      </w:r>
    </w:p>
    <w:p w:rsidR="00F6603C" w:rsidRPr="00F6603C" w:rsidRDefault="00F6603C" w:rsidP="00EB7C48">
      <w:pPr>
        <w:tabs>
          <w:tab w:val="left" w:pos="90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F6603C">
        <w:rPr>
          <w:rFonts w:ascii="Times New Roman" w:hAnsi="Times New Roman"/>
          <w:color w:val="000000"/>
          <w:spacing w:val="-7"/>
          <w:sz w:val="28"/>
          <w:szCs w:val="28"/>
        </w:rPr>
        <w:tab/>
        <w:t xml:space="preserve">- </w:t>
      </w:r>
      <w:r w:rsidRPr="00F6603C">
        <w:rPr>
          <w:rFonts w:ascii="Times New Roman" w:hAnsi="Times New Roman"/>
          <w:color w:val="000000"/>
          <w:sz w:val="28"/>
          <w:szCs w:val="28"/>
        </w:rPr>
        <w:t>выступления учителей на совещаниях, ШМО, РМО, педсоветах, семинарах, творческих мастерских.</w:t>
      </w:r>
    </w:p>
    <w:p w:rsidR="00F6603C" w:rsidRPr="00F6603C" w:rsidRDefault="00F6603C" w:rsidP="00EB7C48">
      <w:pPr>
        <w:pStyle w:val="a6"/>
        <w:spacing w:before="0" w:beforeAutospacing="0" w:after="0" w:afterAutospacing="0" w:line="276" w:lineRule="auto"/>
        <w:ind w:firstLine="720"/>
        <w:jc w:val="both"/>
        <w:rPr>
          <w:color w:val="000000"/>
          <w:sz w:val="28"/>
          <w:szCs w:val="28"/>
        </w:rPr>
      </w:pPr>
      <w:r w:rsidRPr="00F6603C">
        <w:rPr>
          <w:color w:val="000000"/>
          <w:sz w:val="28"/>
          <w:szCs w:val="28"/>
        </w:rPr>
        <w:t>Каждый педагог школы работал индивидуально по своей теме самообразования, в рамках которых   они давали открытые уроки, всего за 17 год дано 13 открытых уроков, на которых присутствовали 48 педагогов. На занятиях демонстрировались  различные методики индивидуальной работы с «сильными» и «слабыми» обучающимися, показаны новые современные технологии.</w:t>
      </w:r>
    </w:p>
    <w:p w:rsidR="00F6603C" w:rsidRPr="00F6603C" w:rsidRDefault="00F6603C" w:rsidP="00EB7C4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603C">
        <w:rPr>
          <w:rFonts w:ascii="Times New Roman" w:hAnsi="Times New Roman"/>
          <w:sz w:val="28"/>
          <w:szCs w:val="28"/>
        </w:rPr>
        <w:t xml:space="preserve">В 2017  году МБОУ СОШ с. </w:t>
      </w:r>
      <w:proofErr w:type="spellStart"/>
      <w:r w:rsidRPr="00F6603C">
        <w:rPr>
          <w:rFonts w:ascii="Times New Roman" w:hAnsi="Times New Roman"/>
          <w:sz w:val="28"/>
          <w:szCs w:val="28"/>
        </w:rPr>
        <w:t>Могилёвка</w:t>
      </w:r>
      <w:proofErr w:type="spellEnd"/>
      <w:r w:rsidRPr="00F6603C">
        <w:rPr>
          <w:rFonts w:ascii="Times New Roman" w:hAnsi="Times New Roman"/>
          <w:sz w:val="28"/>
          <w:szCs w:val="28"/>
        </w:rPr>
        <w:t xml:space="preserve"> как школа-консультант участвовала в реализации муниципального проекта по оказанию помощи школам, находящимся в сложных социальных условиях и демонстрирующим низкие образовательные результат </w:t>
      </w:r>
      <w:proofErr w:type="gramStart"/>
      <w:r w:rsidRPr="00F6603C">
        <w:rPr>
          <w:rFonts w:ascii="Times New Roman" w:hAnsi="Times New Roman"/>
          <w:sz w:val="28"/>
          <w:szCs w:val="28"/>
        </w:rPr>
        <w:t>для</w:t>
      </w:r>
      <w:proofErr w:type="gramEnd"/>
      <w:r w:rsidRPr="00F6603C">
        <w:rPr>
          <w:rFonts w:ascii="Times New Roman" w:hAnsi="Times New Roman"/>
          <w:sz w:val="28"/>
          <w:szCs w:val="28"/>
        </w:rPr>
        <w:t xml:space="preserve"> начальной школой с. </w:t>
      </w:r>
      <w:proofErr w:type="spellStart"/>
      <w:r w:rsidRPr="00F6603C">
        <w:rPr>
          <w:rFonts w:ascii="Times New Roman" w:hAnsi="Times New Roman"/>
          <w:sz w:val="28"/>
          <w:szCs w:val="28"/>
        </w:rPr>
        <w:t>Киинск</w:t>
      </w:r>
      <w:proofErr w:type="spellEnd"/>
      <w:r w:rsidRPr="00F6603C">
        <w:rPr>
          <w:rFonts w:ascii="Times New Roman" w:hAnsi="Times New Roman"/>
          <w:sz w:val="28"/>
          <w:szCs w:val="28"/>
        </w:rPr>
        <w:t xml:space="preserve">.  </w:t>
      </w:r>
      <w:r w:rsidRPr="00F6603C">
        <w:rPr>
          <w:rFonts w:ascii="Times New Roman" w:hAnsi="Times New Roman"/>
          <w:color w:val="000000" w:themeColor="text1"/>
          <w:sz w:val="28"/>
          <w:szCs w:val="28"/>
        </w:rPr>
        <w:t xml:space="preserve">На базе этой школы был проведён методический день по теме «Уровневая дифференциация и создание ситуации успеха на уроках в начальной школе» с посещением открытых уроков в 1,4 классах. </w:t>
      </w:r>
    </w:p>
    <w:p w:rsidR="00F6603C" w:rsidRPr="00F6603C" w:rsidRDefault="00F6603C" w:rsidP="00EB7C4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603C">
        <w:rPr>
          <w:rFonts w:ascii="Times New Roman" w:hAnsi="Times New Roman"/>
          <w:color w:val="000000" w:themeColor="text1"/>
          <w:sz w:val="28"/>
          <w:szCs w:val="28"/>
        </w:rPr>
        <w:t xml:space="preserve">В январе 2017 года педагогические коллективы двух школ работали на педагогическом совете  по теме «Развитие профессиональных компетентностей педагогов школы как фактор повышения качества образования». </w:t>
      </w:r>
    </w:p>
    <w:p w:rsidR="00F6603C" w:rsidRPr="00F6603C" w:rsidRDefault="00F6603C" w:rsidP="00EB7C48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6603C">
        <w:rPr>
          <w:rFonts w:ascii="Times New Roman" w:hAnsi="Times New Roman"/>
          <w:color w:val="000000" w:themeColor="text1"/>
          <w:sz w:val="28"/>
          <w:szCs w:val="28"/>
        </w:rPr>
        <w:t xml:space="preserve">В марте 2017  года в школе МБОУ СОШ с. </w:t>
      </w:r>
      <w:proofErr w:type="spellStart"/>
      <w:r w:rsidRPr="00F6603C">
        <w:rPr>
          <w:rFonts w:ascii="Times New Roman" w:hAnsi="Times New Roman"/>
          <w:color w:val="000000" w:themeColor="text1"/>
          <w:sz w:val="28"/>
          <w:szCs w:val="28"/>
        </w:rPr>
        <w:t>Могилёвка</w:t>
      </w:r>
      <w:proofErr w:type="spellEnd"/>
      <w:r w:rsidRPr="00F6603C">
        <w:rPr>
          <w:rFonts w:ascii="Times New Roman" w:hAnsi="Times New Roman"/>
          <w:color w:val="000000" w:themeColor="text1"/>
          <w:sz w:val="28"/>
          <w:szCs w:val="28"/>
        </w:rPr>
        <w:t xml:space="preserve"> состоялся День открытых дверей, куда были приглашены коллегии из села </w:t>
      </w:r>
      <w:proofErr w:type="spellStart"/>
      <w:r w:rsidRPr="00F6603C">
        <w:rPr>
          <w:rFonts w:ascii="Times New Roman" w:hAnsi="Times New Roman"/>
          <w:color w:val="000000" w:themeColor="text1"/>
          <w:sz w:val="28"/>
          <w:szCs w:val="28"/>
        </w:rPr>
        <w:t>Киинск</w:t>
      </w:r>
      <w:proofErr w:type="spellEnd"/>
      <w:r w:rsidRPr="00F6603C">
        <w:rPr>
          <w:rFonts w:ascii="Times New Roman" w:hAnsi="Times New Roman"/>
          <w:color w:val="000000" w:themeColor="text1"/>
          <w:sz w:val="28"/>
          <w:szCs w:val="28"/>
        </w:rPr>
        <w:t>, они  посетили открытые уроки и внеурочные занятия.</w:t>
      </w:r>
    </w:p>
    <w:p w:rsidR="00F6603C" w:rsidRPr="00F6603C" w:rsidRDefault="00F6603C" w:rsidP="00EB7C4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6603C">
        <w:rPr>
          <w:rFonts w:ascii="Times New Roman" w:hAnsi="Times New Roman"/>
          <w:sz w:val="28"/>
          <w:szCs w:val="28"/>
        </w:rPr>
        <w:t xml:space="preserve">Сетевое взаимодействие </w:t>
      </w:r>
      <w:r w:rsidRPr="00F6603C">
        <w:rPr>
          <w:rFonts w:ascii="Times New Roman" w:hAnsi="Times New Roman"/>
          <w:color w:val="000000" w:themeColor="text1"/>
          <w:sz w:val="28"/>
          <w:szCs w:val="28"/>
        </w:rPr>
        <w:t xml:space="preserve">мобилизовало педагогические коллективы обеих школ, способствовало росту профессионального мастерства педагогов и привело к </w:t>
      </w:r>
      <w:r w:rsidRPr="00F6603C">
        <w:rPr>
          <w:rFonts w:ascii="Times New Roman" w:hAnsi="Times New Roman"/>
          <w:sz w:val="28"/>
          <w:szCs w:val="28"/>
        </w:rPr>
        <w:t xml:space="preserve">хорошим результатам. В нашей школе произошло повышение образовательных результатов на конец года до  </w:t>
      </w:r>
      <w:proofErr w:type="gramStart"/>
      <w:r w:rsidRPr="00F6603C">
        <w:rPr>
          <w:rFonts w:ascii="Times New Roman" w:hAnsi="Times New Roman"/>
          <w:sz w:val="28"/>
          <w:szCs w:val="28"/>
        </w:rPr>
        <w:t>45,9</w:t>
      </w:r>
      <w:proofErr w:type="gramEnd"/>
      <w:r w:rsidRPr="00F6603C">
        <w:rPr>
          <w:rFonts w:ascii="Times New Roman" w:hAnsi="Times New Roman"/>
          <w:sz w:val="28"/>
          <w:szCs w:val="28"/>
        </w:rPr>
        <w:t>% что на 6,7% больше по сравнению с началом года, также  увеличилось количество отличников  на 5 человек.</w:t>
      </w:r>
    </w:p>
    <w:p w:rsidR="00F6603C" w:rsidRPr="00F6603C" w:rsidRDefault="00F6603C" w:rsidP="00EB7C48">
      <w:pPr>
        <w:pStyle w:val="Default"/>
        <w:tabs>
          <w:tab w:val="left" w:pos="993"/>
        </w:tabs>
        <w:spacing w:line="276" w:lineRule="auto"/>
        <w:ind w:firstLine="426"/>
        <w:jc w:val="both"/>
        <w:rPr>
          <w:sz w:val="28"/>
          <w:szCs w:val="28"/>
        </w:rPr>
      </w:pPr>
      <w:r w:rsidRPr="00F6603C">
        <w:rPr>
          <w:color w:val="FF0000"/>
          <w:sz w:val="28"/>
          <w:szCs w:val="28"/>
        </w:rPr>
        <w:t xml:space="preserve">    </w:t>
      </w:r>
      <w:r w:rsidRPr="00F6603C">
        <w:rPr>
          <w:color w:val="auto"/>
          <w:sz w:val="28"/>
          <w:szCs w:val="28"/>
        </w:rPr>
        <w:t>Так как в 2017 году школа стала муниципальной площадкой по реализации казачьего компонента,</w:t>
      </w:r>
      <w:r w:rsidRPr="00F6603C">
        <w:rPr>
          <w:color w:val="FF0000"/>
          <w:sz w:val="28"/>
          <w:szCs w:val="28"/>
        </w:rPr>
        <w:t xml:space="preserve">  </w:t>
      </w:r>
      <w:r w:rsidRPr="00F6603C">
        <w:rPr>
          <w:rFonts w:eastAsia="Times New Roman"/>
          <w:sz w:val="28"/>
          <w:szCs w:val="28"/>
        </w:rPr>
        <w:t xml:space="preserve">в апреле 2017 года на базе учреждения состоялся районный семинар для заместителей директоров по учебно-воспитательной работе </w:t>
      </w:r>
      <w:r w:rsidRPr="00F6603C">
        <w:rPr>
          <w:sz w:val="28"/>
          <w:szCs w:val="28"/>
        </w:rPr>
        <w:t xml:space="preserve">«О реализации казачьего этнокультурного компонента в системе образования муниципального района имени Лазо». На семинаре педагоги школы представляли мастер-классы по реализации курсов внеурочной деятельности. </w:t>
      </w:r>
    </w:p>
    <w:p w:rsidR="00F6603C" w:rsidRPr="00F6603C" w:rsidRDefault="00F6603C" w:rsidP="00EB7C48">
      <w:pPr>
        <w:pStyle w:val="11"/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6603C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Также в данном направлении наша школа представляла свой опыт работы </w:t>
      </w:r>
      <w:r w:rsidRPr="00F6603C">
        <w:rPr>
          <w:rFonts w:ascii="Times New Roman" w:hAnsi="Times New Roman"/>
          <w:sz w:val="28"/>
          <w:szCs w:val="28"/>
        </w:rPr>
        <w:t xml:space="preserve">на краевом семинаре «Использование культурно-исторических традиций русского казачества при организации процесса обучения детей и молодёжи Хабаровского края» в г. Комсомольск-на-Амуре. </w:t>
      </w:r>
    </w:p>
    <w:p w:rsidR="00F6603C" w:rsidRPr="00F6603C" w:rsidRDefault="00F6603C" w:rsidP="00EB7C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603C">
        <w:rPr>
          <w:rFonts w:ascii="Times New Roman" w:hAnsi="Times New Roman"/>
          <w:sz w:val="28"/>
          <w:szCs w:val="28"/>
        </w:rPr>
        <w:t>В мае 2017 года в журнале «Дополнительное образование детей в Хабаровском крае» опубликована статья учителя русского языка и литературы «Воспитание патриотов-дальневосточников в традициях казачества», в которой подведен итог трехлетней работы по реализации этнокультурного компонента в образовательном учреждении.</w:t>
      </w:r>
      <w:proofErr w:type="gramEnd"/>
    </w:p>
    <w:p w:rsidR="00F6603C" w:rsidRPr="00F6603C" w:rsidRDefault="00F6603C" w:rsidP="00EB7C48">
      <w:pPr>
        <w:tabs>
          <w:tab w:val="left" w:pos="1134"/>
        </w:tabs>
        <w:spacing w:after="0"/>
        <w:ind w:firstLine="851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660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F6603C">
        <w:rPr>
          <w:rFonts w:ascii="Times New Roman" w:hAnsi="Times New Roman"/>
          <w:color w:val="000000"/>
          <w:sz w:val="28"/>
          <w:szCs w:val="28"/>
        </w:rPr>
        <w:t xml:space="preserve">Повышение квалификации учителей проводилось также через курсы повышения квалификации, на которых побывали в 2017 году </w:t>
      </w:r>
      <w:proofErr w:type="spellStart"/>
      <w:r w:rsidRPr="00F6603C">
        <w:rPr>
          <w:rFonts w:ascii="Times New Roman" w:hAnsi="Times New Roman"/>
          <w:color w:val="000000"/>
          <w:sz w:val="28"/>
          <w:szCs w:val="28"/>
        </w:rPr>
        <w:t>Ревоненко</w:t>
      </w:r>
      <w:proofErr w:type="spellEnd"/>
      <w:r w:rsidRPr="00F6603C">
        <w:rPr>
          <w:rFonts w:ascii="Times New Roman" w:hAnsi="Times New Roman"/>
          <w:color w:val="000000"/>
          <w:sz w:val="28"/>
          <w:szCs w:val="28"/>
        </w:rPr>
        <w:t xml:space="preserve"> О.В.,  Виноградова А.Г., Куприянова Е.Н., Лебедев В.М., Горбунова Т.В., </w:t>
      </w:r>
      <w:proofErr w:type="spellStart"/>
      <w:r w:rsidRPr="00F6603C">
        <w:rPr>
          <w:rFonts w:ascii="Times New Roman" w:hAnsi="Times New Roman"/>
          <w:color w:val="000000"/>
          <w:sz w:val="28"/>
          <w:szCs w:val="28"/>
        </w:rPr>
        <w:t>Слепцова</w:t>
      </w:r>
      <w:proofErr w:type="spellEnd"/>
      <w:r w:rsidRPr="00F6603C">
        <w:rPr>
          <w:rFonts w:ascii="Times New Roman" w:hAnsi="Times New Roman"/>
          <w:color w:val="000000"/>
          <w:sz w:val="28"/>
          <w:szCs w:val="28"/>
        </w:rPr>
        <w:t xml:space="preserve"> Н.В. Дистанционно по ОВЗ прошли обучение </w:t>
      </w:r>
      <w:proofErr w:type="spellStart"/>
      <w:r w:rsidRPr="00F6603C">
        <w:rPr>
          <w:rFonts w:ascii="Times New Roman" w:hAnsi="Times New Roman"/>
          <w:color w:val="000000"/>
          <w:sz w:val="28"/>
          <w:szCs w:val="28"/>
        </w:rPr>
        <w:t>Кружаева</w:t>
      </w:r>
      <w:proofErr w:type="spellEnd"/>
      <w:r w:rsidRPr="00F6603C">
        <w:rPr>
          <w:rFonts w:ascii="Times New Roman" w:hAnsi="Times New Roman"/>
          <w:color w:val="000000"/>
          <w:sz w:val="28"/>
          <w:szCs w:val="28"/>
        </w:rPr>
        <w:t xml:space="preserve"> Ю.В., Галушко Н.В., </w:t>
      </w:r>
      <w:proofErr w:type="spellStart"/>
      <w:r w:rsidRPr="00F6603C">
        <w:rPr>
          <w:rFonts w:ascii="Times New Roman" w:hAnsi="Times New Roman"/>
          <w:color w:val="000000"/>
          <w:sz w:val="28"/>
          <w:szCs w:val="28"/>
        </w:rPr>
        <w:t>Слепцова</w:t>
      </w:r>
      <w:proofErr w:type="spellEnd"/>
      <w:r w:rsidRPr="00F6603C">
        <w:rPr>
          <w:rFonts w:ascii="Times New Roman" w:hAnsi="Times New Roman"/>
          <w:color w:val="000000"/>
          <w:sz w:val="28"/>
          <w:szCs w:val="28"/>
        </w:rPr>
        <w:t xml:space="preserve"> Н.В., Волкова Т.И.</w:t>
      </w:r>
      <w:r w:rsidRPr="00F6603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 xml:space="preserve"> </w:t>
      </w:r>
    </w:p>
    <w:p w:rsidR="00F6603C" w:rsidRPr="00F6603C" w:rsidRDefault="00F6603C" w:rsidP="00EB7C48">
      <w:pPr>
        <w:spacing w:after="0"/>
        <w:rPr>
          <w:rFonts w:ascii="Times New Roman" w:hAnsi="Times New Roman"/>
          <w:sz w:val="28"/>
          <w:szCs w:val="28"/>
        </w:rPr>
      </w:pPr>
    </w:p>
    <w:p w:rsidR="004B2A85" w:rsidRPr="001939F6" w:rsidRDefault="00656C10" w:rsidP="00EB7C48">
      <w:pPr>
        <w:spacing w:after="0"/>
        <w:ind w:firstLine="435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939F6">
        <w:rPr>
          <w:rFonts w:ascii="Times New Roman" w:eastAsia="Times New Roman" w:hAnsi="Times New Roman"/>
          <w:b/>
          <w:sz w:val="28"/>
          <w:szCs w:val="28"/>
          <w:lang w:eastAsia="ru-RU"/>
        </w:rPr>
        <w:t>Аттестация педагогических кадров.</w:t>
      </w:r>
    </w:p>
    <w:p w:rsidR="007A020E" w:rsidRDefault="00656C10" w:rsidP="00EB7C48">
      <w:pPr>
        <w:spacing w:after="0"/>
        <w:ind w:firstLine="435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1939F6">
        <w:rPr>
          <w:rFonts w:ascii="Times New Roman" w:eastAsia="Times New Roman" w:hAnsi="Times New Roman"/>
          <w:sz w:val="28"/>
          <w:szCs w:val="28"/>
          <w:lang w:eastAsia="ru-RU"/>
        </w:rPr>
        <w:t xml:space="preserve">Аттестация педагогов школы была организована и проходила в соответствии с нормативными документами Министерства образования Российской Федерации, Министерства образования и науки Хабаровского края, Управления образования администрации </w:t>
      </w:r>
      <w:r w:rsidR="001939F6" w:rsidRPr="001939F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имени Лазо</w:t>
      </w:r>
      <w:r w:rsidR="007A020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656C10" w:rsidRPr="001939F6" w:rsidRDefault="00656C10" w:rsidP="00EB7C48">
      <w:pPr>
        <w:spacing w:after="0"/>
        <w:ind w:firstLine="43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9F6"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проводится работа по аттестации педагогических работников и руководителей: </w:t>
      </w:r>
    </w:p>
    <w:p w:rsidR="00656C10" w:rsidRPr="001939F6" w:rsidRDefault="00656C10" w:rsidP="00EB7C4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9F6">
        <w:rPr>
          <w:rFonts w:ascii="Times New Roman" w:eastAsia="Times New Roman" w:hAnsi="Times New Roman"/>
          <w:sz w:val="28"/>
          <w:szCs w:val="28"/>
          <w:lang w:eastAsia="ru-RU"/>
        </w:rPr>
        <w:t>Составлен банк данных по педагогам школы.</w:t>
      </w:r>
    </w:p>
    <w:p w:rsidR="00656C10" w:rsidRPr="001939F6" w:rsidRDefault="00656C10" w:rsidP="00EB7C48">
      <w:pPr>
        <w:numPr>
          <w:ilvl w:val="0"/>
          <w:numId w:val="7"/>
        </w:numPr>
        <w:tabs>
          <w:tab w:val="left" w:pos="1701"/>
        </w:tabs>
        <w:spacing w:after="0"/>
        <w:ind w:left="0" w:firstLine="129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9F6">
        <w:rPr>
          <w:rFonts w:ascii="Times New Roman" w:eastAsia="Times New Roman" w:hAnsi="Times New Roman"/>
          <w:sz w:val="28"/>
          <w:szCs w:val="28"/>
          <w:lang w:eastAsia="ru-RU"/>
        </w:rPr>
        <w:t>Подготовлен перспективный план прохождения курсов повышения квалификации.</w:t>
      </w:r>
    </w:p>
    <w:p w:rsidR="00656C10" w:rsidRPr="001939F6" w:rsidRDefault="00656C10" w:rsidP="00EB7C4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9F6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 перспективный план прохождения аттестации. </w:t>
      </w:r>
    </w:p>
    <w:p w:rsidR="003C6905" w:rsidRDefault="00656C10" w:rsidP="00EB7C4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9F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A020E">
        <w:rPr>
          <w:rFonts w:ascii="Times New Roman" w:eastAsia="Times New Roman" w:hAnsi="Times New Roman"/>
          <w:sz w:val="28"/>
          <w:szCs w:val="28"/>
          <w:lang w:eastAsia="ru-RU"/>
        </w:rPr>
        <w:t xml:space="preserve">В 2017 году </w:t>
      </w:r>
      <w:r w:rsidR="003C6905">
        <w:rPr>
          <w:rFonts w:ascii="Times New Roman" w:eastAsia="Times New Roman" w:hAnsi="Times New Roman"/>
          <w:sz w:val="28"/>
          <w:szCs w:val="28"/>
          <w:lang w:eastAsia="ru-RU"/>
        </w:rPr>
        <w:t>соответствие занимаемой должности подтвердила директор школы.</w:t>
      </w:r>
    </w:p>
    <w:p w:rsidR="00656C10" w:rsidRPr="001939F6" w:rsidRDefault="001939F6" w:rsidP="00EB7C48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39F6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656C10" w:rsidRPr="001939F6">
        <w:rPr>
          <w:rFonts w:ascii="Times New Roman" w:eastAsia="Times New Roman" w:hAnsi="Times New Roman"/>
          <w:sz w:val="28"/>
          <w:szCs w:val="28"/>
          <w:lang w:eastAsia="ru-RU"/>
        </w:rPr>
        <w:t xml:space="preserve">2018 учебный год заявили о прохождении аттестации </w:t>
      </w:r>
      <w:r w:rsidRPr="001939F6">
        <w:rPr>
          <w:rFonts w:ascii="Times New Roman" w:eastAsia="Times New Roman" w:hAnsi="Times New Roman"/>
          <w:sz w:val="28"/>
          <w:szCs w:val="28"/>
          <w:lang w:eastAsia="ru-RU"/>
        </w:rPr>
        <w:t>2 педагога</w:t>
      </w:r>
      <w:r w:rsidR="00656C10" w:rsidRPr="001939F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первую </w:t>
      </w:r>
      <w:r w:rsidRPr="001939F6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квалификационную </w:t>
      </w:r>
      <w:r w:rsidR="00656C10" w:rsidRPr="001939F6">
        <w:rPr>
          <w:rFonts w:ascii="Times New Roman" w:eastAsia="Times New Roman" w:hAnsi="Times New Roman"/>
          <w:sz w:val="28"/>
          <w:szCs w:val="28"/>
          <w:lang w:eastAsia="ru-RU"/>
        </w:rPr>
        <w:t>категорию</w:t>
      </w:r>
      <w:r w:rsidRPr="001939F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01E5" w:rsidRPr="001939F6" w:rsidRDefault="002701E5" w:rsidP="00EB7C48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C10" w:rsidRDefault="00656C10" w:rsidP="00EB7C48">
      <w:pPr>
        <w:ind w:firstLine="54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  <w:r w:rsidRPr="008C68C2">
        <w:rPr>
          <w:rFonts w:ascii="Times New Roman" w:eastAsia="Times New Roman" w:hAnsi="Times New Roman"/>
          <w:b/>
          <w:color w:val="FF0000"/>
          <w:sz w:val="24"/>
          <w:szCs w:val="24"/>
        </w:rPr>
        <w:t>1.5. СОСТОЯНИЕ МАТЕРИАЛЬНО-ТЕХНИЧЕСКОЙ БАЗЫ ШКОЛЫ</w:t>
      </w:r>
    </w:p>
    <w:p w:rsidR="007D60C8" w:rsidRPr="007D60C8" w:rsidRDefault="007D60C8" w:rsidP="00EB7C4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D60C8">
        <w:rPr>
          <w:rFonts w:ascii="Times New Roman" w:hAnsi="Times New Roman"/>
          <w:color w:val="000000"/>
          <w:sz w:val="28"/>
          <w:szCs w:val="28"/>
        </w:rPr>
        <w:t xml:space="preserve">Школа функционирует в одном здании постройки 1978 года, которое нуждается в </w:t>
      </w:r>
      <w:r>
        <w:rPr>
          <w:rFonts w:ascii="Times New Roman" w:hAnsi="Times New Roman"/>
          <w:color w:val="000000"/>
          <w:sz w:val="28"/>
          <w:szCs w:val="28"/>
        </w:rPr>
        <w:t xml:space="preserve"> частичном </w:t>
      </w:r>
      <w:r w:rsidRPr="007D60C8">
        <w:rPr>
          <w:rFonts w:ascii="Times New Roman" w:hAnsi="Times New Roman"/>
          <w:color w:val="000000"/>
          <w:sz w:val="28"/>
          <w:szCs w:val="28"/>
        </w:rPr>
        <w:t xml:space="preserve">ремонте. </w:t>
      </w:r>
      <w:r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7D60C8">
        <w:rPr>
          <w:rFonts w:ascii="Times New Roman" w:hAnsi="Times New Roman"/>
          <w:color w:val="000000"/>
          <w:sz w:val="28"/>
          <w:szCs w:val="28"/>
        </w:rPr>
        <w:t xml:space="preserve"> располагает спортивным залом, спортивной площадкой, столовой на 60 посадочных мест, компьютерным классом, библиотекой. </w:t>
      </w:r>
      <w:r w:rsidRPr="007A21EC">
        <w:rPr>
          <w:rFonts w:ascii="Times New Roman" w:hAnsi="Times New Roman"/>
          <w:color w:val="000000" w:themeColor="text1"/>
          <w:sz w:val="28"/>
          <w:szCs w:val="28"/>
        </w:rPr>
        <w:t>Библиотека обладает общим фондом 7.900 единиц хранения,</w:t>
      </w:r>
      <w:r w:rsidR="003C6AA7" w:rsidRPr="003C6AA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C6AA7">
        <w:rPr>
          <w:rFonts w:ascii="Times New Roman" w:hAnsi="Times New Roman"/>
          <w:color w:val="000000"/>
          <w:sz w:val="28"/>
          <w:szCs w:val="28"/>
        </w:rPr>
        <w:t>медиатекой</w:t>
      </w:r>
      <w:proofErr w:type="spellEnd"/>
      <w:r w:rsidR="003C6AA7" w:rsidRPr="007D60C8">
        <w:rPr>
          <w:rFonts w:ascii="Times New Roman" w:hAnsi="Times New Roman"/>
          <w:color w:val="000000"/>
          <w:sz w:val="28"/>
          <w:szCs w:val="28"/>
        </w:rPr>
        <w:t xml:space="preserve">, которая насчитывает 217 учебных </w:t>
      </w:r>
      <w:r w:rsidR="003C6AA7" w:rsidRPr="007D60C8">
        <w:rPr>
          <w:rFonts w:ascii="Times New Roman" w:hAnsi="Times New Roman"/>
          <w:color w:val="000000"/>
          <w:sz w:val="28"/>
          <w:szCs w:val="28"/>
        </w:rPr>
        <w:lastRenderedPageBreak/>
        <w:t>дисков п</w:t>
      </w:r>
      <w:r w:rsidR="003C6AA7">
        <w:rPr>
          <w:rFonts w:ascii="Times New Roman" w:hAnsi="Times New Roman"/>
          <w:color w:val="000000"/>
          <w:sz w:val="28"/>
          <w:szCs w:val="28"/>
        </w:rPr>
        <w:t xml:space="preserve">о всем предметам, видеокассеты. Имеется </w:t>
      </w:r>
      <w:r w:rsidRPr="007D60C8">
        <w:rPr>
          <w:rFonts w:ascii="Times New Roman" w:hAnsi="Times New Roman"/>
          <w:color w:val="000000"/>
          <w:sz w:val="28"/>
          <w:szCs w:val="28"/>
        </w:rPr>
        <w:t>компьютер</w:t>
      </w:r>
      <w:r w:rsidR="003C6AA7">
        <w:rPr>
          <w:rFonts w:ascii="Times New Roman" w:hAnsi="Times New Roman"/>
          <w:color w:val="000000"/>
          <w:sz w:val="28"/>
          <w:szCs w:val="28"/>
        </w:rPr>
        <w:t xml:space="preserve"> с выходом в Интернет, МФУ, читальный зал на 4 посадочных места</w:t>
      </w:r>
      <w:r w:rsidRPr="007D60C8">
        <w:rPr>
          <w:rFonts w:ascii="Times New Roman" w:hAnsi="Times New Roman"/>
          <w:color w:val="000000"/>
          <w:sz w:val="28"/>
          <w:szCs w:val="28"/>
        </w:rPr>
        <w:t>.</w:t>
      </w:r>
      <w:r w:rsidR="003C6A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60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C6AA7" w:rsidRDefault="007D60C8" w:rsidP="00EB7C48">
      <w:pPr>
        <w:spacing w:after="0"/>
        <w:ind w:left="-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7D60C8">
        <w:rPr>
          <w:rFonts w:ascii="Times New Roman" w:hAnsi="Times New Roman"/>
          <w:color w:val="000000"/>
          <w:sz w:val="28"/>
          <w:szCs w:val="28"/>
        </w:rPr>
        <w:t>Материально-техническую базу составляют 2 телевизора, аудиосистема, словари, таблицы, исторические и географические карты</w:t>
      </w:r>
      <w:r w:rsidR="003C6AA7">
        <w:rPr>
          <w:rFonts w:ascii="Times New Roman" w:hAnsi="Times New Roman"/>
          <w:color w:val="000000"/>
          <w:sz w:val="28"/>
          <w:szCs w:val="28"/>
        </w:rPr>
        <w:t>, цифровая видеокамера</w:t>
      </w:r>
      <w:r w:rsidRPr="007D60C8">
        <w:rPr>
          <w:rFonts w:ascii="Times New Roman" w:hAnsi="Times New Roman"/>
          <w:color w:val="000000"/>
          <w:sz w:val="28"/>
          <w:szCs w:val="28"/>
        </w:rPr>
        <w:t>.</w:t>
      </w:r>
      <w:r w:rsidR="003C6AA7" w:rsidRPr="007D60C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D60C8" w:rsidRPr="007D60C8" w:rsidRDefault="003C6AA7" w:rsidP="00EB7C48">
      <w:pPr>
        <w:spacing w:after="0"/>
        <w:ind w:left="-51" w:firstLine="759"/>
        <w:jc w:val="both"/>
        <w:rPr>
          <w:rFonts w:ascii="Times New Roman" w:hAnsi="Times New Roman"/>
          <w:color w:val="000000"/>
          <w:sz w:val="28"/>
          <w:szCs w:val="28"/>
        </w:rPr>
      </w:pPr>
      <w:r w:rsidRPr="007D60C8">
        <w:rPr>
          <w:rFonts w:ascii="Times New Roman" w:hAnsi="Times New Roman"/>
          <w:color w:val="000000"/>
          <w:sz w:val="28"/>
          <w:szCs w:val="28"/>
        </w:rPr>
        <w:t xml:space="preserve">Общее количество учебных кабинетов - 12. </w:t>
      </w:r>
      <w:r w:rsidR="007D60C8" w:rsidRPr="007D60C8">
        <w:rPr>
          <w:rFonts w:ascii="Times New Roman" w:hAnsi="Times New Roman"/>
          <w:color w:val="000000"/>
          <w:sz w:val="28"/>
          <w:szCs w:val="28"/>
        </w:rPr>
        <w:t xml:space="preserve"> Все учебные кабинеты оснащены комплектами новой школьной мебели.</w:t>
      </w:r>
    </w:p>
    <w:p w:rsidR="007A21EC" w:rsidRDefault="007D60C8" w:rsidP="00EB7C48">
      <w:pPr>
        <w:spacing w:after="0"/>
        <w:ind w:left="-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D60C8">
        <w:rPr>
          <w:rFonts w:ascii="Times New Roman" w:hAnsi="Times New Roman"/>
          <w:color w:val="000000"/>
          <w:sz w:val="28"/>
          <w:szCs w:val="28"/>
        </w:rPr>
        <w:tab/>
      </w:r>
      <w:r w:rsidRPr="00BE13C2">
        <w:rPr>
          <w:rFonts w:ascii="Times New Roman" w:hAnsi="Times New Roman"/>
          <w:color w:val="FF0000"/>
          <w:sz w:val="28"/>
          <w:szCs w:val="28"/>
        </w:rPr>
        <w:tab/>
      </w:r>
      <w:r w:rsidRPr="007A21EC">
        <w:rPr>
          <w:rFonts w:ascii="Times New Roman" w:hAnsi="Times New Roman"/>
          <w:color w:val="000000" w:themeColor="text1"/>
          <w:sz w:val="28"/>
          <w:szCs w:val="28"/>
        </w:rPr>
        <w:t>Школа находится на балансе Управления образования муниципального района имени Лазо. Бюджетное финансирование производится согласно плану финансово-хозяйственной деяте</w:t>
      </w:r>
      <w:r w:rsidR="007A21EC">
        <w:rPr>
          <w:rFonts w:ascii="Times New Roman" w:hAnsi="Times New Roman"/>
          <w:color w:val="000000" w:themeColor="text1"/>
          <w:sz w:val="28"/>
          <w:szCs w:val="28"/>
        </w:rPr>
        <w:t xml:space="preserve">льности, утвержденному на год. </w:t>
      </w:r>
    </w:p>
    <w:p w:rsidR="007A21EC" w:rsidRPr="007A21EC" w:rsidRDefault="007A21EC" w:rsidP="00EB7C48">
      <w:pPr>
        <w:spacing w:after="0"/>
        <w:ind w:left="-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2A85" w:rsidRPr="00694DB1" w:rsidRDefault="008B62D1" w:rsidP="008B62D1">
      <w:pPr>
        <w:autoSpaceDE w:val="0"/>
        <w:autoSpaceDN w:val="0"/>
        <w:adjustRightInd w:val="0"/>
        <w:spacing w:after="0"/>
        <w:ind w:left="57" w:right="57"/>
        <w:jc w:val="center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b/>
          <w:bCs/>
          <w:color w:val="4F81BD" w:themeColor="accent1"/>
          <w:sz w:val="28"/>
          <w:szCs w:val="28"/>
        </w:rPr>
        <w:t xml:space="preserve">Организация питания </w:t>
      </w:r>
      <w:proofErr w:type="gramStart"/>
      <w:r w:rsidRPr="00694DB1">
        <w:rPr>
          <w:rFonts w:ascii="Times New Roman" w:hAnsi="Times New Roman"/>
          <w:b/>
          <w:bCs/>
          <w:color w:val="4F81BD" w:themeColor="accent1"/>
          <w:sz w:val="28"/>
          <w:szCs w:val="28"/>
        </w:rPr>
        <w:t>обучающихся</w:t>
      </w:r>
      <w:proofErr w:type="gramEnd"/>
    </w:p>
    <w:p w:rsidR="00BE13C2" w:rsidRPr="00694DB1" w:rsidRDefault="00BE13C2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      Работа по организации питания </w:t>
      </w:r>
      <w:proofErr w:type="gramStart"/>
      <w:r w:rsidRPr="00694DB1">
        <w:rPr>
          <w:rFonts w:ascii="Times New Roman" w:hAnsi="Times New Roman"/>
          <w:color w:val="4F81BD" w:themeColor="accent1"/>
          <w:sz w:val="28"/>
          <w:szCs w:val="28"/>
        </w:rPr>
        <w:t>обучающихся</w:t>
      </w:r>
      <w:proofErr w:type="gramEnd"/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МБОУ СОШ с. </w:t>
      </w:r>
      <w:proofErr w:type="spellStart"/>
      <w:r w:rsidRPr="00694DB1">
        <w:rPr>
          <w:rFonts w:ascii="Times New Roman" w:hAnsi="Times New Roman"/>
          <w:color w:val="4F81BD" w:themeColor="accent1"/>
          <w:sz w:val="28"/>
          <w:szCs w:val="28"/>
        </w:rPr>
        <w:t>Могилёвка</w:t>
      </w:r>
      <w:proofErr w:type="spellEnd"/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проводится  в соответствии с приказом Управления образования.</w:t>
      </w:r>
    </w:p>
    <w:p w:rsidR="00BE13C2" w:rsidRPr="00694DB1" w:rsidRDefault="00BE13C2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>В 2017 году в школе были созданы все условия для организации рационального питания школьников. Общее число посадочных ме</w:t>
      </w:r>
      <w:proofErr w:type="gramStart"/>
      <w:r w:rsidRPr="00694DB1">
        <w:rPr>
          <w:rFonts w:ascii="Times New Roman" w:hAnsi="Times New Roman"/>
          <w:color w:val="4F81BD" w:themeColor="accent1"/>
          <w:sz w:val="28"/>
          <w:szCs w:val="28"/>
        </w:rPr>
        <w:t>ст в шк</w:t>
      </w:r>
      <w:proofErr w:type="gramEnd"/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ольной столовой - 60, обеспеченность технологическим оборудованием, его техническое состояние соответствует установленным требованиям. </w:t>
      </w:r>
    </w:p>
    <w:p w:rsidR="00BE13C2" w:rsidRPr="00694DB1" w:rsidRDefault="00BE13C2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>Столовая является столовой полного цикла, имеются инструкции и вся документация, обеспечивающая деятельность столовой и ее работников. Помещение школьной столовой оборудовано всем необходимым для обеспечения здорового режима питания.</w:t>
      </w:r>
    </w:p>
    <w:p w:rsidR="00BE13C2" w:rsidRPr="00694DB1" w:rsidRDefault="00BE13C2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 xml:space="preserve">В целях совершенствования организации питания обучающихся в учреждении создана комиссия по </w:t>
      </w:r>
      <w:proofErr w:type="gramStart"/>
      <w:r w:rsidRPr="00694DB1">
        <w:rPr>
          <w:rFonts w:ascii="Times New Roman" w:hAnsi="Times New Roman"/>
          <w:color w:val="4F81BD" w:themeColor="accent1"/>
          <w:sz w:val="28"/>
          <w:szCs w:val="28"/>
        </w:rPr>
        <w:t>контролю за</w:t>
      </w:r>
      <w:proofErr w:type="gramEnd"/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организацией и качеством</w:t>
      </w:r>
      <w:r w:rsidR="00606E15"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питания (</w:t>
      </w:r>
      <w:proofErr w:type="spellStart"/>
      <w:r w:rsidR="00606E15" w:rsidRPr="00694DB1">
        <w:rPr>
          <w:rFonts w:ascii="Times New Roman" w:hAnsi="Times New Roman"/>
          <w:color w:val="4F81BD" w:themeColor="accent1"/>
          <w:sz w:val="28"/>
          <w:szCs w:val="28"/>
        </w:rPr>
        <w:t>Бракеражная</w:t>
      </w:r>
      <w:proofErr w:type="spellEnd"/>
      <w:r w:rsidR="00606E15"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комиссия), в состав которой входят педагоги школы, учащиеся и родители (законные представители).</w:t>
      </w:r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</w:p>
    <w:p w:rsidR="00BE13C2" w:rsidRPr="00694DB1" w:rsidRDefault="00BE13C2" w:rsidP="00EB7C48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>Согласно плану в школе было проведено общешкольное родительское собрание, на котором рассматривался вопрос организации горячего питания. С целью удешевления питания школьников родителями было принято решение  об оказании благотворительной помощи от семей в виде овощей (по мере возможности семьи). За октябрь-ноябрь</w:t>
      </w:r>
      <w:r w:rsidR="00606E15"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2017года</w:t>
      </w:r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от родителей поступило следующее количество овощей:</w:t>
      </w:r>
    </w:p>
    <w:p w:rsidR="00BE13C2" w:rsidRPr="00694DB1" w:rsidRDefault="00BE13C2" w:rsidP="00EB7C48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>- морковь – 7,025 кг</w:t>
      </w:r>
    </w:p>
    <w:p w:rsidR="00BE13C2" w:rsidRPr="00694DB1" w:rsidRDefault="00BE13C2" w:rsidP="00EB7C48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>- картофель – 210 кг</w:t>
      </w:r>
    </w:p>
    <w:p w:rsidR="00BE13C2" w:rsidRPr="00694DB1" w:rsidRDefault="00BE13C2" w:rsidP="00EB7C48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>- капуста – 90,5 кг</w:t>
      </w:r>
    </w:p>
    <w:p w:rsidR="00BE13C2" w:rsidRPr="00694DB1" w:rsidRDefault="00BE13C2" w:rsidP="00EB7C48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>- свекла – 14,5 кг.</w:t>
      </w:r>
    </w:p>
    <w:p w:rsidR="00BE13C2" w:rsidRPr="00694DB1" w:rsidRDefault="00BE13C2" w:rsidP="00EB7C48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>Всё это способствовало тому, что в течение октября-ноября месяцев учащиеся получали к завтраку салаты из свежих и варёных овощей.</w:t>
      </w:r>
    </w:p>
    <w:p w:rsidR="00BE13C2" w:rsidRPr="00694DB1" w:rsidRDefault="00BE13C2" w:rsidP="00EB7C48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lastRenderedPageBreak/>
        <w:tab/>
        <w:t xml:space="preserve">С целью пропаганды ЗОЖ и правильного питания в учреждении была проделана следующая работа:  </w:t>
      </w:r>
    </w:p>
    <w:p w:rsidR="00BE13C2" w:rsidRPr="00694DB1" w:rsidRDefault="00BE13C2" w:rsidP="00EB7C48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</w:r>
      <w:proofErr w:type="gramStart"/>
      <w:r w:rsidRPr="00694DB1">
        <w:rPr>
          <w:rFonts w:ascii="Times New Roman" w:hAnsi="Times New Roman"/>
          <w:color w:val="4F81BD" w:themeColor="accent1"/>
          <w:sz w:val="28"/>
          <w:szCs w:val="28"/>
        </w:rPr>
        <w:t>Среди учащихся 1-4 классов проведён конкурс плакатов «Правильное  питание – путь к здоровью», для ребят 5-6 классов на внеурочных занятиях  по программе «Разговор о здоровом питании»  прошла викторина «Что значит быть здоровым!», 14 ноября на общешкольной линейке выступила Агитбригада из учащихся 5 класса, которые в юмористической форме показали миниатюры, как нужно питаться и что значит питаться правильно.</w:t>
      </w:r>
      <w:proofErr w:type="gramEnd"/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Среди учащихся 8-11 классов прошёл конкурс стихотворений о здоровом питании, лучшие стихотворения были напечатаны в школьной газете.</w:t>
      </w:r>
    </w:p>
    <w:p w:rsidR="00606E15" w:rsidRPr="00694DB1" w:rsidRDefault="00BE13C2" w:rsidP="00EB7C48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 xml:space="preserve">В течение учебного года во всех классах (с 1 по 11) проводились классные часы по теме  формирования культуры здорового и безопасного образа жизни.  </w:t>
      </w:r>
    </w:p>
    <w:p w:rsidR="00BE13C2" w:rsidRPr="00694DB1" w:rsidRDefault="00BE13C2" w:rsidP="00EB7C48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 xml:space="preserve">По итогам года родители и учащиеся приняли участие в  анкетировании: 76 % опрошенных отметили, что в этом учебном году улучшилось качество завтраков по сравнению с прошлым годом, всем понравились салаты, новые блюда – куриная голень, запечённая в духовке, овощное рагу, оладьи со сметаной и сгущёнкой. По итогам анкетирования детей выявлено, что  им больше всего нравятся картофельное пюре с гарниром, а также овощное рагу, оладьи. </w:t>
      </w:r>
    </w:p>
    <w:p w:rsidR="00BE13C2" w:rsidRPr="00694DB1" w:rsidRDefault="00BE13C2" w:rsidP="00EB7C48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 xml:space="preserve"> С целью удовлетворения запросов детей и родителей в меню введены чаи с лимоном, морсы, компоты из свежих фруктов и сухофруктов, напиток из шиповника.  </w:t>
      </w:r>
    </w:p>
    <w:p w:rsidR="00BE13C2" w:rsidRPr="00694DB1" w:rsidRDefault="00BE13C2" w:rsidP="00EB7C48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>По итогам года  горячим питанием охвачено 1</w:t>
      </w:r>
      <w:r w:rsidR="00BC3136" w:rsidRPr="00694DB1">
        <w:rPr>
          <w:rFonts w:ascii="Times New Roman" w:hAnsi="Times New Roman"/>
          <w:color w:val="4F81BD" w:themeColor="accent1"/>
          <w:sz w:val="28"/>
          <w:szCs w:val="28"/>
        </w:rPr>
        <w:t>59</w:t>
      </w:r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человек (должно питаться 1</w:t>
      </w:r>
      <w:r w:rsidR="00BC3136" w:rsidRPr="00694DB1">
        <w:rPr>
          <w:rFonts w:ascii="Times New Roman" w:hAnsi="Times New Roman"/>
          <w:color w:val="4F81BD" w:themeColor="accent1"/>
          <w:sz w:val="28"/>
          <w:szCs w:val="28"/>
        </w:rPr>
        <w:t>66</w:t>
      </w:r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человек, без учёта учащихся, находящихся на индивидуальном обучении и учащихся, проживающих в социально-реабилитационном центре), что составило 9</w:t>
      </w:r>
      <w:r w:rsidR="006C04AF" w:rsidRPr="00694DB1">
        <w:rPr>
          <w:rFonts w:ascii="Times New Roman" w:hAnsi="Times New Roman"/>
          <w:color w:val="4F81BD" w:themeColor="accent1"/>
          <w:sz w:val="28"/>
          <w:szCs w:val="28"/>
        </w:rPr>
        <w:t>5,1</w:t>
      </w:r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%, это на </w:t>
      </w:r>
      <w:r w:rsidR="00630848" w:rsidRPr="00694DB1">
        <w:rPr>
          <w:rFonts w:ascii="Times New Roman" w:hAnsi="Times New Roman"/>
          <w:color w:val="4F81BD" w:themeColor="accent1"/>
          <w:sz w:val="28"/>
          <w:szCs w:val="28"/>
        </w:rPr>
        <w:t>0,9</w:t>
      </w:r>
      <w:r w:rsidR="00BC3136" w:rsidRPr="00694DB1">
        <w:rPr>
          <w:rFonts w:ascii="Times New Roman" w:hAnsi="Times New Roman"/>
          <w:color w:val="4F81BD" w:themeColor="accent1"/>
          <w:sz w:val="28"/>
          <w:szCs w:val="28"/>
        </w:rPr>
        <w:t>% больше по сравнению с 2016 годом</w:t>
      </w:r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. </w:t>
      </w:r>
    </w:p>
    <w:p w:rsidR="00BE13C2" w:rsidRPr="00694DB1" w:rsidRDefault="00BE13C2" w:rsidP="00EB7C48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>Стоимость завтраков за полную родительскую плату составила 32 рубля, завтрак для учащихся льготной категории стоил 1</w:t>
      </w:r>
      <w:r w:rsidR="00D32A54" w:rsidRPr="00694DB1">
        <w:rPr>
          <w:rFonts w:ascii="Times New Roman" w:hAnsi="Times New Roman"/>
          <w:color w:val="4F81BD" w:themeColor="accent1"/>
          <w:sz w:val="28"/>
          <w:szCs w:val="28"/>
        </w:rPr>
        <w:t>9</w:t>
      </w:r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рублей.  Двухразовое горячее питание получают 74 учащихся школы, что составляет 43,5 % (прошлый год – 40,8 %). </w:t>
      </w: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 xml:space="preserve"> </w:t>
      </w:r>
    </w:p>
    <w:p w:rsidR="00BE13C2" w:rsidRPr="00694DB1" w:rsidRDefault="00BE13C2" w:rsidP="00EB7C48">
      <w:pPr>
        <w:spacing w:after="0"/>
        <w:ind w:firstLine="708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>В следующем учебном году перед работниками школьной столовой поставлены задачи:</w:t>
      </w:r>
    </w:p>
    <w:p w:rsidR="00BE13C2" w:rsidRPr="00694DB1" w:rsidRDefault="00BE13C2" w:rsidP="00EB7C48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>Увеличение охвата горячим питанием учащихся среднего и старшего звена.</w:t>
      </w:r>
    </w:p>
    <w:p w:rsidR="00BE13C2" w:rsidRPr="00694DB1" w:rsidRDefault="00BE13C2" w:rsidP="00EB7C48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>Заготовка овощей с целью удешевления питания</w:t>
      </w:r>
    </w:p>
    <w:p w:rsidR="00606E15" w:rsidRPr="00694DB1" w:rsidRDefault="00BE13C2" w:rsidP="00EB7C48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>Укрепление материально-технической базы столовой</w:t>
      </w:r>
    </w:p>
    <w:p w:rsidR="00BE13C2" w:rsidRPr="00694DB1" w:rsidRDefault="00BE13C2" w:rsidP="00EB7C48">
      <w:pPr>
        <w:spacing w:after="0"/>
        <w:ind w:left="57" w:right="57"/>
        <w:jc w:val="center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BE13C2" w:rsidRPr="00694DB1" w:rsidRDefault="00BE13C2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D32A54" w:rsidRPr="009A19C8" w:rsidRDefault="00BE13C2" w:rsidP="00EB7C48">
      <w:pPr>
        <w:autoSpaceDE w:val="0"/>
        <w:autoSpaceDN w:val="0"/>
        <w:adjustRightInd w:val="0"/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8"/>
          <w:szCs w:val="28"/>
        </w:rPr>
      </w:pPr>
      <w:r w:rsidRPr="009A19C8">
        <w:rPr>
          <w:rFonts w:ascii="Times New Roman" w:hAnsi="Times New Roman"/>
          <w:b/>
          <w:bCs/>
          <w:sz w:val="28"/>
          <w:szCs w:val="28"/>
        </w:rPr>
        <w:t>Организация безопасности и охрана труда в образовательных организациях</w:t>
      </w:r>
    </w:p>
    <w:p w:rsidR="00BE13C2" w:rsidRPr="009A19C8" w:rsidRDefault="00BE13C2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A19C8">
        <w:rPr>
          <w:rFonts w:ascii="Times New Roman" w:hAnsi="Times New Roman"/>
          <w:sz w:val="28"/>
          <w:szCs w:val="28"/>
        </w:rPr>
        <w:t xml:space="preserve">       Для обеспечения безопасности </w:t>
      </w:r>
      <w:proofErr w:type="gramStart"/>
      <w:r w:rsidRPr="009A19C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A19C8">
        <w:rPr>
          <w:rFonts w:ascii="Times New Roman" w:hAnsi="Times New Roman"/>
          <w:sz w:val="28"/>
          <w:szCs w:val="28"/>
        </w:rPr>
        <w:t xml:space="preserve"> в Школе  оборудованы:</w:t>
      </w:r>
    </w:p>
    <w:p w:rsidR="00BE13C2" w:rsidRPr="009A19C8" w:rsidRDefault="00BE13C2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A19C8">
        <w:rPr>
          <w:rFonts w:ascii="Times New Roman" w:hAnsi="Times New Roman"/>
          <w:sz w:val="28"/>
          <w:szCs w:val="28"/>
        </w:rPr>
        <w:t>– кнопка  экстренного вызова наряда полиции;</w:t>
      </w:r>
    </w:p>
    <w:p w:rsidR="00BE13C2" w:rsidRPr="009A19C8" w:rsidRDefault="00BE13C2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A19C8">
        <w:rPr>
          <w:rFonts w:ascii="Times New Roman" w:hAnsi="Times New Roman"/>
          <w:sz w:val="28"/>
          <w:szCs w:val="28"/>
        </w:rPr>
        <w:t>– ограждением по всему периметру.</w:t>
      </w:r>
    </w:p>
    <w:p w:rsidR="00BE13C2" w:rsidRPr="009A19C8" w:rsidRDefault="00BE13C2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A19C8">
        <w:rPr>
          <w:rFonts w:ascii="Times New Roman" w:hAnsi="Times New Roman"/>
          <w:sz w:val="28"/>
          <w:szCs w:val="28"/>
        </w:rPr>
        <w:t xml:space="preserve">       Охрана Школы  осуществляется штатными вахтерами в дневное время и сторожами в ночное. </w:t>
      </w:r>
    </w:p>
    <w:p w:rsidR="00BE13C2" w:rsidRDefault="00BE13C2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A19C8">
        <w:rPr>
          <w:rFonts w:ascii="Times New Roman" w:hAnsi="Times New Roman"/>
          <w:sz w:val="28"/>
          <w:szCs w:val="28"/>
        </w:rPr>
        <w:t xml:space="preserve">      Во исполнение распоряжения Губернатора Хабаровского края от 26.06.2007 № 350- </w:t>
      </w:r>
      <w:proofErr w:type="gramStart"/>
      <w:r w:rsidRPr="009A19C8">
        <w:rPr>
          <w:rFonts w:ascii="Times New Roman" w:hAnsi="Times New Roman"/>
          <w:sz w:val="28"/>
          <w:szCs w:val="28"/>
        </w:rPr>
        <w:t>р</w:t>
      </w:r>
      <w:proofErr w:type="gramEnd"/>
      <w:r w:rsidRPr="009A19C8">
        <w:rPr>
          <w:rFonts w:ascii="Times New Roman" w:hAnsi="Times New Roman"/>
          <w:sz w:val="28"/>
          <w:szCs w:val="28"/>
        </w:rPr>
        <w:t xml:space="preserve"> «О мерах по усилению безопасности в местах массового пребывания людей в Хабаровском крае» в Школе  разработан  Паспорт безопасности</w:t>
      </w:r>
      <w:r>
        <w:rPr>
          <w:rFonts w:ascii="Times New Roman" w:hAnsi="Times New Roman"/>
          <w:sz w:val="28"/>
          <w:szCs w:val="28"/>
        </w:rPr>
        <w:t>.</w:t>
      </w:r>
    </w:p>
    <w:p w:rsidR="00BE13C2" w:rsidRPr="009A19C8" w:rsidRDefault="00BE13C2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9A19C8">
        <w:rPr>
          <w:rFonts w:ascii="Times New Roman" w:hAnsi="Times New Roman"/>
          <w:sz w:val="28"/>
          <w:szCs w:val="28"/>
        </w:rPr>
        <w:t xml:space="preserve">        МБОУ </w:t>
      </w:r>
      <w:r>
        <w:rPr>
          <w:rFonts w:ascii="Times New Roman" w:hAnsi="Times New Roman"/>
          <w:sz w:val="28"/>
          <w:szCs w:val="28"/>
        </w:rPr>
        <w:t xml:space="preserve">СОШ с. </w:t>
      </w:r>
      <w:proofErr w:type="spellStart"/>
      <w:r>
        <w:rPr>
          <w:rFonts w:ascii="Times New Roman" w:hAnsi="Times New Roman"/>
          <w:sz w:val="28"/>
          <w:szCs w:val="28"/>
        </w:rPr>
        <w:t>Могилёвка</w:t>
      </w:r>
      <w:proofErr w:type="spellEnd"/>
      <w:r w:rsidRPr="009A19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A19C8">
        <w:rPr>
          <w:rFonts w:ascii="Times New Roman" w:hAnsi="Times New Roman"/>
          <w:sz w:val="28"/>
          <w:szCs w:val="28"/>
        </w:rPr>
        <w:t>оснащена</w:t>
      </w:r>
      <w:proofErr w:type="gramEnd"/>
      <w:r w:rsidRPr="009A19C8">
        <w:rPr>
          <w:rFonts w:ascii="Times New Roman" w:hAnsi="Times New Roman"/>
          <w:sz w:val="28"/>
          <w:szCs w:val="28"/>
        </w:rPr>
        <w:t xml:space="preserve">  автоматической  пожарной  сигнализацией  и системой  речевого оповещения о пожаре, в полном объеме первичными средствами пожаротушения по нормативу в соответствии с Правилами противопожарного режима и Федеральным законом от 22.07.2008 № 123-ФЗ «Технический регламент о требованиях пожарной безопасности».</w:t>
      </w:r>
    </w:p>
    <w:p w:rsidR="00BE13C2" w:rsidRPr="00D32A54" w:rsidRDefault="00BE13C2" w:rsidP="00EB7C48">
      <w:pPr>
        <w:autoSpaceDE w:val="0"/>
        <w:autoSpaceDN w:val="0"/>
        <w:adjustRightInd w:val="0"/>
        <w:spacing w:after="0"/>
        <w:ind w:left="57" w:right="57"/>
        <w:jc w:val="both"/>
        <w:rPr>
          <w:rFonts w:ascii="Times New Roman" w:hAnsi="Times New Roman"/>
          <w:color w:val="000000"/>
          <w:sz w:val="28"/>
          <w:szCs w:val="28"/>
        </w:rPr>
      </w:pPr>
      <w:r w:rsidRPr="009A19C8">
        <w:rPr>
          <w:rFonts w:ascii="Times New Roman" w:hAnsi="Times New Roman"/>
          <w:sz w:val="28"/>
          <w:szCs w:val="28"/>
        </w:rPr>
        <w:t xml:space="preserve">        В целях повышения безопасности обучающихся, приобретения ими навыков поведения  при </w:t>
      </w:r>
      <w:r w:rsidRPr="009A19C8">
        <w:rPr>
          <w:rFonts w:ascii="Times New Roman" w:hAnsi="Times New Roman"/>
          <w:color w:val="000000"/>
          <w:sz w:val="28"/>
          <w:szCs w:val="28"/>
        </w:rPr>
        <w:t>возникновении чрезвычайных ситуаций в течение учебного года в Школе  проводятся тренировки эвакуации обучающихся и сотрудников  при возник</w:t>
      </w:r>
      <w:r w:rsidR="00D32A54">
        <w:rPr>
          <w:rFonts w:ascii="Times New Roman" w:hAnsi="Times New Roman"/>
          <w:color w:val="000000"/>
          <w:sz w:val="28"/>
          <w:szCs w:val="28"/>
        </w:rPr>
        <w:t xml:space="preserve">новении чрезвычайной ситуации. </w:t>
      </w:r>
    </w:p>
    <w:p w:rsidR="00BE13C2" w:rsidRDefault="00BE13C2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E13C2" w:rsidRPr="008B62D1" w:rsidRDefault="008B62D1" w:rsidP="008B62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Финансовое обеспечение</w:t>
      </w:r>
    </w:p>
    <w:p w:rsidR="00BE13C2" w:rsidRDefault="00F6603C" w:rsidP="00EB7C4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BE13C2">
        <w:rPr>
          <w:rFonts w:ascii="Times New Roman" w:hAnsi="Times New Roman"/>
          <w:sz w:val="28"/>
          <w:szCs w:val="28"/>
        </w:rPr>
        <w:t>17 учебном  году деятельность Школы  в бюджетно-финансовой сфере была направлена на формирование эффективных финансово-экономических отношений, применение новых методов бюджетного планирования, обеспечивающего повышение эффективности бюджетных расходов.</w:t>
      </w:r>
    </w:p>
    <w:p w:rsidR="00BE13C2" w:rsidRDefault="00BE13C2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года Школой  обеспечивались: </w:t>
      </w:r>
    </w:p>
    <w:p w:rsidR="00BE13C2" w:rsidRDefault="00BE13C2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целевой характер использования бюджетных средств,</w:t>
      </w:r>
      <w:r w:rsidR="00D32A54">
        <w:rPr>
          <w:rFonts w:ascii="Times New Roman" w:hAnsi="Times New Roman"/>
          <w:sz w:val="28"/>
          <w:szCs w:val="28"/>
        </w:rPr>
        <w:t xml:space="preserve"> в соответствии с утвержденным </w:t>
      </w:r>
      <w:r>
        <w:rPr>
          <w:rFonts w:ascii="Times New Roman" w:hAnsi="Times New Roman"/>
          <w:sz w:val="28"/>
          <w:szCs w:val="28"/>
        </w:rPr>
        <w:t>Учредителем плана финансово-хозяйственной деятельности;</w:t>
      </w:r>
    </w:p>
    <w:p w:rsidR="00BE13C2" w:rsidRDefault="00BE13C2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велся реестр договоров, заключаемых МБОУ </w:t>
      </w:r>
      <w:r w:rsidR="00D32A54">
        <w:rPr>
          <w:rFonts w:ascii="Times New Roman" w:hAnsi="Times New Roman"/>
          <w:sz w:val="28"/>
          <w:szCs w:val="28"/>
        </w:rPr>
        <w:t xml:space="preserve">СОШ с. </w:t>
      </w:r>
      <w:proofErr w:type="spellStart"/>
      <w:r w:rsidR="00D32A54">
        <w:rPr>
          <w:rFonts w:ascii="Times New Roman" w:hAnsi="Times New Roman"/>
          <w:sz w:val="28"/>
          <w:szCs w:val="28"/>
        </w:rPr>
        <w:t>Могилёвка</w:t>
      </w:r>
      <w:proofErr w:type="spellEnd"/>
    </w:p>
    <w:p w:rsidR="00BE13C2" w:rsidRDefault="00BE13C2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осуществлялась </w:t>
      </w:r>
      <w:r w:rsidR="00D32A54">
        <w:rPr>
          <w:rFonts w:ascii="Times New Roman" w:hAnsi="Times New Roman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  на сайте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basgov</w:t>
      </w:r>
      <w:proofErr w:type="spellEnd"/>
      <w:r>
        <w:rPr>
          <w:rFonts w:ascii="Times New Roman" w:hAnsi="Times New Roman"/>
          <w:sz w:val="28"/>
          <w:szCs w:val="28"/>
        </w:rPr>
        <w:t xml:space="preserve">  бюджетной и бухгалтерской отчетности;</w:t>
      </w:r>
    </w:p>
    <w:p w:rsidR="007A21EC" w:rsidRDefault="007A21EC" w:rsidP="00EB7C4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B62D1" w:rsidRDefault="008B62D1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B62D1" w:rsidRDefault="008B62D1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8B62D1" w:rsidRDefault="008B62D1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701E5" w:rsidRDefault="002701E5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701E5">
        <w:rPr>
          <w:rFonts w:ascii="Times New Roman" w:hAnsi="Times New Roman"/>
          <w:b/>
          <w:color w:val="FF0000"/>
          <w:sz w:val="28"/>
          <w:szCs w:val="28"/>
        </w:rPr>
        <w:lastRenderedPageBreak/>
        <w:t xml:space="preserve">1.6. </w:t>
      </w:r>
      <w:r w:rsidR="007A21EC">
        <w:rPr>
          <w:rFonts w:ascii="Times New Roman" w:hAnsi="Times New Roman"/>
          <w:b/>
          <w:color w:val="FF0000"/>
          <w:sz w:val="24"/>
          <w:szCs w:val="24"/>
        </w:rPr>
        <w:t>КАЧЕСТВО ПОДГОТОВКИ ВЫПУСКНИКОВ</w:t>
      </w:r>
    </w:p>
    <w:p w:rsidR="007A21EC" w:rsidRPr="007A21EC" w:rsidRDefault="007A21EC" w:rsidP="00EB7C48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701E5" w:rsidRPr="004A506A" w:rsidRDefault="002701E5" w:rsidP="00EB7C4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A506A">
        <w:rPr>
          <w:rFonts w:ascii="Times New Roman" w:hAnsi="Times New Roman"/>
          <w:color w:val="000000"/>
          <w:sz w:val="28"/>
          <w:szCs w:val="28"/>
        </w:rPr>
        <w:t>Особое внимание в текущем учебном году администрация школы  уделяла подготовке учащихся 9,11 классов к государственной итоговой аттестации. С этой целью проводился контроль: посещались уроки и консультации, были проведены тренировочные тестирования  в форме ОГЭ – 9 класс, в форме ЕГЭ – 11 класс. Результаты тренировочных тестирований анализировались учителями-предметниками на ШМО, были приняты необходимые меры для устранения пробелов в знаниях учащихся.</w:t>
      </w:r>
    </w:p>
    <w:p w:rsidR="002701E5" w:rsidRPr="009C3A75" w:rsidRDefault="002701E5" w:rsidP="00EB7C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3A75">
        <w:rPr>
          <w:rFonts w:ascii="Times New Roman" w:hAnsi="Times New Roman"/>
          <w:b/>
          <w:color w:val="000000"/>
          <w:sz w:val="28"/>
          <w:szCs w:val="28"/>
        </w:rPr>
        <w:t>Результаты  обучения выпускников общеобразовательных программ начального общего образования</w:t>
      </w:r>
    </w:p>
    <w:p w:rsidR="002701E5" w:rsidRPr="004A506A" w:rsidRDefault="002701E5" w:rsidP="00EB7C48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0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3787"/>
        <w:gridCol w:w="1012"/>
        <w:gridCol w:w="900"/>
        <w:gridCol w:w="1188"/>
        <w:gridCol w:w="942"/>
        <w:gridCol w:w="1011"/>
        <w:gridCol w:w="760"/>
      </w:tblGrid>
      <w:tr w:rsidR="002701E5" w:rsidRPr="004A506A" w:rsidTr="00F83FB7">
        <w:trPr>
          <w:cantSplit/>
          <w:trHeight w:val="305"/>
        </w:trPr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Значения показателей</w:t>
            </w:r>
          </w:p>
        </w:tc>
      </w:tr>
      <w:tr w:rsidR="002701E5" w:rsidRPr="004A506A" w:rsidTr="00F83FB7">
        <w:trPr>
          <w:cantSplit/>
          <w:trHeight w:val="325"/>
        </w:trPr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</w:t>
            </w:r>
          </w:p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 </w:t>
            </w:r>
          </w:p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</w:t>
            </w:r>
          </w:p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2701E5" w:rsidRPr="004A506A" w:rsidTr="00F83FB7">
        <w:trPr>
          <w:cantSplit/>
          <w:trHeight w:val="541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pStyle w:val="2"/>
              <w:spacing w:after="0" w:line="276" w:lineRule="auto"/>
              <w:rPr>
                <w:b/>
                <w:color w:val="000000"/>
              </w:rPr>
            </w:pPr>
            <w:r w:rsidRPr="00777F49">
              <w:rPr>
                <w:color w:val="000000"/>
              </w:rPr>
              <w:t>Количество выпускников на конец учебного года</w:t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13/0/1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18/0/0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18/3/1</w:t>
            </w:r>
          </w:p>
        </w:tc>
      </w:tr>
      <w:tr w:rsidR="002701E5" w:rsidRPr="004A506A" w:rsidTr="00F83FB7">
        <w:trPr>
          <w:cantSplit/>
          <w:trHeight w:val="215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pStyle w:val="2"/>
              <w:spacing w:after="0" w:line="276" w:lineRule="auto"/>
              <w:rPr>
                <w:b/>
                <w:color w:val="000000"/>
              </w:rPr>
            </w:pPr>
            <w:r w:rsidRPr="00777F49">
              <w:rPr>
                <w:color w:val="000000"/>
              </w:rPr>
              <w:t xml:space="preserve">Из них: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2701E5" w:rsidRPr="004A506A" w:rsidTr="00F83FB7">
        <w:trPr>
          <w:cantSplit/>
          <w:trHeight w:val="420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pStyle w:val="2"/>
              <w:spacing w:after="0" w:line="276" w:lineRule="auto"/>
              <w:rPr>
                <w:b/>
                <w:color w:val="000000"/>
              </w:rPr>
            </w:pPr>
            <w:proofErr w:type="gramStart"/>
            <w:r w:rsidRPr="00777F49">
              <w:rPr>
                <w:color w:val="000000"/>
              </w:rPr>
              <w:t>переведены</w:t>
            </w:r>
            <w:proofErr w:type="gramEnd"/>
            <w:r w:rsidRPr="00777F49">
              <w:rPr>
                <w:color w:val="000000"/>
              </w:rPr>
              <w:t xml:space="preserve"> в 5 класс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13/0/1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18/0/0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18/3/1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2701E5" w:rsidRPr="004A506A" w:rsidTr="00F83FB7">
        <w:trPr>
          <w:cantSplit/>
          <w:trHeight w:val="221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pStyle w:val="2"/>
              <w:spacing w:after="0" w:line="276" w:lineRule="auto"/>
              <w:rPr>
                <w:b/>
                <w:color w:val="000000"/>
              </w:rPr>
            </w:pPr>
            <w:r w:rsidRPr="00777F49">
              <w:rPr>
                <w:color w:val="000000"/>
              </w:rPr>
              <w:t>окончили на “5”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</w:tr>
      <w:tr w:rsidR="002701E5" w:rsidRPr="004A506A" w:rsidTr="00F83FB7">
        <w:trPr>
          <w:cantSplit/>
          <w:trHeight w:val="163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pStyle w:val="2"/>
              <w:spacing w:after="0" w:line="276" w:lineRule="auto"/>
              <w:rPr>
                <w:b/>
                <w:color w:val="000000"/>
              </w:rPr>
            </w:pPr>
            <w:proofErr w:type="gramStart"/>
            <w:r w:rsidRPr="00777F49">
              <w:rPr>
                <w:color w:val="000000"/>
              </w:rPr>
              <w:t>награждены</w:t>
            </w:r>
            <w:proofErr w:type="gramEnd"/>
            <w:r w:rsidRPr="00777F49">
              <w:rPr>
                <w:color w:val="000000"/>
              </w:rPr>
              <w:t xml:space="preserve"> похвальным листом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701E5" w:rsidRPr="004A506A" w:rsidTr="00F83FB7">
        <w:trPr>
          <w:cantSplit/>
          <w:trHeight w:val="105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pStyle w:val="2"/>
              <w:spacing w:after="0" w:line="276" w:lineRule="auto"/>
              <w:rPr>
                <w:b/>
                <w:color w:val="000000"/>
              </w:rPr>
            </w:pPr>
            <w:r w:rsidRPr="00777F49">
              <w:rPr>
                <w:color w:val="000000"/>
              </w:rPr>
              <w:t>окончили на “4” и “5”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</w:tr>
      <w:tr w:rsidR="002701E5" w:rsidRPr="004A506A" w:rsidTr="00F83FB7">
        <w:trPr>
          <w:cantSplit/>
          <w:trHeight w:val="249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pStyle w:val="2"/>
              <w:spacing w:after="0" w:line="276" w:lineRule="auto"/>
              <w:rPr>
                <w:b/>
                <w:color w:val="000000"/>
              </w:rPr>
            </w:pPr>
            <w:proofErr w:type="gramStart"/>
            <w:r w:rsidRPr="00777F49">
              <w:rPr>
                <w:color w:val="000000"/>
              </w:rPr>
              <w:t>оставлены</w:t>
            </w:r>
            <w:proofErr w:type="gramEnd"/>
            <w:r w:rsidRPr="00777F49">
              <w:rPr>
                <w:color w:val="000000"/>
              </w:rPr>
              <w:t xml:space="preserve"> на повторное обучение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701E5" w:rsidRPr="004A506A" w:rsidTr="00F83FB7">
        <w:trPr>
          <w:cantSplit/>
          <w:trHeight w:val="261"/>
        </w:trPr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pStyle w:val="2"/>
              <w:spacing w:after="0" w:line="276" w:lineRule="auto"/>
              <w:rPr>
                <w:b/>
                <w:color w:val="000000"/>
              </w:rPr>
            </w:pPr>
            <w:proofErr w:type="gramStart"/>
            <w:r w:rsidRPr="00777F49">
              <w:rPr>
                <w:color w:val="000000"/>
              </w:rPr>
              <w:t>в  том числе оставлены на повторное обучение по  болезни</w:t>
            </w:r>
            <w:proofErr w:type="gram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2701E5" w:rsidRPr="004A506A" w:rsidRDefault="002701E5" w:rsidP="00EB7C48">
      <w:pPr>
        <w:pStyle w:val="5"/>
        <w:suppressAutoHyphens/>
        <w:spacing w:before="0" w:after="0" w:line="276" w:lineRule="auto"/>
        <w:rPr>
          <w:bCs w:val="0"/>
          <w:i w:val="0"/>
          <w:iCs w:val="0"/>
          <w:color w:val="000000"/>
          <w:sz w:val="24"/>
          <w:szCs w:val="24"/>
        </w:rPr>
      </w:pPr>
    </w:p>
    <w:p w:rsidR="002701E5" w:rsidRPr="009C3A75" w:rsidRDefault="002701E5" w:rsidP="00EB7C48">
      <w:pPr>
        <w:pStyle w:val="5"/>
        <w:suppressAutoHyphens/>
        <w:spacing w:before="0" w:after="0" w:line="276" w:lineRule="auto"/>
        <w:jc w:val="center"/>
        <w:rPr>
          <w:i w:val="0"/>
          <w:color w:val="000000"/>
          <w:sz w:val="28"/>
          <w:szCs w:val="28"/>
        </w:rPr>
      </w:pPr>
      <w:r w:rsidRPr="009C3A75">
        <w:rPr>
          <w:i w:val="0"/>
          <w:color w:val="000000"/>
          <w:sz w:val="28"/>
          <w:szCs w:val="28"/>
        </w:rPr>
        <w:t>основного общего образования</w:t>
      </w: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4"/>
        <w:gridCol w:w="851"/>
        <w:gridCol w:w="850"/>
        <w:gridCol w:w="992"/>
        <w:gridCol w:w="993"/>
        <w:gridCol w:w="992"/>
        <w:gridCol w:w="993"/>
      </w:tblGrid>
      <w:tr w:rsidR="002701E5" w:rsidRPr="00777F49" w:rsidTr="00F83FB7">
        <w:trPr>
          <w:cantSplit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pStyle w:val="2-"/>
              <w:numPr>
                <w:ilvl w:val="12"/>
                <w:numId w:val="0"/>
              </w:numPr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 w:rsidRPr="00777F49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Значения показателей</w:t>
            </w:r>
          </w:p>
        </w:tc>
      </w:tr>
      <w:tr w:rsidR="002701E5" w:rsidRPr="00777F49" w:rsidTr="00F83FB7">
        <w:trPr>
          <w:cantSplit/>
          <w:trHeight w:val="337"/>
        </w:trPr>
        <w:tc>
          <w:tcPr>
            <w:tcW w:w="4395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</w:t>
            </w:r>
          </w:p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 </w:t>
            </w:r>
          </w:p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</w:t>
            </w:r>
          </w:p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2701E5" w:rsidRPr="00777F49" w:rsidTr="00F83FB7">
        <w:trPr>
          <w:cantSplit/>
          <w:trHeight w:val="162"/>
        </w:trPr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pStyle w:val="2"/>
              <w:spacing w:after="0" w:line="276" w:lineRule="auto"/>
              <w:rPr>
                <w:b/>
                <w:color w:val="000000"/>
              </w:rPr>
            </w:pPr>
            <w:r w:rsidRPr="00777F49">
              <w:rPr>
                <w:color w:val="000000"/>
              </w:rPr>
              <w:t>Количество выпускников на конец учебного</w:t>
            </w:r>
            <w:r>
              <w:rPr>
                <w:color w:val="000000"/>
              </w:rPr>
              <w:t xml:space="preserve"> </w:t>
            </w:r>
            <w:r w:rsidRPr="00777F49">
              <w:rPr>
                <w:color w:val="000000"/>
              </w:rPr>
              <w:t>года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15/1/1(УО)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16/2/1</w:t>
            </w:r>
          </w:p>
        </w:tc>
      </w:tr>
      <w:tr w:rsidR="002701E5" w:rsidRPr="00777F49" w:rsidTr="00F83FB7">
        <w:trPr>
          <w:cantSplit/>
          <w:trHeight w:val="314"/>
        </w:trPr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них: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2701E5" w:rsidRPr="00777F49" w:rsidTr="00F83FB7">
        <w:trPr>
          <w:cantSplit/>
          <w:trHeight w:val="420"/>
        </w:trPr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pStyle w:val="2"/>
              <w:spacing w:after="0" w:line="276" w:lineRule="auto"/>
              <w:rPr>
                <w:b/>
                <w:color w:val="000000"/>
              </w:rPr>
            </w:pPr>
            <w:r w:rsidRPr="00777F49">
              <w:rPr>
                <w:color w:val="000000"/>
              </w:rPr>
              <w:lastRenderedPageBreak/>
              <w:t xml:space="preserve">допущено к государственной (итоговой) </w:t>
            </w:r>
          </w:p>
          <w:p w:rsidR="002701E5" w:rsidRPr="00777F49" w:rsidRDefault="002701E5" w:rsidP="00EB7C48">
            <w:pPr>
              <w:pStyle w:val="2"/>
              <w:spacing w:after="0" w:line="276" w:lineRule="auto"/>
              <w:rPr>
                <w:b/>
                <w:color w:val="000000"/>
              </w:rPr>
            </w:pPr>
            <w:r w:rsidRPr="00777F49">
              <w:rPr>
                <w:color w:val="000000"/>
              </w:rPr>
              <w:t xml:space="preserve">аттестации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2701E5" w:rsidRPr="00777F49" w:rsidTr="00F83FB7">
        <w:trPr>
          <w:cantSplit/>
          <w:trHeight w:val="238"/>
        </w:trPr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окончили 9 классов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2701E5" w:rsidRPr="00777F49" w:rsidTr="00F83FB7">
        <w:trPr>
          <w:cantSplit/>
          <w:trHeight w:val="166"/>
        </w:trPr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получили аттестат особого образца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701E5" w:rsidRPr="00777F49" w:rsidTr="00F83FB7">
        <w:trPr>
          <w:cantSplit/>
          <w:trHeight w:val="122"/>
        </w:trPr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ind w:hanging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награждены</w:t>
            </w:r>
            <w:proofErr w:type="gramEnd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похвальной грамотой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16,6</w:t>
            </w:r>
          </w:p>
        </w:tc>
      </w:tr>
      <w:tr w:rsidR="002701E5" w:rsidRPr="00777F49" w:rsidTr="00F83FB7">
        <w:trPr>
          <w:cantSplit/>
          <w:trHeight w:val="258"/>
        </w:trPr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закончили на “4” и “5”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</w:p>
        </w:tc>
      </w:tr>
      <w:tr w:rsidR="002701E5" w:rsidRPr="00777F49" w:rsidTr="00F83FB7">
        <w:trPr>
          <w:cantSplit/>
          <w:trHeight w:val="420"/>
        </w:trPr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оставлены на повторное </w:t>
            </w:r>
            <w:proofErr w:type="gramStart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обучение по результатам</w:t>
            </w:r>
            <w:proofErr w:type="gramEnd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итоговой аттестации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2701E5" w:rsidRPr="00777F49" w:rsidTr="00F83FB7">
        <w:trPr>
          <w:cantSplit/>
          <w:trHeight w:val="164"/>
        </w:trPr>
        <w:tc>
          <w:tcPr>
            <w:tcW w:w="43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pStyle w:val="2"/>
              <w:spacing w:after="0" w:line="276" w:lineRule="auto"/>
              <w:rPr>
                <w:b/>
                <w:color w:val="000000"/>
              </w:rPr>
            </w:pPr>
            <w:r w:rsidRPr="00777F49">
              <w:rPr>
                <w:color w:val="000000"/>
              </w:rPr>
              <w:t>окончили ОУ со справкой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2701E5" w:rsidRPr="004A506A" w:rsidRDefault="002701E5" w:rsidP="00EB7C48">
      <w:pPr>
        <w:spacing w:after="0"/>
        <w:rPr>
          <w:rFonts w:ascii="Times New Roman" w:hAnsi="Times New Roman"/>
          <w:color w:val="000000"/>
        </w:rPr>
      </w:pPr>
    </w:p>
    <w:p w:rsidR="002701E5" w:rsidRPr="009C3A75" w:rsidRDefault="002701E5" w:rsidP="00EB7C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3A75">
        <w:rPr>
          <w:rFonts w:ascii="Times New Roman" w:hAnsi="Times New Roman"/>
          <w:b/>
          <w:color w:val="000000"/>
          <w:sz w:val="28"/>
          <w:szCs w:val="28"/>
        </w:rPr>
        <w:t>среднего общего образования</w:t>
      </w:r>
    </w:p>
    <w:p w:rsidR="002701E5" w:rsidRPr="00777F49" w:rsidRDefault="002701E5" w:rsidP="00EB7C48">
      <w:pPr>
        <w:spacing w:after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tbl>
      <w:tblPr>
        <w:tblW w:w="1002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4208"/>
        <w:gridCol w:w="1134"/>
        <w:gridCol w:w="851"/>
        <w:gridCol w:w="992"/>
        <w:gridCol w:w="992"/>
        <w:gridCol w:w="992"/>
        <w:gridCol w:w="851"/>
      </w:tblGrid>
      <w:tr w:rsidR="002701E5" w:rsidRPr="00777F49" w:rsidTr="00F83FB7">
        <w:trPr>
          <w:cantSplit/>
        </w:trPr>
        <w:tc>
          <w:tcPr>
            <w:tcW w:w="4209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pStyle w:val="2-"/>
              <w:numPr>
                <w:ilvl w:val="12"/>
                <w:numId w:val="0"/>
              </w:numPr>
              <w:spacing w:before="0" w:after="0" w:line="276" w:lineRule="auto"/>
              <w:rPr>
                <w:color w:val="000000"/>
                <w:sz w:val="28"/>
                <w:szCs w:val="28"/>
              </w:rPr>
            </w:pPr>
            <w:r w:rsidRPr="00777F49">
              <w:rPr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5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Значения показателей</w:t>
            </w:r>
          </w:p>
        </w:tc>
      </w:tr>
      <w:tr w:rsidR="002701E5" w:rsidRPr="00777F49" w:rsidTr="00F83FB7">
        <w:trPr>
          <w:cantSplit/>
          <w:trHeight w:val="356"/>
        </w:trPr>
        <w:tc>
          <w:tcPr>
            <w:tcW w:w="4209" w:type="dxa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</w:p>
        </w:tc>
      </w:tr>
      <w:tr w:rsidR="002701E5" w:rsidRPr="00777F49" w:rsidTr="00F83FB7">
        <w:trPr>
          <w:cantSplit/>
          <w:trHeight w:val="162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1E5" w:rsidRPr="00777F49" w:rsidRDefault="002701E5" w:rsidP="00EB7C48">
            <w:pPr>
              <w:pStyle w:val="2"/>
              <w:spacing w:after="0" w:line="276" w:lineRule="auto"/>
              <w:ind w:right="12"/>
              <w:rPr>
                <w:b/>
                <w:color w:val="000000"/>
              </w:rPr>
            </w:pPr>
            <w:r w:rsidRPr="00777F49">
              <w:rPr>
                <w:color w:val="000000"/>
              </w:rPr>
              <w:t>Количество выпускников на конец учебного  года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</w:tr>
      <w:tr w:rsidR="002701E5" w:rsidRPr="00777F49" w:rsidTr="00F83FB7">
        <w:trPr>
          <w:cantSplit/>
          <w:trHeight w:val="269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них: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%</w:t>
            </w:r>
          </w:p>
        </w:tc>
      </w:tr>
      <w:tr w:rsidR="002701E5" w:rsidRPr="00777F49" w:rsidTr="00F83FB7">
        <w:trPr>
          <w:cantSplit/>
          <w:trHeight w:val="420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pStyle w:val="2"/>
              <w:spacing w:after="0" w:line="276" w:lineRule="auto"/>
              <w:rPr>
                <w:b/>
                <w:color w:val="000000"/>
              </w:rPr>
            </w:pPr>
            <w:r w:rsidRPr="00777F49">
              <w:rPr>
                <w:color w:val="000000"/>
              </w:rPr>
              <w:t xml:space="preserve">допущено к государственной (итоговой) </w:t>
            </w:r>
          </w:p>
          <w:p w:rsidR="002701E5" w:rsidRPr="00777F49" w:rsidRDefault="002701E5" w:rsidP="00EB7C48">
            <w:pPr>
              <w:pStyle w:val="2"/>
              <w:spacing w:after="0" w:line="276" w:lineRule="auto"/>
              <w:rPr>
                <w:b/>
                <w:color w:val="000000"/>
              </w:rPr>
            </w:pPr>
            <w:r w:rsidRPr="00777F49">
              <w:rPr>
                <w:color w:val="000000"/>
              </w:rPr>
              <w:t xml:space="preserve">аттестации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2701E5" w:rsidRPr="00777F49" w:rsidTr="00F83FB7">
        <w:trPr>
          <w:cantSplit/>
          <w:trHeight w:val="238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закончили 11 классов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100</w:t>
            </w:r>
          </w:p>
        </w:tc>
      </w:tr>
      <w:tr w:rsidR="002701E5" w:rsidRPr="00777F49" w:rsidTr="00F83FB7">
        <w:trPr>
          <w:cantSplit/>
          <w:trHeight w:val="166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закончили с золотой медалью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</w:tr>
      <w:tr w:rsidR="002701E5" w:rsidRPr="00777F49" w:rsidTr="00F83FB7">
        <w:trPr>
          <w:cantSplit/>
          <w:trHeight w:val="122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закончили с серебряной медалью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2701E5" w:rsidRPr="00777F49" w:rsidTr="00F83FB7">
        <w:trPr>
          <w:cantSplit/>
          <w:trHeight w:val="258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награждены</w:t>
            </w:r>
            <w:proofErr w:type="gramEnd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похвальной грамотой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</w:tr>
      <w:tr w:rsidR="002701E5" w:rsidRPr="00777F49" w:rsidTr="00F83FB7">
        <w:trPr>
          <w:cantSplit/>
          <w:trHeight w:val="214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закончили на “4” и “5”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57</w:t>
            </w:r>
          </w:p>
        </w:tc>
      </w:tr>
      <w:tr w:rsidR="002701E5" w:rsidRPr="00777F49" w:rsidTr="00F83FB7">
        <w:trPr>
          <w:cantSplit/>
          <w:trHeight w:val="164"/>
        </w:trPr>
        <w:tc>
          <w:tcPr>
            <w:tcW w:w="4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pStyle w:val="2"/>
              <w:spacing w:after="0" w:line="276" w:lineRule="auto"/>
              <w:rPr>
                <w:b/>
                <w:color w:val="000000"/>
              </w:rPr>
            </w:pPr>
            <w:r w:rsidRPr="00777F49">
              <w:rPr>
                <w:color w:val="000000"/>
              </w:rPr>
              <w:t>закончили ОУ со справкой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2701E5" w:rsidRPr="004A506A" w:rsidRDefault="002701E5" w:rsidP="00EB7C48">
      <w:pPr>
        <w:spacing w:after="0"/>
        <w:jc w:val="both"/>
        <w:rPr>
          <w:rFonts w:ascii="Times New Roman" w:hAnsi="Times New Roman"/>
          <w:b/>
          <w:i/>
          <w:caps/>
          <w:color w:val="000000"/>
          <w:sz w:val="24"/>
          <w:szCs w:val="24"/>
        </w:rPr>
      </w:pPr>
    </w:p>
    <w:p w:rsidR="002701E5" w:rsidRPr="002701E5" w:rsidRDefault="002701E5" w:rsidP="00EB7C48">
      <w:pPr>
        <w:pStyle w:val="ad"/>
        <w:spacing w:before="0" w:after="0" w:line="276" w:lineRule="auto"/>
        <w:jc w:val="center"/>
        <w:rPr>
          <w:caps/>
          <w:color w:val="000000"/>
        </w:rPr>
      </w:pPr>
      <w:r w:rsidRPr="009C3A75">
        <w:rPr>
          <w:caps/>
          <w:color w:val="000000"/>
        </w:rPr>
        <w:t xml:space="preserve">Результаты итоговой аттестации  выпускников  9 класса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938"/>
        <w:gridCol w:w="625"/>
        <w:gridCol w:w="708"/>
        <w:gridCol w:w="709"/>
        <w:gridCol w:w="896"/>
        <w:gridCol w:w="947"/>
        <w:gridCol w:w="709"/>
        <w:gridCol w:w="708"/>
        <w:gridCol w:w="709"/>
        <w:gridCol w:w="816"/>
      </w:tblGrid>
      <w:tr w:rsidR="002701E5" w:rsidRPr="004A506A" w:rsidTr="00F83FB7"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2016</w:t>
            </w:r>
          </w:p>
          <w:p w:rsidR="002701E5" w:rsidRPr="004A506A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год</w:t>
            </w:r>
          </w:p>
        </w:tc>
        <w:tc>
          <w:tcPr>
            <w:tcW w:w="3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2017</w:t>
            </w:r>
          </w:p>
          <w:p w:rsidR="002701E5" w:rsidRPr="004A506A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год</w:t>
            </w:r>
          </w:p>
        </w:tc>
      </w:tr>
      <w:tr w:rsidR="002701E5" w:rsidRPr="004A506A" w:rsidTr="00F83FB7"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Кол-во уч-ся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4A506A">
              <w:rPr>
                <w:rFonts w:ascii="Times New Roman" w:hAnsi="Times New Roman"/>
                <w:color w:val="000000"/>
              </w:rPr>
              <w:t>С.б</w:t>
            </w:r>
            <w:proofErr w:type="gramStart"/>
            <w:r w:rsidRPr="004A506A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4A506A">
              <w:rPr>
                <w:rFonts w:ascii="Times New Roman" w:hAnsi="Times New Roman"/>
                <w:color w:val="000000"/>
              </w:rPr>
              <w:t>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4A506A">
              <w:rPr>
                <w:rFonts w:ascii="Times New Roman" w:hAnsi="Times New Roman"/>
                <w:color w:val="000000"/>
              </w:rPr>
              <w:t>С.б</w:t>
            </w:r>
            <w:proofErr w:type="spellEnd"/>
            <w:r w:rsidRPr="004A506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4A506A">
              <w:rPr>
                <w:rFonts w:ascii="Times New Roman" w:hAnsi="Times New Roman"/>
                <w:color w:val="000000"/>
              </w:rPr>
              <w:t>рн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4A506A">
              <w:rPr>
                <w:rFonts w:ascii="Times New Roman" w:hAnsi="Times New Roman"/>
                <w:color w:val="000000"/>
              </w:rPr>
              <w:t>С.б</w:t>
            </w:r>
            <w:proofErr w:type="spellEnd"/>
            <w:r w:rsidRPr="004A506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proofErr w:type="gramStart"/>
            <w:r w:rsidRPr="004A506A">
              <w:rPr>
                <w:rFonts w:ascii="Times New Roman" w:hAnsi="Times New Roman"/>
                <w:color w:val="000000"/>
              </w:rPr>
              <w:t>кр</w:t>
            </w:r>
            <w:proofErr w:type="spellEnd"/>
            <w:proofErr w:type="gramEnd"/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4A506A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%</w:t>
            </w:r>
          </w:p>
          <w:p w:rsidR="002701E5" w:rsidRPr="004A506A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A506A">
              <w:rPr>
                <w:rFonts w:ascii="Times New Roman" w:hAnsi="Times New Roman"/>
                <w:color w:val="000000"/>
              </w:rPr>
              <w:t>кач-ва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4A506A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Кол-во уч-ся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proofErr w:type="spellStart"/>
            <w:r w:rsidRPr="004A506A">
              <w:rPr>
                <w:rFonts w:ascii="Times New Roman" w:hAnsi="Times New Roman"/>
                <w:color w:val="000000"/>
              </w:rPr>
              <w:t>С.б</w:t>
            </w:r>
            <w:proofErr w:type="gramStart"/>
            <w:r w:rsidRPr="004A506A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4A506A">
              <w:rPr>
                <w:rFonts w:ascii="Times New Roman" w:hAnsi="Times New Roman"/>
                <w:color w:val="000000"/>
              </w:rPr>
              <w:t>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4A506A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A506A">
              <w:rPr>
                <w:rFonts w:ascii="Times New Roman" w:hAnsi="Times New Roman"/>
                <w:color w:val="000000"/>
              </w:rPr>
              <w:t>С.б</w:t>
            </w:r>
            <w:proofErr w:type="spellEnd"/>
            <w:r w:rsidRPr="004A506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4A506A">
              <w:rPr>
                <w:rFonts w:ascii="Times New Roman" w:hAnsi="Times New Roman"/>
                <w:color w:val="000000"/>
              </w:rPr>
              <w:t>рн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4A506A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A506A">
              <w:rPr>
                <w:rFonts w:ascii="Times New Roman" w:hAnsi="Times New Roman"/>
                <w:color w:val="000000"/>
              </w:rPr>
              <w:t>С.бкр</w:t>
            </w:r>
            <w:proofErr w:type="spellEnd"/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4A506A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%</w:t>
            </w:r>
          </w:p>
          <w:p w:rsidR="002701E5" w:rsidRPr="004A506A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A506A">
              <w:rPr>
                <w:rFonts w:ascii="Times New Roman" w:hAnsi="Times New Roman"/>
                <w:color w:val="000000"/>
              </w:rPr>
              <w:t>кач-ва</w:t>
            </w:r>
            <w:proofErr w:type="spellEnd"/>
          </w:p>
        </w:tc>
      </w:tr>
      <w:tr w:rsidR="002701E5" w:rsidRPr="004A506A" w:rsidTr="00F83FB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0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Русский </w:t>
            </w:r>
            <w:r w:rsidRPr="004A506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язык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06A">
              <w:rPr>
                <w:rFonts w:ascii="Times New Roman" w:hAnsi="Times New Roman"/>
                <w:color w:val="000000"/>
              </w:rPr>
              <w:lastRenderedPageBreak/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66,6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75</w:t>
            </w:r>
          </w:p>
        </w:tc>
      </w:tr>
      <w:tr w:rsidR="002701E5" w:rsidRPr="004A506A" w:rsidTr="00F83FB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06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06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3,72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46,6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68,7</w:t>
            </w:r>
          </w:p>
        </w:tc>
      </w:tr>
      <w:tr w:rsidR="002701E5" w:rsidRPr="004A506A" w:rsidTr="00F83FB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06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История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06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2,77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2,99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2701E5" w:rsidRPr="004A506A" w:rsidTr="00F83FB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A506A">
              <w:rPr>
                <w:rFonts w:ascii="Times New Roman" w:hAnsi="Times New Roman"/>
                <w:color w:val="000000"/>
                <w:sz w:val="28"/>
                <w:szCs w:val="28"/>
              </w:rPr>
              <w:t>Обществозн</w:t>
            </w:r>
            <w:proofErr w:type="spellEnd"/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06A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3,33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56,2</w:t>
            </w:r>
          </w:p>
        </w:tc>
      </w:tr>
      <w:tr w:rsidR="002701E5" w:rsidRPr="004A506A" w:rsidTr="00F83FB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06A">
              <w:rPr>
                <w:rFonts w:ascii="Times New Roman" w:hAnsi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06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3,28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3,61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66,6</w:t>
            </w:r>
          </w:p>
        </w:tc>
      </w:tr>
      <w:tr w:rsidR="002701E5" w:rsidRPr="004A506A" w:rsidTr="00F83FB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06A">
              <w:rPr>
                <w:rFonts w:ascii="Times New Roman" w:hAnsi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06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3,75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2701E5" w:rsidRPr="004A506A" w:rsidTr="00F83FB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06A">
              <w:rPr>
                <w:rFonts w:ascii="Times New Roman" w:hAnsi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06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3,14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2701E5" w:rsidRPr="004A506A" w:rsidTr="00F83FB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06A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06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4,23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2701E5" w:rsidRPr="004A506A" w:rsidTr="00F83FB7"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A506A">
              <w:rPr>
                <w:rFonts w:ascii="Times New Roman" w:hAnsi="Times New Roman"/>
                <w:color w:val="000000"/>
                <w:sz w:val="28"/>
                <w:szCs w:val="28"/>
              </w:rPr>
              <w:t>Англ. язык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06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4,27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4A506A" w:rsidRDefault="002701E5" w:rsidP="00EB7C4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4A506A">
              <w:rPr>
                <w:rFonts w:ascii="Times New Roman" w:hAnsi="Times New Roman"/>
                <w:color w:val="000000"/>
              </w:rPr>
              <w:t>33,3</w:t>
            </w:r>
          </w:p>
        </w:tc>
      </w:tr>
    </w:tbl>
    <w:p w:rsidR="002701E5" w:rsidRPr="004A506A" w:rsidRDefault="002701E5" w:rsidP="00EB7C48">
      <w:pPr>
        <w:spacing w:after="0"/>
        <w:rPr>
          <w:rFonts w:ascii="Times New Roman" w:hAnsi="Times New Roman"/>
          <w:color w:val="000000"/>
        </w:rPr>
      </w:pPr>
    </w:p>
    <w:p w:rsidR="002701E5" w:rsidRPr="004A506A" w:rsidRDefault="002701E5" w:rsidP="00EB7C48">
      <w:pPr>
        <w:spacing w:after="0"/>
        <w:rPr>
          <w:rFonts w:ascii="Times New Roman" w:hAnsi="Times New Roman"/>
          <w:color w:val="000000"/>
        </w:rPr>
      </w:pPr>
    </w:p>
    <w:p w:rsidR="002701E5" w:rsidRPr="004A506A" w:rsidRDefault="002701E5" w:rsidP="00EB7C4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A506A">
        <w:rPr>
          <w:rFonts w:ascii="Times New Roman" w:hAnsi="Times New Roman"/>
          <w:color w:val="000000"/>
          <w:sz w:val="28"/>
          <w:szCs w:val="28"/>
        </w:rPr>
        <w:t xml:space="preserve">Сравнивая результаты ГИА в 9 классе по материалам </w:t>
      </w:r>
      <w:proofErr w:type="spellStart"/>
      <w:r w:rsidRPr="004A506A">
        <w:rPr>
          <w:rFonts w:ascii="Times New Roman" w:hAnsi="Times New Roman"/>
          <w:color w:val="000000"/>
          <w:sz w:val="28"/>
          <w:szCs w:val="28"/>
        </w:rPr>
        <w:t>Рособрнадзора</w:t>
      </w:r>
      <w:proofErr w:type="spellEnd"/>
      <w:r w:rsidRPr="004A506A">
        <w:rPr>
          <w:rFonts w:ascii="Times New Roman" w:hAnsi="Times New Roman"/>
          <w:color w:val="000000"/>
          <w:sz w:val="28"/>
          <w:szCs w:val="28"/>
        </w:rPr>
        <w:t xml:space="preserve"> нынешнего учебного года и прошедшего, можно отметить,</w:t>
      </w:r>
    </w:p>
    <w:p w:rsidR="002701E5" w:rsidRPr="004A506A" w:rsidRDefault="002701E5" w:rsidP="00EB7C4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A506A">
        <w:rPr>
          <w:rFonts w:ascii="Times New Roman" w:hAnsi="Times New Roman"/>
          <w:color w:val="000000"/>
          <w:sz w:val="28"/>
          <w:szCs w:val="28"/>
        </w:rPr>
        <w:t xml:space="preserve">1. все учащиеся (100%) получили аттестат об основной </w:t>
      </w:r>
      <w:proofErr w:type="gramStart"/>
      <w:r w:rsidRPr="004A506A">
        <w:rPr>
          <w:rFonts w:ascii="Times New Roman" w:hAnsi="Times New Roman"/>
          <w:color w:val="000000"/>
          <w:sz w:val="28"/>
          <w:szCs w:val="28"/>
        </w:rPr>
        <w:t>общем</w:t>
      </w:r>
      <w:proofErr w:type="gramEnd"/>
      <w:r w:rsidRPr="004A506A">
        <w:rPr>
          <w:rFonts w:ascii="Times New Roman" w:hAnsi="Times New Roman"/>
          <w:color w:val="000000"/>
          <w:sz w:val="28"/>
          <w:szCs w:val="28"/>
        </w:rPr>
        <w:t xml:space="preserve"> образовании;</w:t>
      </w:r>
    </w:p>
    <w:p w:rsidR="002701E5" w:rsidRPr="004A506A" w:rsidRDefault="002701E5" w:rsidP="00EB7C4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A506A">
        <w:rPr>
          <w:rFonts w:ascii="Times New Roman" w:hAnsi="Times New Roman"/>
          <w:color w:val="000000"/>
          <w:sz w:val="28"/>
          <w:szCs w:val="28"/>
        </w:rPr>
        <w:t>2. произошло повышение среднего балла школы и % качества по 5 предметам из 7 (по русскому языку (0,2/8,4), математике (0,4/2,1), обществознанию (0,3/16,2), географии (0,5/16,6), химии (1/ 50).</w:t>
      </w:r>
      <w:proofErr w:type="gramEnd"/>
    </w:p>
    <w:p w:rsidR="002701E5" w:rsidRPr="004A506A" w:rsidRDefault="002701E5" w:rsidP="00EB7C4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A506A">
        <w:rPr>
          <w:rFonts w:ascii="Times New Roman" w:hAnsi="Times New Roman"/>
          <w:color w:val="000000"/>
          <w:sz w:val="28"/>
          <w:szCs w:val="28"/>
        </w:rPr>
        <w:t>3. по 4 предметам из 7 средний балл школы выше районного (математика- 0,2, обществознание – 0,2, география – 0,4, химия – 0,4), по русскому языку средний оценочный балл на уровне районного, по истории и английскому языку средний оценочный балл ниже районного на 0,4.</w:t>
      </w:r>
    </w:p>
    <w:p w:rsidR="002701E5" w:rsidRPr="004A506A" w:rsidRDefault="002701E5" w:rsidP="00EB7C48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01E5" w:rsidRPr="002701E5" w:rsidRDefault="002701E5" w:rsidP="00EB7C48">
      <w:pPr>
        <w:pStyle w:val="ad"/>
        <w:spacing w:before="0" w:after="0" w:line="276" w:lineRule="auto"/>
        <w:jc w:val="center"/>
        <w:rPr>
          <w:caps/>
          <w:color w:val="000000"/>
        </w:rPr>
      </w:pPr>
      <w:r w:rsidRPr="002701E5">
        <w:rPr>
          <w:caps/>
          <w:color w:val="000000"/>
        </w:rPr>
        <w:t>Результаты итоговой аттестации  выпускников 11 класса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666"/>
        <w:gridCol w:w="567"/>
        <w:gridCol w:w="851"/>
        <w:gridCol w:w="865"/>
        <w:gridCol w:w="709"/>
        <w:gridCol w:w="708"/>
        <w:gridCol w:w="709"/>
        <w:gridCol w:w="851"/>
        <w:gridCol w:w="1687"/>
      </w:tblGrid>
      <w:tr w:rsidR="002701E5" w:rsidRPr="00777F49" w:rsidTr="00F83FB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2015 учебный год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2017 учебный год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Количество/</w:t>
            </w:r>
          </w:p>
          <w:p w:rsidR="002701E5" w:rsidRPr="00777F49" w:rsidRDefault="002701E5" w:rsidP="00EB7C48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доля учащихся, набравших 80 и более баллов</w:t>
            </w:r>
          </w:p>
        </w:tc>
      </w:tr>
      <w:tr w:rsidR="002701E5" w:rsidRPr="00777F49" w:rsidTr="00F83FB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pStyle w:val="a9"/>
              <w:spacing w:line="276" w:lineRule="auto"/>
              <w:rPr>
                <w:color w:val="000000"/>
                <w:sz w:val="28"/>
                <w:szCs w:val="28"/>
              </w:rPr>
            </w:pPr>
            <w:r w:rsidRPr="00777F49">
              <w:rPr>
                <w:color w:val="000000"/>
                <w:sz w:val="28"/>
                <w:szCs w:val="28"/>
              </w:rPr>
              <w:t>Кол-во учащихся на конец учебного года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1E5" w:rsidRPr="00777F49" w:rsidTr="00F83FB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учащихся, </w:t>
            </w:r>
          </w:p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допущенных к ГИА </w:t>
            </w:r>
          </w:p>
        </w:tc>
        <w:tc>
          <w:tcPr>
            <w:tcW w:w="2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1E5" w:rsidRPr="00777F49" w:rsidTr="00F83FB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учащихся, </w:t>
            </w:r>
          </w:p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успешно прошедших ГИА: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Кол-во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С.б</w:t>
            </w:r>
            <w:proofErr w:type="spellEnd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б. </w:t>
            </w:r>
          </w:p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С. б.</w:t>
            </w:r>
          </w:p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Кол</w:t>
            </w:r>
          </w:p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-во уч.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С.б</w:t>
            </w:r>
            <w:proofErr w:type="spellEnd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шк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б. </w:t>
            </w:r>
          </w:p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рн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С. б.</w:t>
            </w:r>
          </w:p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кр</w:t>
            </w:r>
            <w:proofErr w:type="spellEnd"/>
            <w:proofErr w:type="gramEnd"/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1E5" w:rsidRPr="00777F49" w:rsidTr="00F83FB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0"/>
                <w:numId w:val="17"/>
              </w:numPr>
              <w:tabs>
                <w:tab w:val="num" w:pos="176"/>
              </w:tabs>
              <w:spacing w:after="0"/>
              <w:ind w:left="176" w:hanging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в форме ЕГЭ по математике (баз)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3,86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3,95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4,01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1E5" w:rsidRPr="00777F49" w:rsidTr="00F83FB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0"/>
                <w:numId w:val="17"/>
              </w:numPr>
              <w:tabs>
                <w:tab w:val="num" w:pos="176"/>
              </w:tabs>
              <w:spacing w:after="0"/>
              <w:ind w:left="176" w:hanging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форме ЕГЭ по математике (</w:t>
            </w:r>
            <w:proofErr w:type="spellStart"/>
            <w:proofErr w:type="gramStart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проф</w:t>
            </w:r>
            <w:proofErr w:type="spellEnd"/>
            <w:proofErr w:type="gramEnd"/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47,41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46,92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39,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49,7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1E5" w:rsidRPr="00777F49" w:rsidTr="00F83FB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0"/>
                <w:numId w:val="17"/>
              </w:numPr>
              <w:tabs>
                <w:tab w:val="num" w:pos="176"/>
              </w:tabs>
              <w:spacing w:after="0"/>
              <w:ind w:left="176" w:hanging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в форме  ЕГЭ по русскому языку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63,32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67,44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74,4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64,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67,9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3/42,8</w:t>
            </w:r>
          </w:p>
        </w:tc>
      </w:tr>
      <w:tr w:rsidR="002701E5" w:rsidRPr="00777F49" w:rsidTr="00F83FB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0"/>
                <w:numId w:val="17"/>
              </w:numPr>
              <w:tabs>
                <w:tab w:val="num" w:pos="176"/>
              </w:tabs>
              <w:spacing w:after="0"/>
              <w:ind w:left="176" w:hanging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в форме ЕГЭ по обществознанию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49,08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54,12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53,7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54,4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1E5" w:rsidRPr="00777F49" w:rsidTr="00F83FB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0"/>
                <w:numId w:val="17"/>
              </w:numPr>
              <w:tabs>
                <w:tab w:val="num" w:pos="176"/>
              </w:tabs>
              <w:spacing w:after="0"/>
              <w:ind w:left="176" w:hanging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в форме ЕГЭ по истории России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44,51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51,5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1E5" w:rsidRPr="00777F49" w:rsidTr="00F83FB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0"/>
                <w:numId w:val="17"/>
              </w:numPr>
              <w:tabs>
                <w:tab w:val="num" w:pos="176"/>
              </w:tabs>
              <w:spacing w:after="0"/>
              <w:ind w:left="176" w:hanging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в форме ЕГЭ по химии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52,9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1E5" w:rsidRPr="00777F49" w:rsidTr="00F83FB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0"/>
                <w:numId w:val="17"/>
              </w:numPr>
              <w:tabs>
                <w:tab w:val="num" w:pos="176"/>
              </w:tabs>
              <w:spacing w:after="0"/>
              <w:ind w:left="176" w:hanging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в форме ЕГЭ по биологии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50,05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52,04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49,8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701E5" w:rsidRPr="00777F49" w:rsidTr="00F83FB7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numPr>
                <w:ilvl w:val="0"/>
                <w:numId w:val="17"/>
              </w:numPr>
              <w:tabs>
                <w:tab w:val="num" w:pos="176"/>
              </w:tabs>
              <w:spacing w:after="0"/>
              <w:ind w:left="176" w:hanging="17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в форме ЕГЭ по физике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48,63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52,26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77F49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E5" w:rsidRPr="00777F49" w:rsidRDefault="002701E5" w:rsidP="00EB7C48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701E5" w:rsidRPr="00777F49" w:rsidRDefault="002701E5" w:rsidP="00EB7C48">
      <w:pPr>
        <w:autoSpaceDE w:val="0"/>
        <w:autoSpaceDN w:val="0"/>
        <w:adjustRightInd w:val="0"/>
        <w:spacing w:after="0"/>
        <w:rPr>
          <w:rFonts w:ascii="Times New Roman" w:hAnsi="Times New Roman"/>
          <w:i/>
          <w:color w:val="000000"/>
          <w:sz w:val="28"/>
          <w:szCs w:val="28"/>
        </w:rPr>
      </w:pPr>
    </w:p>
    <w:p w:rsidR="002701E5" w:rsidRPr="00777F49" w:rsidRDefault="002701E5" w:rsidP="00EB7C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7F49">
        <w:rPr>
          <w:rFonts w:ascii="Times New Roman" w:hAnsi="Times New Roman"/>
          <w:color w:val="000000"/>
          <w:sz w:val="28"/>
          <w:szCs w:val="28"/>
        </w:rPr>
        <w:t xml:space="preserve">Анализируя результаты ГИА в 11 классе, можно отметить, </w:t>
      </w:r>
    </w:p>
    <w:p w:rsidR="002701E5" w:rsidRPr="00777F49" w:rsidRDefault="002701E5" w:rsidP="00EB7C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7F49">
        <w:rPr>
          <w:rFonts w:ascii="Times New Roman" w:hAnsi="Times New Roman"/>
          <w:color w:val="000000"/>
          <w:sz w:val="28"/>
          <w:szCs w:val="28"/>
        </w:rPr>
        <w:t>1. все учащиеся (100%) преодолели минимальный порог по обязательным предметам и по выбору;</w:t>
      </w:r>
    </w:p>
    <w:p w:rsidR="002701E5" w:rsidRPr="00777F49" w:rsidRDefault="002701E5" w:rsidP="00EB7C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7F49">
        <w:rPr>
          <w:rFonts w:ascii="Times New Roman" w:hAnsi="Times New Roman"/>
          <w:color w:val="000000"/>
          <w:sz w:val="28"/>
          <w:szCs w:val="28"/>
        </w:rPr>
        <w:t xml:space="preserve">2. все учащиеся (100%) получили среднее общее образование </w:t>
      </w:r>
    </w:p>
    <w:p w:rsidR="002701E5" w:rsidRPr="00777F49" w:rsidRDefault="002701E5" w:rsidP="00EB7C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7F49">
        <w:rPr>
          <w:rFonts w:ascii="Times New Roman" w:hAnsi="Times New Roman"/>
          <w:color w:val="000000"/>
          <w:sz w:val="28"/>
          <w:szCs w:val="28"/>
        </w:rPr>
        <w:t>3. произошло повышение среднего балла школы по 5 предметам из 7: математика (6,0), русский язык (14,4), обществознание (8,7), история (11,0),биология (20,0)</w:t>
      </w:r>
    </w:p>
    <w:p w:rsidR="002701E5" w:rsidRPr="00777F49" w:rsidRDefault="002701E5" w:rsidP="00EB7C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7F49">
        <w:rPr>
          <w:rFonts w:ascii="Times New Roman" w:hAnsi="Times New Roman"/>
          <w:color w:val="000000"/>
          <w:sz w:val="28"/>
          <w:szCs w:val="28"/>
        </w:rPr>
        <w:t>4.  по 5 предметам из 7 средний балл школы выше районного (русский язык – 10,0, история – 9,5, обществознание – 3,3, химия – 17,3, биология – 6,6)</w:t>
      </w:r>
    </w:p>
    <w:p w:rsidR="002701E5" w:rsidRDefault="002701E5" w:rsidP="00EB7C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77F49">
        <w:rPr>
          <w:rFonts w:ascii="Times New Roman" w:hAnsi="Times New Roman"/>
          <w:color w:val="000000"/>
          <w:sz w:val="28"/>
          <w:szCs w:val="28"/>
        </w:rPr>
        <w:t>5. трое учащихся (42,8 %) набрали по русскому языку  80 и более баллов</w:t>
      </w:r>
    </w:p>
    <w:p w:rsidR="002701E5" w:rsidRPr="00777F49" w:rsidRDefault="002701E5" w:rsidP="00EB7C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 w:rsidRPr="001623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7F49">
        <w:rPr>
          <w:rFonts w:ascii="Times New Roman" w:hAnsi="Times New Roman"/>
          <w:color w:val="000000"/>
          <w:sz w:val="28"/>
          <w:szCs w:val="28"/>
        </w:rPr>
        <w:t>результаты ЕГЭ по матем</w:t>
      </w:r>
      <w:r>
        <w:rPr>
          <w:rFonts w:ascii="Times New Roman" w:hAnsi="Times New Roman"/>
          <w:color w:val="000000"/>
          <w:sz w:val="28"/>
          <w:szCs w:val="28"/>
        </w:rPr>
        <w:t>атике ниже районного на 0,2/0,4</w:t>
      </w:r>
      <w:r w:rsidRPr="00777F49">
        <w:rPr>
          <w:rFonts w:ascii="Times New Roman" w:hAnsi="Times New Roman"/>
          <w:color w:val="000000"/>
          <w:sz w:val="28"/>
          <w:szCs w:val="28"/>
        </w:rPr>
        <w:t>, но остаются стабильными.</w:t>
      </w:r>
    </w:p>
    <w:p w:rsidR="002701E5" w:rsidRPr="00777F49" w:rsidRDefault="002701E5" w:rsidP="00EB7C4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Pr="00777F49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в сравнении с краевыми показателями ниже результат только по математике (профильный уровень) на 10,7 и обществознанию на 0,7, все остальные предметы выше краевых показателей: русский на 6,5, история на 3,5, химии на 10,1, биологии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2,2.</w:t>
      </w:r>
    </w:p>
    <w:p w:rsidR="002701E5" w:rsidRPr="00777F49" w:rsidRDefault="002701E5" w:rsidP="00EB7C4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777F49">
        <w:rPr>
          <w:rFonts w:ascii="Times New Roman" w:hAnsi="Times New Roman"/>
          <w:color w:val="000000"/>
          <w:sz w:val="28"/>
          <w:szCs w:val="28"/>
        </w:rPr>
        <w:tab/>
        <w:t xml:space="preserve"> В 2017/2018 учебном году необходимо разнообразить формы подготовки учащихся к ГИА.</w:t>
      </w:r>
    </w:p>
    <w:p w:rsidR="00BE13C2" w:rsidRDefault="00BE13C2" w:rsidP="00EB7C48">
      <w:pPr>
        <w:ind w:firstLine="540"/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2701E5" w:rsidRPr="00694DB1" w:rsidRDefault="007A21EC" w:rsidP="00EB7C48">
      <w:pPr>
        <w:ind w:firstLine="540"/>
        <w:jc w:val="center"/>
        <w:rPr>
          <w:rFonts w:ascii="Times New Roman" w:eastAsia="Times New Roman" w:hAnsi="Times New Roman"/>
          <w:b/>
          <w:color w:val="4F81BD" w:themeColor="accent1"/>
          <w:sz w:val="24"/>
          <w:szCs w:val="24"/>
        </w:rPr>
      </w:pPr>
      <w:r w:rsidRPr="00694DB1">
        <w:rPr>
          <w:rFonts w:ascii="Times New Roman" w:eastAsia="Times New Roman" w:hAnsi="Times New Roman"/>
          <w:b/>
          <w:color w:val="4F81BD" w:themeColor="accent1"/>
          <w:sz w:val="28"/>
          <w:szCs w:val="28"/>
        </w:rPr>
        <w:lastRenderedPageBreak/>
        <w:t>1.7</w:t>
      </w:r>
      <w:r w:rsidR="002701E5" w:rsidRPr="00694DB1">
        <w:rPr>
          <w:rFonts w:ascii="Times New Roman" w:eastAsia="Times New Roman" w:hAnsi="Times New Roman"/>
          <w:b/>
          <w:color w:val="4F81BD" w:themeColor="accent1"/>
          <w:sz w:val="28"/>
          <w:szCs w:val="28"/>
        </w:rPr>
        <w:t>.</w:t>
      </w:r>
      <w:r w:rsidRPr="00694DB1">
        <w:rPr>
          <w:rFonts w:ascii="Times New Roman" w:eastAsia="Times New Roman" w:hAnsi="Times New Roman"/>
          <w:b/>
          <w:color w:val="4F81BD" w:themeColor="accent1"/>
          <w:sz w:val="28"/>
          <w:szCs w:val="28"/>
        </w:rPr>
        <w:t xml:space="preserve"> ПРОФЕССИОНАЛЬНОЕ САМООПРЕДЕЛЕНИЕ</w:t>
      </w:r>
      <w:r w:rsidR="002701E5" w:rsidRPr="00694DB1">
        <w:rPr>
          <w:rFonts w:ascii="Times New Roman" w:eastAsia="Times New Roman" w:hAnsi="Times New Roman"/>
          <w:b/>
          <w:color w:val="4F81BD" w:themeColor="accent1"/>
          <w:sz w:val="28"/>
          <w:szCs w:val="28"/>
        </w:rPr>
        <w:t xml:space="preserve"> ВЫПУСКНИКОВ</w:t>
      </w:r>
    </w:p>
    <w:p w:rsidR="002701E5" w:rsidRPr="00694DB1" w:rsidRDefault="002701E5" w:rsidP="00EB7C48">
      <w:pPr>
        <w:spacing w:after="0"/>
        <w:ind w:left="57" w:right="57" w:firstLine="708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Подводя итоги работы школы за 2016-2017 учебный год необходимо подвести итоги трудоустройства выпускников 9-11–х классов.  </w:t>
      </w:r>
    </w:p>
    <w:p w:rsidR="002701E5" w:rsidRPr="00694DB1" w:rsidRDefault="002701E5" w:rsidP="00EB7C48">
      <w:pPr>
        <w:pStyle w:val="a5"/>
        <w:spacing w:after="0"/>
        <w:ind w:left="0" w:firstLine="720"/>
        <w:jc w:val="both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>Организация работы в школе по ранней профориентации велась по утверждённому плану на год. Согласно этому плану была проделана следующая работа:</w:t>
      </w:r>
    </w:p>
    <w:p w:rsidR="002701E5" w:rsidRPr="00694DB1" w:rsidRDefault="002701E5" w:rsidP="00EB7C48">
      <w:pPr>
        <w:pStyle w:val="a5"/>
        <w:spacing w:after="0"/>
        <w:ind w:left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>1. Оформлен тематический стенд в кабинете технологии «Горжусь своей профессией».</w:t>
      </w:r>
    </w:p>
    <w:p w:rsidR="002701E5" w:rsidRPr="00694DB1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 xml:space="preserve">2. Проведено 7 информационных встреч для учащихся 9-11 классов с представителями профессиональных учебных заведений: «Профессиональное образовательное учреждение № 3» г. Хабаровска, Агропромышленный техникум </w:t>
      </w:r>
      <w:proofErr w:type="spellStart"/>
      <w:r w:rsidRPr="00694DB1">
        <w:rPr>
          <w:rFonts w:ascii="Times New Roman" w:hAnsi="Times New Roman"/>
          <w:color w:val="4F81BD" w:themeColor="accent1"/>
          <w:sz w:val="28"/>
          <w:szCs w:val="28"/>
        </w:rPr>
        <w:t>р.п</w:t>
      </w:r>
      <w:proofErr w:type="spellEnd"/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. Хор, КГБОУ СПО Вяземский техникум, КГАО учреждение среднего профессионального образования Хабаровский   технологический колледж, Дальневосточный государственный аграрный университет г. Благовещенска, КГБОУ СПО «Хабаровский техникум водного транспорта», КГБОУ «Хабаровский государственный медицинский колледж». </w:t>
      </w:r>
    </w:p>
    <w:p w:rsidR="002701E5" w:rsidRPr="00694DB1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Представители данных учебных заведений показывали учащимся видеоролики, раздавали буклеты и плакаты об организации учёбы в их учреждениях. </w:t>
      </w:r>
    </w:p>
    <w:p w:rsidR="002701E5" w:rsidRPr="00694DB1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>3. В течение года для учащихся 9 класса проводился элективный курс «Человек и профессия», в рамках которого проводилось тестирование по определению склонностей ребят к разным сферам деятельности, рассказывалось об истории профессий, интересных фактах и тех профессиях, которые востребованы на  современном рынке труда.</w:t>
      </w:r>
    </w:p>
    <w:p w:rsidR="002701E5" w:rsidRPr="00694DB1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>4. Проведён конкурс сочинений и рисунков  для учащихся 1-4 классов «Кем я буду, когда вырасту».</w:t>
      </w:r>
    </w:p>
    <w:p w:rsidR="002701E5" w:rsidRPr="00694DB1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 xml:space="preserve">5. Совместно с МУЗ ЦРБ </w:t>
      </w:r>
      <w:proofErr w:type="spellStart"/>
      <w:r w:rsidRPr="00694DB1">
        <w:rPr>
          <w:rFonts w:ascii="Times New Roman" w:hAnsi="Times New Roman"/>
          <w:color w:val="4F81BD" w:themeColor="accent1"/>
          <w:sz w:val="28"/>
          <w:szCs w:val="28"/>
        </w:rPr>
        <w:t>р.п</w:t>
      </w:r>
      <w:proofErr w:type="spellEnd"/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. Переяславка организованы 2 экскурсии в отделения районной больницы, в которых приняли участие 4 человека 8-11 классов. </w:t>
      </w:r>
    </w:p>
    <w:p w:rsidR="002701E5" w:rsidRPr="00694DB1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>Также 3 учащихся нашей школы в составе делегации от района приняли участие в экскурсии в «Хабаровский государственный медицинский колледж» и информационной встрече с представителями Хабаровского медицинского университета.</w:t>
      </w:r>
    </w:p>
    <w:p w:rsidR="002701E5" w:rsidRPr="00694DB1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 xml:space="preserve">6. Организован конкурс среди учащихся 8-11 классов «Все профессии нужны, все профессии важны». Все выступления ребят были яркими, </w:t>
      </w:r>
      <w:r w:rsidRPr="00694DB1">
        <w:rPr>
          <w:rFonts w:ascii="Times New Roman" w:hAnsi="Times New Roman"/>
          <w:color w:val="4F81BD" w:themeColor="accent1"/>
          <w:sz w:val="28"/>
          <w:szCs w:val="28"/>
        </w:rPr>
        <w:lastRenderedPageBreak/>
        <w:t xml:space="preserve">музыкальными и интересными, победила команда ребят 10 класса, которые представляли профессию метеоролога. </w:t>
      </w:r>
    </w:p>
    <w:p w:rsidR="002701E5" w:rsidRPr="00694DB1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 xml:space="preserve">7. Для ребят 8-11 класс была организована встреча с работниками Пожарной части </w:t>
      </w:r>
      <w:proofErr w:type="spellStart"/>
      <w:r w:rsidRPr="00694DB1">
        <w:rPr>
          <w:rFonts w:ascii="Times New Roman" w:hAnsi="Times New Roman"/>
          <w:color w:val="4F81BD" w:themeColor="accent1"/>
          <w:sz w:val="28"/>
          <w:szCs w:val="28"/>
        </w:rPr>
        <w:t>р.п</w:t>
      </w:r>
      <w:proofErr w:type="spellEnd"/>
      <w:r w:rsidRPr="00694DB1">
        <w:rPr>
          <w:rFonts w:ascii="Times New Roman" w:hAnsi="Times New Roman"/>
          <w:color w:val="4F81BD" w:themeColor="accent1"/>
          <w:sz w:val="28"/>
          <w:szCs w:val="28"/>
        </w:rPr>
        <w:t>. Переяславка в рамках проведения открытого урока по ОБЖ. Пожарные не просто рассказали о своей профессии, но и провели соревнования среди ребят по отработке навыков надевания обмундирования, оказанию первой д</w:t>
      </w:r>
      <w:r w:rsidR="00EB7C48" w:rsidRPr="00694DB1">
        <w:rPr>
          <w:rFonts w:ascii="Times New Roman" w:hAnsi="Times New Roman"/>
          <w:color w:val="4F81BD" w:themeColor="accent1"/>
          <w:sz w:val="28"/>
          <w:szCs w:val="28"/>
        </w:rPr>
        <w:t>оврачебной помощи пострадавшим.</w:t>
      </w:r>
    </w:p>
    <w:p w:rsidR="002701E5" w:rsidRPr="00694DB1" w:rsidRDefault="002701E5" w:rsidP="00EB7C48">
      <w:pPr>
        <w:pStyle w:val="a5"/>
        <w:spacing w:after="0"/>
        <w:ind w:left="142" w:firstLine="566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>Данная работа по профориентации способствовала, что все выпускники 9-11 классов продолжили своё образование.</w:t>
      </w:r>
    </w:p>
    <w:p w:rsidR="002701E5" w:rsidRPr="00694DB1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>Из 7 выпускников 11 класса 2 человека поступили  в средние учебные заведения г. Хабаровска и 5 человек в высшие заведения края и РФ (1 человек в Московский университет дружбы народов на медицинский факультет, 1 человек в Дальневосточный гуманитарный университет г. Владивостока).</w:t>
      </w:r>
    </w:p>
    <w:p w:rsidR="002701E5" w:rsidRPr="00694DB1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ab/>
        <w:t>Из 19 выпускников 9 класса продолжили обучение в школе 9 человек, 11 поступили в учреждения края:</w:t>
      </w:r>
    </w:p>
    <w:p w:rsidR="002701E5" w:rsidRPr="00694DB1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>6 человек - КГБ ПОУ «</w:t>
      </w:r>
      <w:proofErr w:type="spellStart"/>
      <w:r w:rsidRPr="00694DB1">
        <w:rPr>
          <w:rFonts w:ascii="Times New Roman" w:hAnsi="Times New Roman"/>
          <w:color w:val="4F81BD" w:themeColor="accent1"/>
          <w:sz w:val="28"/>
          <w:szCs w:val="28"/>
        </w:rPr>
        <w:t>Хорский</w:t>
      </w:r>
      <w:proofErr w:type="spellEnd"/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агропромышленный техникум»;</w:t>
      </w:r>
    </w:p>
    <w:p w:rsidR="002701E5" w:rsidRPr="00694DB1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>1 человек - КГБ ПОУ «Хабаровский торгово-экономический техникум»;</w:t>
      </w:r>
    </w:p>
    <w:p w:rsidR="002701E5" w:rsidRPr="00694DB1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>1 человек - КГБОУ НПО "Профессиональное училище № 3";</w:t>
      </w:r>
    </w:p>
    <w:p w:rsidR="002701E5" w:rsidRPr="00694DB1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>1 человек - КГБ ПОУ «Хабаровский педагогический колледж имени Героя Советского Союза Д.Л. Калараша»;</w:t>
      </w:r>
    </w:p>
    <w:p w:rsidR="002701E5" w:rsidRPr="00694DB1" w:rsidRDefault="002701E5" w:rsidP="00EB7C48">
      <w:pPr>
        <w:pStyle w:val="a5"/>
        <w:spacing w:after="0"/>
        <w:ind w:left="142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>1 человек - Хабаровский промышленно-экономический техникум.</w:t>
      </w:r>
    </w:p>
    <w:p w:rsidR="00BC3136" w:rsidRPr="00694DB1" w:rsidRDefault="00BC3136" w:rsidP="00EB7C48">
      <w:pPr>
        <w:autoSpaceDE w:val="0"/>
        <w:autoSpaceDN w:val="0"/>
        <w:adjustRightInd w:val="0"/>
        <w:spacing w:after="0"/>
        <w:ind w:left="57"/>
        <w:jc w:val="center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BC3136" w:rsidRPr="00694DB1" w:rsidRDefault="00BC3136" w:rsidP="00EB7C48">
      <w:pPr>
        <w:autoSpaceDE w:val="0"/>
        <w:autoSpaceDN w:val="0"/>
        <w:adjustRightInd w:val="0"/>
        <w:spacing w:after="0"/>
        <w:ind w:left="57"/>
        <w:jc w:val="center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b/>
          <w:bCs/>
          <w:color w:val="4F81BD" w:themeColor="accent1"/>
          <w:sz w:val="28"/>
          <w:szCs w:val="28"/>
        </w:rPr>
        <w:t>1.8  ВНУТРЕННЯ ОЦЕНКА КАЧЕСТВА ОБРАЗОВАНИЯ</w:t>
      </w:r>
    </w:p>
    <w:p w:rsidR="00BC3136" w:rsidRPr="00694DB1" w:rsidRDefault="00BC3136" w:rsidP="00EB7C48">
      <w:pPr>
        <w:autoSpaceDE w:val="0"/>
        <w:autoSpaceDN w:val="0"/>
        <w:adjustRightInd w:val="0"/>
        <w:spacing w:after="0"/>
        <w:ind w:left="57"/>
        <w:jc w:val="center"/>
        <w:rPr>
          <w:rFonts w:ascii="Times New Roman" w:hAnsi="Times New Roman"/>
          <w:b/>
          <w:bCs/>
          <w:color w:val="4F81BD" w:themeColor="accent1"/>
          <w:sz w:val="28"/>
          <w:szCs w:val="28"/>
        </w:rPr>
      </w:pPr>
    </w:p>
    <w:p w:rsidR="00BC3136" w:rsidRPr="00694DB1" w:rsidRDefault="00BC3136" w:rsidP="00EB7C48">
      <w:pPr>
        <w:pStyle w:val="af1"/>
        <w:spacing w:after="0"/>
        <w:ind w:left="57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proofErr w:type="spellStart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Внутришкольный</w:t>
      </w:r>
      <w:proofErr w:type="spellEnd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контроль осуществлялся администрацией учреждения.</w:t>
      </w:r>
    </w:p>
    <w:p w:rsidR="00BC3136" w:rsidRPr="00694DB1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  <w:t>Цель</w:t>
      </w: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</w:t>
      </w:r>
      <w:proofErr w:type="spellStart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внутришкольного</w:t>
      </w:r>
      <w:proofErr w:type="spellEnd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контроля: </w:t>
      </w:r>
    </w:p>
    <w:p w:rsidR="00BC3136" w:rsidRPr="00694DB1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- определение целей и задач работы для дальнейшего развития школы;</w:t>
      </w:r>
    </w:p>
    <w:p w:rsidR="00BC3136" w:rsidRPr="00694DB1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- </w:t>
      </w:r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>составление плана работы на основе проведенного анализа на 2018 год.</w:t>
      </w:r>
    </w:p>
    <w:p w:rsidR="00BC3136" w:rsidRPr="00694DB1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>Предмет анализа: педагогическая деятельность коллектива школы.</w:t>
      </w:r>
    </w:p>
    <w:p w:rsidR="00BC3136" w:rsidRPr="00694DB1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>Проведенный анализ свидетельствует о том, что в целом задачи прошедшего учебного года решены.</w:t>
      </w:r>
    </w:p>
    <w:p w:rsidR="00BC3136" w:rsidRPr="00694DB1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 xml:space="preserve">Наблюдается положительная динамика результатов обучения и воспитания обучающихся, что говорит о возросшем качестве образования. Следует отметить факторы, положительно повлиявшие на успешное достижение цели: </w:t>
      </w:r>
    </w:p>
    <w:p w:rsidR="00BC3136" w:rsidRPr="00694DB1" w:rsidRDefault="00BC3136" w:rsidP="00EB7C48">
      <w:pPr>
        <w:numPr>
          <w:ilvl w:val="0"/>
          <w:numId w:val="22"/>
        </w:numPr>
        <w:tabs>
          <w:tab w:val="num" w:pos="0"/>
        </w:tabs>
        <w:spacing w:after="0"/>
        <w:ind w:left="57" w:firstLine="54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целенаправленная работа администрации и коллектива в вопросах качественного обучения и воспитания;</w:t>
      </w:r>
    </w:p>
    <w:p w:rsidR="00BC3136" w:rsidRPr="00694DB1" w:rsidRDefault="00BC3136" w:rsidP="00EB7C48">
      <w:pPr>
        <w:numPr>
          <w:ilvl w:val="0"/>
          <w:numId w:val="22"/>
        </w:numPr>
        <w:tabs>
          <w:tab w:val="num" w:pos="0"/>
        </w:tabs>
        <w:spacing w:after="0"/>
        <w:ind w:left="57" w:firstLine="54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lastRenderedPageBreak/>
        <w:t>ответственное и добросовестное отношение классных руководителей к вопросам обучения и воспитания своих учащихся;</w:t>
      </w:r>
    </w:p>
    <w:p w:rsidR="00BC3136" w:rsidRPr="00694DB1" w:rsidRDefault="00BC3136" w:rsidP="00EB7C48">
      <w:pPr>
        <w:numPr>
          <w:ilvl w:val="0"/>
          <w:numId w:val="22"/>
        </w:numPr>
        <w:tabs>
          <w:tab w:val="num" w:pos="0"/>
        </w:tabs>
        <w:spacing w:after="0"/>
        <w:ind w:left="57" w:firstLine="54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заинтересованность педагогического коллектива в результатах своего труда;</w:t>
      </w:r>
    </w:p>
    <w:p w:rsidR="00BC3136" w:rsidRPr="00694DB1" w:rsidRDefault="00BC3136" w:rsidP="00EB7C48">
      <w:pPr>
        <w:numPr>
          <w:ilvl w:val="0"/>
          <w:numId w:val="22"/>
        </w:numPr>
        <w:tabs>
          <w:tab w:val="num" w:pos="0"/>
        </w:tabs>
        <w:spacing w:after="0"/>
        <w:ind w:left="57" w:firstLine="54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слаженная планомерная индивидуальная работа с сильными учащимися.</w:t>
      </w:r>
    </w:p>
    <w:p w:rsidR="00BC3136" w:rsidRPr="00694DB1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</w:pPr>
      <w:proofErr w:type="spellStart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>Внутришкольный</w:t>
      </w:r>
      <w:proofErr w:type="spellEnd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 xml:space="preserve"> контроль (ВШК) осуществлялся в виде классно-обобщающего контроля, проведения полугодовых и годовых контрольных работ. ВШК в виде полугодовых и годовых контрольных работ осуществлялся с целью проверки успешности обучения в рамках текущего контроля успеваемости и с целью промежуточной аттестации обучающихся. Результаты ВШК оформлялись в виде аналитических справок, результаты рассматривались на совещании при директоре. </w:t>
      </w:r>
    </w:p>
    <w:p w:rsidR="00BC3136" w:rsidRPr="00694DB1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 xml:space="preserve">ВШК позволил выявить проблемы при организации учебно-воспитательного процесса и наметить пути преодоления указанных в аналитических справках недостатков. </w:t>
      </w:r>
      <w:proofErr w:type="spellStart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>Внутришкольный</w:t>
      </w:r>
      <w:proofErr w:type="spellEnd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 xml:space="preserve"> контроль дисциплинировал учителей и учащихся и явился в то же время и источником информации для руководителей школы, а также стимулом повышения качества и эффективности работы. </w:t>
      </w:r>
    </w:p>
    <w:p w:rsidR="00BC3136" w:rsidRPr="00694DB1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>Учебный проце</w:t>
      </w:r>
      <w:proofErr w:type="gramStart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>сс стр</w:t>
      </w:r>
      <w:proofErr w:type="gramEnd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>оился в соответствии с учебным планом, в режиме 6-ти дневной недели во 2 - 11 классах и соответствовал требованиям СанПиНа. Для реализации учебного плана учителями-предметниками разработаны рабочие программы на основе примерных программ начального общего, основного общего и среднего общего образования и авторских программ в соответствии с содержанием учебников. В целях сохранения единого образовательного пространства, обеспечения преемственности преподавание в школе ведется по учебникам, значащимся в федеральном перечне учебных изданий.</w:t>
      </w:r>
    </w:p>
    <w:p w:rsidR="00EB7C48" w:rsidRPr="00694DB1" w:rsidRDefault="00EB7C48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</w:pPr>
    </w:p>
    <w:p w:rsidR="00BC3136" w:rsidRPr="00694DB1" w:rsidRDefault="00BC3136" w:rsidP="00EB7C48">
      <w:pPr>
        <w:spacing w:after="0" w:line="240" w:lineRule="auto"/>
        <w:ind w:left="57"/>
        <w:jc w:val="center"/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  <w:t>Контрольно-инспекционная, организационно-информационная, методическая деятельность</w:t>
      </w:r>
    </w:p>
    <w:p w:rsidR="00EB7C48" w:rsidRPr="00694DB1" w:rsidRDefault="00EB7C48" w:rsidP="00EB7C48">
      <w:pPr>
        <w:spacing w:after="0" w:line="240" w:lineRule="auto"/>
        <w:ind w:left="57"/>
        <w:jc w:val="both"/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</w:pPr>
    </w:p>
    <w:p w:rsidR="00BC3136" w:rsidRPr="00694DB1" w:rsidRDefault="00BC3136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 xml:space="preserve">Главными статистическими показателями работы являются результаты промежуточной и итоговой аттестации. </w:t>
      </w:r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С целью выявления уровня </w:t>
      </w:r>
      <w:proofErr w:type="spellStart"/>
      <w:r w:rsidRPr="00694DB1">
        <w:rPr>
          <w:rFonts w:ascii="Times New Roman" w:hAnsi="Times New Roman"/>
          <w:color w:val="4F81BD" w:themeColor="accent1"/>
          <w:sz w:val="28"/>
          <w:szCs w:val="28"/>
        </w:rPr>
        <w:t>обученности</w:t>
      </w:r>
      <w:proofErr w:type="spellEnd"/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учащихся ежегодно в мае месяце проходит промежуточная аттестация учащихся 2,3, 5-8, 10 классов, до 2017 года промежуточная аттестация проводилась только по основным предметам, а по всем остальным предметам писались годовые контрольные работы или тесты. </w:t>
      </w:r>
    </w:p>
    <w:p w:rsidR="00BC3136" w:rsidRPr="00694DB1" w:rsidRDefault="00BC3136" w:rsidP="00EB7C4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lastRenderedPageBreak/>
        <w:t xml:space="preserve"> В 2017 году по решению педагогического совета количество предметов, подлежащих промежуточной аттестации, расширилось: в каждом классе, кроме обязательных предметов, был определён ещё один дополнительный предмет. </w:t>
      </w:r>
    </w:p>
    <w:p w:rsidR="00BC3136" w:rsidRPr="00694DB1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 xml:space="preserve">В течение года проводился мониторинг уровня </w:t>
      </w:r>
      <w:proofErr w:type="spellStart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>сформированности</w:t>
      </w:r>
      <w:proofErr w:type="spellEnd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 xml:space="preserve"> обязательных результатов </w:t>
      </w:r>
      <w:proofErr w:type="gramStart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>обучения по</w:t>
      </w:r>
      <w:proofErr w:type="gramEnd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 xml:space="preserve"> всем предметам учебного плана в виде административных контрольных работ в школе II и III ступеней: </w:t>
      </w:r>
    </w:p>
    <w:p w:rsidR="00BC3136" w:rsidRPr="00694DB1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 xml:space="preserve">- стартовый (входной) контроль, цель которого степень устойчивости знаний учащихся, выявить причины потери знаний за летний период и наметить меры по устранению выявленных пробелов в процессе повторения материала прошлых лет; </w:t>
      </w:r>
    </w:p>
    <w:p w:rsidR="00BC3136" w:rsidRPr="00694DB1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 xml:space="preserve">- промежуточный (четвертной контроль), целью которого является отслеживание динамики </w:t>
      </w:r>
      <w:proofErr w:type="spellStart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>обученности</w:t>
      </w:r>
      <w:proofErr w:type="spellEnd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 xml:space="preserve"> учащихся, коррекция деятельности учителя и ученика для предупреждения неуспеваемости и второгодничества; </w:t>
      </w:r>
    </w:p>
    <w:p w:rsidR="00BC3136" w:rsidRPr="00694DB1" w:rsidRDefault="00BC3136" w:rsidP="00EB7C48">
      <w:pPr>
        <w:spacing w:after="0"/>
        <w:ind w:left="57" w:firstLine="539"/>
        <w:jc w:val="both"/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 xml:space="preserve">– итоговый контроль, цель которого состоит в определении уровня </w:t>
      </w:r>
      <w:proofErr w:type="spellStart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>сформированности</w:t>
      </w:r>
      <w:proofErr w:type="spellEnd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 xml:space="preserve"> ЗУН при переходе учащихся в следующий класс, отслеживание динамики их </w:t>
      </w:r>
      <w:proofErr w:type="spellStart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>обученности</w:t>
      </w:r>
      <w:proofErr w:type="spellEnd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 xml:space="preserve">, прогнозирование результативности дальнейшего обучения учащихся, выявление недостатков в работе, планирование </w:t>
      </w:r>
      <w:proofErr w:type="spellStart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>внутришкольного</w:t>
      </w:r>
      <w:proofErr w:type="spellEnd"/>
      <w:r w:rsidRPr="00694DB1">
        <w:rPr>
          <w:rFonts w:ascii="Times New Roman" w:eastAsia="Times New Roman" w:hAnsi="Times New Roman"/>
          <w:bCs/>
          <w:iCs/>
          <w:color w:val="4F81BD" w:themeColor="accent1"/>
          <w:sz w:val="28"/>
          <w:szCs w:val="28"/>
          <w:lang w:eastAsia="ru-RU"/>
        </w:rPr>
        <w:t xml:space="preserve"> контроля на следующий учебный год по предметам и классам, по которым получены неудовлетворительные результаты мониторинга. </w:t>
      </w:r>
    </w:p>
    <w:p w:rsidR="00BC3136" w:rsidRPr="00694DB1" w:rsidRDefault="00BC3136" w:rsidP="00EB7C48">
      <w:pPr>
        <w:autoSpaceDE w:val="0"/>
        <w:autoSpaceDN w:val="0"/>
        <w:adjustRightInd w:val="0"/>
        <w:spacing w:after="0"/>
        <w:ind w:left="57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      Оценивание качества </w:t>
      </w:r>
      <w:proofErr w:type="gramStart"/>
      <w:r w:rsidRPr="00694DB1">
        <w:rPr>
          <w:rFonts w:ascii="Times New Roman" w:hAnsi="Times New Roman"/>
          <w:color w:val="4F81BD" w:themeColor="accent1"/>
          <w:sz w:val="28"/>
          <w:szCs w:val="28"/>
        </w:rPr>
        <w:t>обучения по</w:t>
      </w:r>
      <w:proofErr w:type="gramEnd"/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годовым отметкам остается основным фактором работы педагогических коллективов. Процент отличников и хорошистов остается показателем реализации заданного свойства ученика – умения применять знания. Объективность этого критерия может вызывать сомнения только в соблюдении единых требований. Но в рамках школы это единство может обеспечиваться дополнительными мерами контроля. Так графики оценки качества знаний учащихся позволяют определить критические </w:t>
      </w:r>
      <w:proofErr w:type="gramStart"/>
      <w:r w:rsidRPr="00694DB1">
        <w:rPr>
          <w:rFonts w:ascii="Times New Roman" w:hAnsi="Times New Roman"/>
          <w:color w:val="4F81BD" w:themeColor="accent1"/>
          <w:sz w:val="28"/>
          <w:szCs w:val="28"/>
        </w:rPr>
        <w:t>точки</w:t>
      </w:r>
      <w:proofErr w:type="gramEnd"/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в общем по школе.</w:t>
      </w:r>
    </w:p>
    <w:p w:rsidR="00BC3136" w:rsidRPr="00694DB1" w:rsidRDefault="00BC3136" w:rsidP="00EB7C48">
      <w:pPr>
        <w:pStyle w:val="af1"/>
        <w:spacing w:after="0"/>
        <w:ind w:left="57"/>
        <w:jc w:val="both"/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hAnsi="Times New Roman"/>
          <w:color w:val="4F81BD" w:themeColor="accent1"/>
          <w:sz w:val="28"/>
          <w:szCs w:val="28"/>
        </w:rPr>
        <w:t xml:space="preserve">       </w:t>
      </w:r>
      <w:proofErr w:type="gramStart"/>
      <w:r w:rsidRPr="00694DB1"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  <w:t>Контроль за</w:t>
      </w:r>
      <w:proofErr w:type="gramEnd"/>
      <w:r w:rsidRPr="00694DB1">
        <w:rPr>
          <w:rFonts w:ascii="Times New Roman" w:eastAsia="Times New Roman" w:hAnsi="Times New Roman"/>
          <w:b/>
          <w:color w:val="4F81BD" w:themeColor="accent1"/>
          <w:sz w:val="28"/>
          <w:szCs w:val="28"/>
          <w:lang w:eastAsia="ru-RU"/>
        </w:rPr>
        <w:t xml:space="preserve"> ведением школьной документации</w:t>
      </w:r>
    </w:p>
    <w:p w:rsidR="00BC3136" w:rsidRPr="00694DB1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Работа педагогического коллектива школы в 2017  году была направлена на соблюдение единых норм, требований при оформлении школьной документации, единых требований к устной и письменной речи учащихся, к проведению письменных работ и проверке тетрадей, формирование у учащихся ответственного отношения к ведению дневников, тетрадей.</w:t>
      </w:r>
    </w:p>
    <w:p w:rsidR="00BC3136" w:rsidRPr="00694DB1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При проверке правильности оформления и ведения школьной документации проверялись следующие виды школьных документов:</w:t>
      </w:r>
    </w:p>
    <w:p w:rsidR="00BC3136" w:rsidRPr="00694DB1" w:rsidRDefault="00BC3136" w:rsidP="00EB7C48">
      <w:pPr>
        <w:numPr>
          <w:ilvl w:val="0"/>
          <w:numId w:val="23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тематические и календарные планы;</w:t>
      </w:r>
    </w:p>
    <w:p w:rsidR="00BC3136" w:rsidRPr="00694DB1" w:rsidRDefault="00BC3136" w:rsidP="00EB7C48">
      <w:pPr>
        <w:numPr>
          <w:ilvl w:val="0"/>
          <w:numId w:val="23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классные журналы;</w:t>
      </w:r>
    </w:p>
    <w:p w:rsidR="00BC3136" w:rsidRPr="00694DB1" w:rsidRDefault="00BC3136" w:rsidP="00EB7C48">
      <w:pPr>
        <w:numPr>
          <w:ilvl w:val="0"/>
          <w:numId w:val="23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lastRenderedPageBreak/>
        <w:t>журналы индивидуальных и групповых занятий;</w:t>
      </w:r>
    </w:p>
    <w:p w:rsidR="00BC3136" w:rsidRPr="00694DB1" w:rsidRDefault="00BC3136" w:rsidP="00EB7C48">
      <w:pPr>
        <w:numPr>
          <w:ilvl w:val="0"/>
          <w:numId w:val="23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личные дела учащихся;</w:t>
      </w:r>
    </w:p>
    <w:p w:rsidR="00BC3136" w:rsidRPr="00694DB1" w:rsidRDefault="00BC3136" w:rsidP="00EB7C48">
      <w:pPr>
        <w:numPr>
          <w:ilvl w:val="0"/>
          <w:numId w:val="23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тетради для контрольных работ;</w:t>
      </w:r>
    </w:p>
    <w:p w:rsidR="00BC3136" w:rsidRPr="00694DB1" w:rsidRDefault="00BC3136" w:rsidP="00EB7C48">
      <w:pPr>
        <w:numPr>
          <w:ilvl w:val="0"/>
          <w:numId w:val="23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рабочие тетради;</w:t>
      </w:r>
    </w:p>
    <w:p w:rsidR="00BC3136" w:rsidRPr="00694DB1" w:rsidRDefault="00BC3136" w:rsidP="00EB7C48">
      <w:pPr>
        <w:numPr>
          <w:ilvl w:val="0"/>
          <w:numId w:val="23"/>
        </w:numPr>
        <w:tabs>
          <w:tab w:val="num" w:pos="0"/>
        </w:tabs>
        <w:spacing w:after="0"/>
        <w:ind w:left="57" w:firstLine="36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дневники учащихся.</w:t>
      </w:r>
    </w:p>
    <w:p w:rsidR="00BC3136" w:rsidRPr="00694DB1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Дважды в год (сентябрь и январь) осуществлялась проверка записей в «Алфавитной книги записи учащихся». Цель проверки: сверка на соответствие записей количества учащихся на данный момент действительному числу учеников, имеющихся в списках классных журналов, с учётом выбывших и окончивших школу. </w:t>
      </w:r>
    </w:p>
    <w:p w:rsidR="00BC3136" w:rsidRPr="00694DB1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Один раз в год проверялись личные дела учащихся. Цель проверки: установить наличие личных дел учащихся, соблюдение единых орфографических требований при заполнении личных дел классными руководителями, наличие в личных делах необходимых документов.</w:t>
      </w:r>
    </w:p>
    <w:p w:rsidR="00BC3136" w:rsidRPr="00694DB1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Классный журнал – важнейший государственный документ. Не реже одного раза в месяц осуществлялась проверка классных журналов как основного законодательного документа школы. Он отражает все стороны учебной деятельности ученика. В классном журнале есть специальная инструкция по его ведению. В начале года было проведено совещание по данной инструкции с учителями школы, затем  каждый учитель расписался, что с инструкцией по ведению журнала ознакомлен. </w:t>
      </w:r>
      <w:proofErr w:type="gramStart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Цели контроля по проверке классных журналов формулируются следующим образом: состояние оформления журналов, состояние классных журналов на конец четверти; состояние посещаемости учащихся выпускных 9, 11 классов по классным журналам; выявление уровня работы классных руководителей по оформлению журналов, определение </w:t>
      </w:r>
      <w:proofErr w:type="spellStart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накопляемости</w:t>
      </w:r>
      <w:proofErr w:type="spellEnd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оценок учителями-предметниками; проверка выполнения государственных программ и их практической части, объективность выставления оценок за четверть;</w:t>
      </w:r>
      <w:proofErr w:type="gramEnd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своевременность и правильность заполнения журнала учителями-предметниками, состояние опроса у </w:t>
      </w:r>
      <w:proofErr w:type="gramStart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слабоуспевающих</w:t>
      </w:r>
      <w:proofErr w:type="gramEnd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и неуспевающих обучающихся.</w:t>
      </w:r>
    </w:p>
    <w:p w:rsidR="00BC3136" w:rsidRPr="00694DB1" w:rsidRDefault="00BC3136" w:rsidP="00EB7C48">
      <w:pPr>
        <w:spacing w:after="0"/>
        <w:ind w:left="57" w:firstLine="500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proofErr w:type="gramStart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Если суммировать констатирующие части справок по проверке журналов, то получается следующая картина: отмечается группа классных руководителей и учителей-предметников, к которым нет замечаний по проверке (</w:t>
      </w:r>
      <w:proofErr w:type="spellStart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Холявко</w:t>
      </w:r>
      <w:proofErr w:type="spellEnd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Л.В., Галушко Н.В., Ульянова Т.А., Савина З.Ф.); ряд классных руководителей не вовремя  оформляли журналы (</w:t>
      </w:r>
      <w:proofErr w:type="spellStart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Кружаев</w:t>
      </w:r>
      <w:proofErr w:type="spellEnd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А.В., Ковалёва Р.Г., </w:t>
      </w:r>
      <w:proofErr w:type="spellStart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Паньжина</w:t>
      </w:r>
      <w:proofErr w:type="spellEnd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И.В.): данные об учащихся, листы здоровья;</w:t>
      </w:r>
      <w:proofErr w:type="gramEnd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несвоевременно отмечаются пропуски учащихся, особенно, если это </w:t>
      </w: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lastRenderedPageBreak/>
        <w:t xml:space="preserve">отдельные уроки, на странице пропусков; ряд учителей-предметников оформляют журналы небрежно, допускают исправления оценок, то есть нарушают инструкцию по заполнению журналов (Горбунова Т.В., </w:t>
      </w:r>
      <w:proofErr w:type="spellStart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Довгалёва</w:t>
      </w:r>
      <w:proofErr w:type="spellEnd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О.А.); у части предметников наблюдается низкая </w:t>
      </w:r>
      <w:proofErr w:type="spellStart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накопляемость</w:t>
      </w:r>
      <w:proofErr w:type="spellEnd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оценок за урок; </w:t>
      </w:r>
      <w:proofErr w:type="gramStart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недостаточная работа со слабоуспевающими учащимися (Лебедева Н.Г., Куприянова Е.Н., что является причиной большого количества текущих неудовлетворительных оценок; нарушение инструкции по ведению журнала.</w:t>
      </w:r>
      <w:proofErr w:type="gramEnd"/>
    </w:p>
    <w:p w:rsidR="002701E5" w:rsidRPr="00694DB1" w:rsidRDefault="00BC3136" w:rsidP="00EB7C48">
      <w:pPr>
        <w:spacing w:after="0"/>
        <w:ind w:left="57" w:firstLine="851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</w:pPr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Анализ работы </w:t>
      </w:r>
      <w:proofErr w:type="gramStart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учителей</w:t>
      </w:r>
      <w:proofErr w:type="gramEnd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с дневниками обучающихся показал положительную динамику по сравнению с прошлыми годами. </w:t>
      </w:r>
      <w:proofErr w:type="gramStart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Классные руководители и учителя-предметники используют словесные оценки («Молодец!», «Умница!» и другие), благодарности, приглашения (на родительское собрание или мероприятие), объявления, замечания, поздравления с праздниками, победами на олимпиадах, в конкурсах), обращения к родителям.</w:t>
      </w:r>
      <w:proofErr w:type="gramEnd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Учителя стараются записать замечание или обращение корректно, не унижая достоинства обучающегося. Однако</w:t>
      </w:r>
      <w:proofErr w:type="gramStart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,</w:t>
      </w:r>
      <w:proofErr w:type="gramEnd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 xml:space="preserve"> в ряде дневников учащихся отсутствуют записи домашнего задания, не всегда отслеживается подпись родителей в течение месяца, даже четверти, не отработан навык правильного грамотного оформления первых страниц дневника (личные данные, Ф.И.О. преподавателей). </w:t>
      </w:r>
      <w:proofErr w:type="gramStart"/>
      <w:r w:rsidRPr="00694DB1"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t>Не всегда учителя требуют дневник у обучающегося, поэтому оценки в большинстве случаев выставляют классные руководители, которые регулярно проверяют дневники.</w:t>
      </w:r>
      <w:proofErr w:type="gramEnd"/>
    </w:p>
    <w:p w:rsidR="00387DE5" w:rsidRPr="00694DB1" w:rsidRDefault="00387DE5" w:rsidP="00EB7C48">
      <w:pPr>
        <w:rPr>
          <w:rFonts w:ascii="Times New Roman" w:hAnsi="Times New Roman"/>
          <w:color w:val="4F81BD" w:themeColor="accent1"/>
          <w:sz w:val="28"/>
          <w:szCs w:val="28"/>
        </w:rPr>
      </w:pPr>
      <w:bookmarkStart w:id="0" w:name="_GoBack"/>
      <w:bookmarkEnd w:id="0"/>
    </w:p>
    <w:p w:rsidR="00387DE5" w:rsidRPr="00387DE5" w:rsidRDefault="00387DE5" w:rsidP="00EB7C48">
      <w:pPr>
        <w:spacing w:after="0"/>
        <w:rPr>
          <w:rFonts w:ascii="Times New Roman" w:hAnsi="Times New Roman"/>
          <w:sz w:val="28"/>
          <w:szCs w:val="28"/>
        </w:rPr>
      </w:pPr>
      <w:r w:rsidRPr="00387DE5">
        <w:rPr>
          <w:rFonts w:ascii="Times New Roman" w:hAnsi="Times New Roman"/>
          <w:sz w:val="28"/>
          <w:szCs w:val="28"/>
        </w:rPr>
        <w:t xml:space="preserve">Отчет по </w:t>
      </w:r>
      <w:proofErr w:type="spellStart"/>
      <w:r w:rsidRPr="00387DE5">
        <w:rPr>
          <w:rFonts w:ascii="Times New Roman" w:hAnsi="Times New Roman"/>
          <w:sz w:val="28"/>
          <w:szCs w:val="28"/>
        </w:rPr>
        <w:t>самообследованию</w:t>
      </w:r>
      <w:proofErr w:type="spellEnd"/>
      <w:r w:rsidRPr="00387DE5">
        <w:rPr>
          <w:rFonts w:ascii="Times New Roman" w:hAnsi="Times New Roman"/>
          <w:sz w:val="28"/>
          <w:szCs w:val="28"/>
        </w:rPr>
        <w:t xml:space="preserve"> рассмотрен на заседании управляющего совета (</w:t>
      </w:r>
      <w:r>
        <w:rPr>
          <w:rFonts w:ascii="Times New Roman" w:hAnsi="Times New Roman"/>
          <w:sz w:val="28"/>
          <w:szCs w:val="28"/>
        </w:rPr>
        <w:t>протокол №1 от 29.03.2018г</w:t>
      </w:r>
      <w:r w:rsidRPr="00387DE5">
        <w:rPr>
          <w:rFonts w:ascii="Times New Roman" w:hAnsi="Times New Roman"/>
          <w:sz w:val="28"/>
          <w:szCs w:val="28"/>
        </w:rPr>
        <w:t>.) и на педагогическом совете (</w:t>
      </w:r>
      <w:r>
        <w:rPr>
          <w:rFonts w:ascii="Times New Roman" w:hAnsi="Times New Roman"/>
          <w:sz w:val="28"/>
          <w:szCs w:val="28"/>
        </w:rPr>
        <w:t>протокол № 2 от 30.03.2018г</w:t>
      </w:r>
      <w:r w:rsidRPr="00387DE5">
        <w:rPr>
          <w:rFonts w:ascii="Times New Roman" w:hAnsi="Times New Roman"/>
          <w:sz w:val="28"/>
          <w:szCs w:val="28"/>
        </w:rPr>
        <w:t>.)</w:t>
      </w:r>
    </w:p>
    <w:p w:rsidR="00387DE5" w:rsidRPr="00387DE5" w:rsidRDefault="00387DE5" w:rsidP="00EB7C48">
      <w:pPr>
        <w:rPr>
          <w:rFonts w:ascii="Times New Roman" w:hAnsi="Times New Roman"/>
          <w:sz w:val="28"/>
          <w:szCs w:val="28"/>
        </w:rPr>
      </w:pPr>
    </w:p>
    <w:p w:rsidR="00387DE5" w:rsidRPr="00387DE5" w:rsidRDefault="00387DE5" w:rsidP="00EB7C48">
      <w:pPr>
        <w:spacing w:after="0"/>
        <w:rPr>
          <w:rFonts w:ascii="Times New Roman" w:hAnsi="Times New Roman"/>
          <w:sz w:val="28"/>
          <w:szCs w:val="28"/>
        </w:rPr>
      </w:pPr>
      <w:r w:rsidRPr="00387DE5">
        <w:rPr>
          <w:rFonts w:ascii="Times New Roman" w:hAnsi="Times New Roman"/>
          <w:sz w:val="28"/>
          <w:szCs w:val="28"/>
        </w:rPr>
        <w:t xml:space="preserve">Директор МБОУ </w:t>
      </w:r>
      <w:r>
        <w:rPr>
          <w:rFonts w:ascii="Times New Roman" w:hAnsi="Times New Roman"/>
          <w:sz w:val="28"/>
          <w:szCs w:val="28"/>
        </w:rPr>
        <w:t xml:space="preserve">СОШ с. </w:t>
      </w:r>
      <w:proofErr w:type="spellStart"/>
      <w:r>
        <w:rPr>
          <w:rFonts w:ascii="Times New Roman" w:hAnsi="Times New Roman"/>
          <w:sz w:val="28"/>
          <w:szCs w:val="28"/>
        </w:rPr>
        <w:t>Могилёвка</w:t>
      </w:r>
      <w:proofErr w:type="spellEnd"/>
      <w:r w:rsidRPr="00387DE5">
        <w:rPr>
          <w:rFonts w:ascii="Times New Roman" w:hAnsi="Times New Roman"/>
          <w:sz w:val="28"/>
          <w:szCs w:val="28"/>
        </w:rPr>
        <w:tab/>
      </w:r>
      <w:r w:rsidRPr="00387DE5">
        <w:rPr>
          <w:rFonts w:ascii="Times New Roman" w:hAnsi="Times New Roman"/>
          <w:sz w:val="28"/>
          <w:szCs w:val="28"/>
        </w:rPr>
        <w:tab/>
      </w:r>
      <w:r w:rsidRPr="00387D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>
        <w:rPr>
          <w:rFonts w:ascii="Times New Roman" w:hAnsi="Times New Roman"/>
          <w:sz w:val="28"/>
          <w:szCs w:val="28"/>
        </w:rPr>
        <w:t>Ревоненко</w:t>
      </w:r>
      <w:proofErr w:type="spellEnd"/>
    </w:p>
    <w:p w:rsidR="00387DE5" w:rsidRPr="00387DE5" w:rsidRDefault="00387DE5" w:rsidP="00EB7C48">
      <w:pPr>
        <w:spacing w:after="0"/>
        <w:rPr>
          <w:rFonts w:ascii="Times New Roman" w:hAnsi="Times New Roman"/>
          <w:sz w:val="28"/>
          <w:szCs w:val="28"/>
        </w:rPr>
      </w:pPr>
    </w:p>
    <w:p w:rsidR="00387DE5" w:rsidRPr="00387DE5" w:rsidRDefault="00387DE5" w:rsidP="00EB7C48">
      <w:pPr>
        <w:spacing w:after="0"/>
        <w:rPr>
          <w:rFonts w:ascii="Times New Roman" w:hAnsi="Times New Roman"/>
          <w:sz w:val="28"/>
          <w:szCs w:val="28"/>
        </w:rPr>
      </w:pPr>
    </w:p>
    <w:p w:rsidR="00387DE5" w:rsidRPr="00387DE5" w:rsidRDefault="00387DE5" w:rsidP="00EB7C48">
      <w:pPr>
        <w:spacing w:after="0"/>
        <w:rPr>
          <w:rFonts w:ascii="Times New Roman" w:hAnsi="Times New Roman"/>
          <w:sz w:val="28"/>
          <w:szCs w:val="28"/>
        </w:rPr>
      </w:pPr>
      <w:r w:rsidRPr="00387DE5">
        <w:rPr>
          <w:rFonts w:ascii="Times New Roman" w:hAnsi="Times New Roman"/>
          <w:sz w:val="28"/>
          <w:szCs w:val="28"/>
        </w:rPr>
        <w:t>Председатель Управляющего совета</w:t>
      </w:r>
      <w:r w:rsidRPr="00387DE5">
        <w:rPr>
          <w:rFonts w:ascii="Times New Roman" w:hAnsi="Times New Roman"/>
          <w:sz w:val="28"/>
          <w:szCs w:val="28"/>
        </w:rPr>
        <w:tab/>
      </w:r>
      <w:r w:rsidRPr="00387DE5">
        <w:rPr>
          <w:rFonts w:ascii="Times New Roman" w:hAnsi="Times New Roman"/>
          <w:sz w:val="28"/>
          <w:szCs w:val="28"/>
        </w:rPr>
        <w:tab/>
      </w:r>
      <w:r w:rsidRPr="00387DE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</w:rPr>
        <w:t>Кочмарик</w:t>
      </w:r>
      <w:proofErr w:type="spellEnd"/>
    </w:p>
    <w:p w:rsidR="00387DE5" w:rsidRPr="00387DE5" w:rsidRDefault="00387DE5" w:rsidP="00EB7C48">
      <w:pPr>
        <w:spacing w:after="0"/>
        <w:rPr>
          <w:rFonts w:ascii="Times New Roman" w:hAnsi="Times New Roman"/>
          <w:sz w:val="28"/>
          <w:szCs w:val="28"/>
        </w:rPr>
      </w:pPr>
    </w:p>
    <w:p w:rsidR="004B2A85" w:rsidRDefault="004B2A85" w:rsidP="00EB7C48">
      <w:pPr>
        <w:spacing w:after="0"/>
        <w:ind w:left="57" w:right="57" w:firstLine="709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sectPr w:rsidR="004B2A85" w:rsidSect="0052184C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51" w:rsidRDefault="004B4D51" w:rsidP="0052184C">
      <w:pPr>
        <w:spacing w:after="0" w:line="240" w:lineRule="auto"/>
      </w:pPr>
      <w:r>
        <w:separator/>
      </w:r>
    </w:p>
  </w:endnote>
  <w:endnote w:type="continuationSeparator" w:id="0">
    <w:p w:rsidR="004B4D51" w:rsidRDefault="004B4D51" w:rsidP="0052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2264823"/>
      <w:docPartObj>
        <w:docPartGallery w:val="Page Numbers (Bottom of Page)"/>
        <w:docPartUnique/>
      </w:docPartObj>
    </w:sdtPr>
    <w:sdtEndPr/>
    <w:sdtContent>
      <w:p w:rsidR="00CC15B3" w:rsidRDefault="00CC15B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DB1">
          <w:rPr>
            <w:noProof/>
          </w:rPr>
          <w:t>33</w:t>
        </w:r>
        <w:r>
          <w:fldChar w:fldCharType="end"/>
        </w:r>
      </w:p>
    </w:sdtContent>
  </w:sdt>
  <w:p w:rsidR="00CC15B3" w:rsidRDefault="00CC15B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51" w:rsidRDefault="004B4D51" w:rsidP="0052184C">
      <w:pPr>
        <w:spacing w:after="0" w:line="240" w:lineRule="auto"/>
      </w:pPr>
      <w:r>
        <w:separator/>
      </w:r>
    </w:p>
  </w:footnote>
  <w:footnote w:type="continuationSeparator" w:id="0">
    <w:p w:rsidR="004B4D51" w:rsidRDefault="004B4D51" w:rsidP="005218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0A9F"/>
    <w:multiLevelType w:val="hybridMultilevel"/>
    <w:tmpl w:val="A992E4E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A01B4"/>
    <w:multiLevelType w:val="hybridMultilevel"/>
    <w:tmpl w:val="253A6420"/>
    <w:lvl w:ilvl="0" w:tplc="03841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0548"/>
    <w:multiLevelType w:val="hybridMultilevel"/>
    <w:tmpl w:val="3236922C"/>
    <w:lvl w:ilvl="0" w:tplc="CE4A6E5C">
      <w:start w:val="1"/>
      <w:numFmt w:val="decimal"/>
      <w:lvlText w:val="%1."/>
      <w:lvlJc w:val="left"/>
      <w:pPr>
        <w:ind w:left="1380" w:hanging="84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812865"/>
    <w:multiLevelType w:val="hybridMultilevel"/>
    <w:tmpl w:val="D03E83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C7AFB"/>
    <w:multiLevelType w:val="hybridMultilevel"/>
    <w:tmpl w:val="68D66F4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3AB137F"/>
    <w:multiLevelType w:val="hybridMultilevel"/>
    <w:tmpl w:val="30548A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911DD0"/>
    <w:multiLevelType w:val="hybridMultilevel"/>
    <w:tmpl w:val="B4F80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542F00"/>
    <w:multiLevelType w:val="multilevel"/>
    <w:tmpl w:val="C3621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253D2"/>
    <w:multiLevelType w:val="hybridMultilevel"/>
    <w:tmpl w:val="DBE47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40F8C"/>
    <w:multiLevelType w:val="multilevel"/>
    <w:tmpl w:val="3D625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182CA0"/>
    <w:multiLevelType w:val="hybridMultilevel"/>
    <w:tmpl w:val="775EF0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4D2E3035"/>
    <w:multiLevelType w:val="hybridMultilevel"/>
    <w:tmpl w:val="7404339A"/>
    <w:lvl w:ilvl="0" w:tplc="03841C86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>
    <w:nsid w:val="54336531"/>
    <w:multiLevelType w:val="hybridMultilevel"/>
    <w:tmpl w:val="9D4CD27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3D52EF"/>
    <w:multiLevelType w:val="hybridMultilevel"/>
    <w:tmpl w:val="3662D9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131286"/>
    <w:multiLevelType w:val="hybridMultilevel"/>
    <w:tmpl w:val="AAA88EDC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5">
    <w:nsid w:val="61B7718A"/>
    <w:multiLevelType w:val="hybridMultilevel"/>
    <w:tmpl w:val="4AC4BFF2"/>
    <w:lvl w:ilvl="0" w:tplc="6FBC210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630AB2"/>
    <w:multiLevelType w:val="hybridMultilevel"/>
    <w:tmpl w:val="E6FCE5AA"/>
    <w:lvl w:ilvl="0" w:tplc="8A48924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B7D6A20"/>
    <w:multiLevelType w:val="hybridMultilevel"/>
    <w:tmpl w:val="39E0D426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18">
    <w:nsid w:val="6CCE76C9"/>
    <w:multiLevelType w:val="hybridMultilevel"/>
    <w:tmpl w:val="9110B3B0"/>
    <w:lvl w:ilvl="0" w:tplc="041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9">
    <w:nsid w:val="700C407B"/>
    <w:multiLevelType w:val="multilevel"/>
    <w:tmpl w:val="C9F42D6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064762C"/>
    <w:multiLevelType w:val="hybridMultilevel"/>
    <w:tmpl w:val="D94E221A"/>
    <w:lvl w:ilvl="0" w:tplc="0419000D">
      <w:start w:val="1"/>
      <w:numFmt w:val="bullet"/>
      <w:lvlText w:val="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1">
    <w:nsid w:val="70E6762A"/>
    <w:multiLevelType w:val="multilevel"/>
    <w:tmpl w:val="D09433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8" w:hanging="1800"/>
      </w:pPr>
      <w:rPr>
        <w:rFonts w:hint="default"/>
      </w:rPr>
    </w:lvl>
  </w:abstractNum>
  <w:abstractNum w:abstractNumId="22">
    <w:nsid w:val="76D10BE1"/>
    <w:multiLevelType w:val="multilevel"/>
    <w:tmpl w:val="6E786A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7B15202C"/>
    <w:multiLevelType w:val="hybridMultilevel"/>
    <w:tmpl w:val="EDE6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19"/>
  </w:num>
  <w:num w:numId="6">
    <w:abstractNumId w:val="20"/>
  </w:num>
  <w:num w:numId="7">
    <w:abstractNumId w:val="1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3"/>
  </w:num>
  <w:num w:numId="1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3"/>
  </w:num>
  <w:num w:numId="17">
    <w:abstractNumId w:val="10"/>
  </w:num>
  <w:num w:numId="18">
    <w:abstractNumId w:val="15"/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14"/>
  </w:num>
  <w:num w:numId="23">
    <w:abstractNumId w:val="1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FC"/>
    <w:rsid w:val="00057313"/>
    <w:rsid w:val="0008589B"/>
    <w:rsid w:val="000C6966"/>
    <w:rsid w:val="00120353"/>
    <w:rsid w:val="001939F6"/>
    <w:rsid w:val="001B6DDB"/>
    <w:rsid w:val="00251D6E"/>
    <w:rsid w:val="002701E5"/>
    <w:rsid w:val="003579FB"/>
    <w:rsid w:val="00362D33"/>
    <w:rsid w:val="003717D0"/>
    <w:rsid w:val="003717E1"/>
    <w:rsid w:val="00387DE5"/>
    <w:rsid w:val="003C6905"/>
    <w:rsid w:val="003C6AA7"/>
    <w:rsid w:val="003D3E65"/>
    <w:rsid w:val="003D73A9"/>
    <w:rsid w:val="003F6995"/>
    <w:rsid w:val="00481168"/>
    <w:rsid w:val="004B2A85"/>
    <w:rsid w:val="004B4D51"/>
    <w:rsid w:val="004F0913"/>
    <w:rsid w:val="0052184C"/>
    <w:rsid w:val="005734FC"/>
    <w:rsid w:val="00593293"/>
    <w:rsid w:val="005D572A"/>
    <w:rsid w:val="00606E15"/>
    <w:rsid w:val="00630848"/>
    <w:rsid w:val="00656C10"/>
    <w:rsid w:val="00694DB1"/>
    <w:rsid w:val="006B3B42"/>
    <w:rsid w:val="006C04AF"/>
    <w:rsid w:val="006F60EB"/>
    <w:rsid w:val="00730250"/>
    <w:rsid w:val="0075238C"/>
    <w:rsid w:val="007A020E"/>
    <w:rsid w:val="007A21EC"/>
    <w:rsid w:val="007A6BE9"/>
    <w:rsid w:val="007D60C8"/>
    <w:rsid w:val="00811BA5"/>
    <w:rsid w:val="00816228"/>
    <w:rsid w:val="008B62D1"/>
    <w:rsid w:val="008B7E71"/>
    <w:rsid w:val="00A44C95"/>
    <w:rsid w:val="00A5520C"/>
    <w:rsid w:val="00A6427A"/>
    <w:rsid w:val="00A830C9"/>
    <w:rsid w:val="00A85D4C"/>
    <w:rsid w:val="00A92ECE"/>
    <w:rsid w:val="00AA183E"/>
    <w:rsid w:val="00AC4880"/>
    <w:rsid w:val="00B008EF"/>
    <w:rsid w:val="00B01129"/>
    <w:rsid w:val="00B34A1E"/>
    <w:rsid w:val="00B83E78"/>
    <w:rsid w:val="00B90E02"/>
    <w:rsid w:val="00BC3136"/>
    <w:rsid w:val="00BC4915"/>
    <w:rsid w:val="00BD34E6"/>
    <w:rsid w:val="00BE13C2"/>
    <w:rsid w:val="00C272CF"/>
    <w:rsid w:val="00CC15B3"/>
    <w:rsid w:val="00D173C1"/>
    <w:rsid w:val="00D32A54"/>
    <w:rsid w:val="00D342F3"/>
    <w:rsid w:val="00DE417C"/>
    <w:rsid w:val="00EB7C48"/>
    <w:rsid w:val="00F44FEF"/>
    <w:rsid w:val="00F6603C"/>
    <w:rsid w:val="00F8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3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42F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34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6B3B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3B42"/>
    <w:pPr>
      <w:ind w:left="720"/>
      <w:contextualSpacing/>
    </w:pPr>
  </w:style>
  <w:style w:type="paragraph" w:customStyle="1" w:styleId="Default">
    <w:name w:val="Default"/>
    <w:rsid w:val="006B3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3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rsid w:val="00A6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3A9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52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2184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2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184C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D342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caption"/>
    <w:basedOn w:val="a"/>
    <w:next w:val="a"/>
    <w:unhideWhenUsed/>
    <w:qFormat/>
    <w:rsid w:val="00D342F3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342F3"/>
    <w:pPr>
      <w:spacing w:after="120" w:line="48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342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-">
    <w:name w:val="Заголовок 2 - стандартный"/>
    <w:basedOn w:val="a"/>
    <w:autoRedefine/>
    <w:rsid w:val="00D342F3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6603C"/>
    <w:pPr>
      <w:ind w:left="720"/>
    </w:pPr>
    <w:rPr>
      <w:lang w:eastAsia="ru-RU"/>
    </w:rPr>
  </w:style>
  <w:style w:type="character" w:customStyle="1" w:styleId="apple-converted-space">
    <w:name w:val="apple-converted-space"/>
    <w:rsid w:val="00F6603C"/>
    <w:rPr>
      <w:rFonts w:cs="Times New Roman"/>
    </w:rPr>
  </w:style>
  <w:style w:type="paragraph" w:styleId="ae">
    <w:name w:val="Subtitle"/>
    <w:basedOn w:val="a"/>
    <w:next w:val="a"/>
    <w:link w:val="af"/>
    <w:uiPriority w:val="11"/>
    <w:qFormat/>
    <w:rsid w:val="00D173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173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Emphasis"/>
    <w:qFormat/>
    <w:rsid w:val="00CC15B3"/>
    <w:rPr>
      <w:i/>
      <w:iCs/>
    </w:rPr>
  </w:style>
  <w:style w:type="paragraph" w:styleId="af1">
    <w:name w:val="Body Text Indent"/>
    <w:basedOn w:val="a"/>
    <w:link w:val="af2"/>
    <w:uiPriority w:val="99"/>
    <w:semiHidden/>
    <w:unhideWhenUsed/>
    <w:rsid w:val="00BC313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C313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B3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342F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34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6B3B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B3B42"/>
    <w:pPr>
      <w:ind w:left="720"/>
      <w:contextualSpacing/>
    </w:pPr>
  </w:style>
  <w:style w:type="paragraph" w:customStyle="1" w:styleId="Default">
    <w:name w:val="Default"/>
    <w:rsid w:val="006B3B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B3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rmal (Web)"/>
    <w:basedOn w:val="a"/>
    <w:rsid w:val="00A642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D7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73A9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52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52184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521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184C"/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semiHidden/>
    <w:rsid w:val="00D342F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caption"/>
    <w:basedOn w:val="a"/>
    <w:next w:val="a"/>
    <w:unhideWhenUsed/>
    <w:qFormat/>
    <w:rsid w:val="00D342F3"/>
    <w:pPr>
      <w:autoSpaceDE w:val="0"/>
      <w:autoSpaceDN w:val="0"/>
      <w:spacing w:before="12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342F3"/>
    <w:pPr>
      <w:spacing w:after="120" w:line="48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342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-">
    <w:name w:val="Заголовок 2 - стандартный"/>
    <w:basedOn w:val="a"/>
    <w:autoRedefine/>
    <w:rsid w:val="00D342F3"/>
    <w:pPr>
      <w:autoSpaceDE w:val="0"/>
      <w:autoSpaceDN w:val="0"/>
      <w:spacing w:before="120" w:after="60" w:line="320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F6603C"/>
    <w:pPr>
      <w:ind w:left="720"/>
    </w:pPr>
    <w:rPr>
      <w:lang w:eastAsia="ru-RU"/>
    </w:rPr>
  </w:style>
  <w:style w:type="character" w:customStyle="1" w:styleId="apple-converted-space">
    <w:name w:val="apple-converted-space"/>
    <w:rsid w:val="00F6603C"/>
    <w:rPr>
      <w:rFonts w:cs="Times New Roman"/>
    </w:rPr>
  </w:style>
  <w:style w:type="paragraph" w:styleId="ae">
    <w:name w:val="Subtitle"/>
    <w:basedOn w:val="a"/>
    <w:next w:val="a"/>
    <w:link w:val="af"/>
    <w:uiPriority w:val="11"/>
    <w:qFormat/>
    <w:rsid w:val="00D173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D173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0">
    <w:name w:val="Emphasis"/>
    <w:qFormat/>
    <w:rsid w:val="00CC15B3"/>
    <w:rPr>
      <w:i/>
      <w:iCs/>
    </w:rPr>
  </w:style>
  <w:style w:type="paragraph" w:styleId="af1">
    <w:name w:val="Body Text Indent"/>
    <w:basedOn w:val="a"/>
    <w:link w:val="af2"/>
    <w:uiPriority w:val="99"/>
    <w:semiHidden/>
    <w:unhideWhenUsed/>
    <w:rsid w:val="00BC313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C31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dilevka2015@edu.27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chools.dnevnik.ru/1629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441D2-4C1A-44AD-9352-DC94DE4E2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10560</Words>
  <Characters>60197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Windows User</cp:lastModifiedBy>
  <cp:revision>10</cp:revision>
  <dcterms:created xsi:type="dcterms:W3CDTF">2018-03-30T22:40:00Z</dcterms:created>
  <dcterms:modified xsi:type="dcterms:W3CDTF">2019-04-05T00:32:00Z</dcterms:modified>
</cp:coreProperties>
</file>