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A5" w:rsidRPr="002F3406" w:rsidRDefault="005F18A5" w:rsidP="005F18A5">
      <w:pPr>
        <w:rPr>
          <w:rFonts w:ascii="Times New Roman" w:hAnsi="Times New Roman" w:cs="Times New Roman"/>
          <w:b/>
          <w:sz w:val="28"/>
          <w:szCs w:val="28"/>
        </w:rPr>
      </w:pPr>
      <w:r w:rsidRPr="002F340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музыке 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4E4D46">
        <w:rPr>
          <w:rFonts w:ascii="Times New Roman" w:hAnsi="Times New Roman" w:cs="Times New Roman"/>
          <w:b/>
          <w:sz w:val="28"/>
          <w:szCs w:val="28"/>
        </w:rPr>
        <w:t>класс</w:t>
      </w:r>
      <w:bookmarkStart w:id="0" w:name="_GoBack"/>
      <w:bookmarkEnd w:id="0"/>
      <w:r w:rsidRPr="002F3406">
        <w:rPr>
          <w:rFonts w:ascii="Times New Roman" w:hAnsi="Times New Roman" w:cs="Times New Roman"/>
          <w:b/>
          <w:sz w:val="28"/>
          <w:szCs w:val="28"/>
        </w:rPr>
        <w:t>.</w:t>
      </w:r>
    </w:p>
    <w:p w:rsidR="005F18A5" w:rsidRPr="00E00A80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0A80">
        <w:rPr>
          <w:rFonts w:ascii="Times New Roman" w:hAnsi="Times New Roman" w:cs="Times New Roman"/>
          <w:sz w:val="28"/>
          <w:szCs w:val="28"/>
        </w:rPr>
        <w:t xml:space="preserve">Данная рабочая учебная программа по музыке для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80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0A80">
        <w:rPr>
          <w:rFonts w:ascii="Times New Roman" w:hAnsi="Times New Roman" w:cs="Times New Roman"/>
          <w:sz w:val="28"/>
          <w:szCs w:val="28"/>
        </w:rPr>
        <w:t xml:space="preserve"> разработана на основе примерной программы по музыке в соответствии с Федеральным государственным образовательным стандартом основного общего образования (приказ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РФ № 1897 от 17 декабря 2010г.), М.: «Просвещение», 2011г., авторской программой «Музыка» </w:t>
      </w:r>
      <w:r>
        <w:rPr>
          <w:rFonts w:ascii="Times New Roman" w:hAnsi="Times New Roman" w:cs="Times New Roman"/>
          <w:sz w:val="28"/>
          <w:szCs w:val="28"/>
        </w:rPr>
        <w:t>7 класс</w:t>
      </w:r>
      <w:r w:rsidRPr="00E00A80">
        <w:rPr>
          <w:rFonts w:ascii="Times New Roman" w:hAnsi="Times New Roman" w:cs="Times New Roman"/>
          <w:sz w:val="28"/>
          <w:szCs w:val="28"/>
        </w:rPr>
        <w:t xml:space="preserve">, авт. Е.Д. Критская,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Т.С.Шмагина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2011г., </w:t>
      </w:r>
      <w:proofErr w:type="gramEnd"/>
    </w:p>
    <w:p w:rsidR="005F18A5" w:rsidRPr="00E00A80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A80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по музыке составлена в соответствии с количеством часов, указанных в Базисном учебном плане образовательных учреждений общего образования. </w:t>
      </w:r>
    </w:p>
    <w:p w:rsidR="005F18A5" w:rsidRPr="00E00A80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Предмет "Музыка" изучается в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E00A8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0A80">
        <w:rPr>
          <w:rFonts w:ascii="Times New Roman" w:hAnsi="Times New Roman" w:cs="Times New Roman"/>
          <w:sz w:val="28"/>
          <w:szCs w:val="28"/>
        </w:rPr>
        <w:t xml:space="preserve"> в объеме 34 часов в год, 1 час в неделю.</w:t>
      </w:r>
    </w:p>
    <w:p w:rsidR="005F18A5" w:rsidRPr="00E00A80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>Программа разработана на основе преемственности с курсом начальной школы и ориентирована на дальнейшее развитие эмоционально-ценностного отношения к музыкальному искусству, систематизацию и углубление полученных знаний, расширение опыта музыкально творческой деятельности, формирование устойчивого интереса к отечественным и мировым культурным традициям.</w:t>
      </w:r>
    </w:p>
    <w:p w:rsidR="005F18A5" w:rsidRPr="00E00A80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E00A80">
        <w:rPr>
          <w:rFonts w:ascii="Times New Roman" w:hAnsi="Times New Roman" w:cs="Times New Roman"/>
          <w:sz w:val="28"/>
          <w:szCs w:val="28"/>
        </w:rPr>
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способствовать формированию </w:t>
      </w:r>
      <w:proofErr w:type="spellStart"/>
      <w:r w:rsidRPr="002F3406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5F18A5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</w:r>
      <w:r w:rsidRPr="002F3406">
        <w:rPr>
          <w:rFonts w:ascii="Times New Roman" w:eastAsia="Calibri" w:hAnsi="Times New Roman" w:cs="Times New Roman"/>
          <w:b/>
          <w:sz w:val="28"/>
          <w:szCs w:val="28"/>
        </w:rPr>
        <w:t>методы</w:t>
      </w:r>
      <w:r w:rsidRPr="002F340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F18A5" w:rsidRPr="002F3406" w:rsidRDefault="005F18A5" w:rsidP="005F18A5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художественного, нравственно-эстетического познания музыки;</w:t>
      </w:r>
    </w:p>
    <w:p w:rsidR="005F18A5" w:rsidRPr="002F3406" w:rsidRDefault="005F18A5" w:rsidP="005F18A5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эмоциональной драматургии;</w:t>
      </w:r>
    </w:p>
    <w:p w:rsidR="005F18A5" w:rsidRPr="002F3406" w:rsidRDefault="005F18A5" w:rsidP="005F18A5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интонационно-стилевого постижения музыки;</w:t>
      </w:r>
    </w:p>
    <w:p w:rsidR="005F18A5" w:rsidRPr="002F3406" w:rsidRDefault="005F18A5" w:rsidP="005F18A5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 контекста;</w:t>
      </w:r>
    </w:p>
    <w:p w:rsidR="005F18A5" w:rsidRPr="002F3406" w:rsidRDefault="005F18A5" w:rsidP="005F18A5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создания «композиций»;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междисциплинарных взаимодействий;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проблемного обучения;</w:t>
      </w:r>
    </w:p>
    <w:p w:rsidR="005F18A5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сравнения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0A80">
        <w:rPr>
          <w:rFonts w:ascii="Times New Roman" w:hAnsi="Times New Roman" w:cs="Times New Roman"/>
          <w:sz w:val="28"/>
          <w:szCs w:val="28"/>
        </w:rPr>
        <w:t>сновное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мире»: традиции и инновации».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50"/>
        </w:tabs>
        <w:autoSpaceDE w:val="0"/>
        <w:autoSpaceDN w:val="0"/>
        <w:adjustRightInd w:val="0"/>
        <w:spacing w:after="0" w:line="240" w:lineRule="auto"/>
        <w:ind w:left="331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Планируемые результаты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находить ассоциативные связи между художественными образами музыки и других видов искусства;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размышлять о знакомом музыкальном произведении, вы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сказывать суждение об основной идее, о средствах и фор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мах ее воплощения;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творчески интерпретировать содержание музыкального произведения в пении, музыкальн</w:t>
      </w:r>
      <w:proofErr w:type="gramStart"/>
      <w:r w:rsidRPr="002F340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ритмическом движении, поэтическом слове, изобразительной деятельно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сти;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участвовать в коллективной исполнительской деятельности (пении, пластическом интонировании, импровиза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ции, игре на инструментах);</w:t>
      </w:r>
    </w:p>
    <w:p w:rsidR="005F18A5" w:rsidRPr="002F3406" w:rsidRDefault="005F18A5" w:rsidP="005F18A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передавать свои музыкальные впечатления в устной и письменной форме;</w:t>
      </w:r>
    </w:p>
    <w:p w:rsidR="005F18A5" w:rsidRPr="002F3406" w:rsidRDefault="005F18A5" w:rsidP="005F18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5F18A5" w:rsidRPr="002F3406" w:rsidRDefault="005F18A5" w:rsidP="005F18A5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проявлять творческую инициативу, участвуя в музыкаль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но-эстетической жизни класса, школы.</w:t>
      </w:r>
    </w:p>
    <w:p w:rsidR="005F18A5" w:rsidRPr="002F3406" w:rsidRDefault="005F18A5" w:rsidP="005F18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0A80">
        <w:rPr>
          <w:rFonts w:ascii="Times New Roman" w:hAnsi="Times New Roman" w:cs="Times New Roman"/>
          <w:sz w:val="28"/>
          <w:szCs w:val="28"/>
        </w:rPr>
        <w:t xml:space="preserve">Приобщение к отечественному и зарубежному музыкальному наследию, уважение к духовному опыту и художественным ценностям разных народов мира, освоение культурных традиций Отечества, малой родины и семьи обеспечивает социальное развитие растущего человека. Постоянное и разнообразное по формам учебное продуктивное сотрудничество, возможность активного участия каждого школьника в коллективном или ансамблевом пении, инструментальном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и т.д., развитии особого умения «слышать другого», построение совместной деятельности и пои</w:t>
      </w:r>
      <w:proofErr w:type="gramStart"/>
      <w:r w:rsidRPr="00E00A80">
        <w:rPr>
          <w:rFonts w:ascii="Times New Roman" w:hAnsi="Times New Roman" w:cs="Times New Roman"/>
          <w:sz w:val="28"/>
          <w:szCs w:val="28"/>
        </w:rPr>
        <w:t>ск в пр</w:t>
      </w:r>
      <w:proofErr w:type="gramEnd"/>
      <w:r w:rsidRPr="00E00A80">
        <w:rPr>
          <w:rFonts w:ascii="Times New Roman" w:hAnsi="Times New Roman" w:cs="Times New Roman"/>
          <w:sz w:val="28"/>
          <w:szCs w:val="28"/>
        </w:rPr>
        <w:t>оцессе учебных ситуаций нетрадиционных вариантов решения творческих задач стимулирует коммуникативное развитие учащихся.</w:t>
      </w:r>
    </w:p>
    <w:p w:rsidR="005F18A5" w:rsidRPr="006415E8" w:rsidRDefault="005F18A5" w:rsidP="005F18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5E8">
        <w:rPr>
          <w:rFonts w:ascii="Times New Roman" w:hAnsi="Times New Roman" w:cs="Times New Roman"/>
          <w:b/>
          <w:sz w:val="28"/>
          <w:szCs w:val="28"/>
        </w:rPr>
        <w:t>УМК.</w:t>
      </w:r>
      <w:r w:rsidRPr="00E00A80">
        <w:rPr>
          <w:rFonts w:ascii="Times New Roman" w:hAnsi="Times New Roman" w:cs="Times New Roman"/>
          <w:sz w:val="28"/>
          <w:szCs w:val="28"/>
        </w:rPr>
        <w:t xml:space="preserve"> 1.Критская Е.Д. Музыка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80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ласс: учебник для общеобразовательных</w:t>
      </w:r>
      <w:r w:rsidRPr="00E00A80">
        <w:rPr>
          <w:rFonts w:ascii="Times New Roman" w:hAnsi="Times New Roman" w:cs="Times New Roman"/>
          <w:sz w:val="28"/>
          <w:szCs w:val="28"/>
        </w:rPr>
        <w:t xml:space="preserve"> учреждений/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Е.Д.,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2012. </w:t>
      </w:r>
    </w:p>
    <w:p w:rsidR="005F18A5" w:rsidRDefault="005F18A5" w:rsidP="005F18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0C11" w:rsidRDefault="00BE0C11" w:rsidP="005F18A5">
      <w:pPr>
        <w:jc w:val="both"/>
      </w:pPr>
    </w:p>
    <w:sectPr w:rsidR="00BE0C11" w:rsidSect="005F18A5">
      <w:type w:val="continuous"/>
      <w:pgSz w:w="11906" w:h="16838" w:code="9"/>
      <w:pgMar w:top="4842" w:right="991" w:bottom="1077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A5"/>
    <w:rsid w:val="003826CB"/>
    <w:rsid w:val="004E4D46"/>
    <w:rsid w:val="005F18A5"/>
    <w:rsid w:val="008F6157"/>
    <w:rsid w:val="009074CF"/>
    <w:rsid w:val="00AC7186"/>
    <w:rsid w:val="00B8135C"/>
    <w:rsid w:val="00BE0C11"/>
    <w:rsid w:val="00C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2</cp:revision>
  <dcterms:created xsi:type="dcterms:W3CDTF">2019-12-15T09:53:00Z</dcterms:created>
  <dcterms:modified xsi:type="dcterms:W3CDTF">2019-12-15T09:54:00Z</dcterms:modified>
</cp:coreProperties>
</file>