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243" w:rsidRPr="00C30243" w:rsidRDefault="00C30243" w:rsidP="00C30243">
      <w:pPr>
        <w:spacing w:line="360" w:lineRule="auto"/>
        <w:jc w:val="center"/>
        <w:rPr>
          <w:b/>
          <w:sz w:val="28"/>
          <w:szCs w:val="28"/>
        </w:rPr>
      </w:pPr>
      <w:r w:rsidRPr="00C30243">
        <w:rPr>
          <w:b/>
          <w:sz w:val="28"/>
          <w:szCs w:val="28"/>
        </w:rPr>
        <w:t>Аннотация к рабочей программе по</w:t>
      </w:r>
    </w:p>
    <w:p w:rsidR="00C30243" w:rsidRPr="00C30243" w:rsidRDefault="00C30243" w:rsidP="00C30243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30243">
        <w:rPr>
          <w:b/>
          <w:sz w:val="28"/>
          <w:szCs w:val="28"/>
        </w:rPr>
        <w:t>ИСТОРИИ 9</w:t>
      </w:r>
      <w:r w:rsidRPr="00C30243">
        <w:rPr>
          <w:b/>
          <w:sz w:val="28"/>
          <w:szCs w:val="28"/>
        </w:rPr>
        <w:t xml:space="preserve"> класс</w:t>
      </w:r>
    </w:p>
    <w:p w:rsidR="00C30243" w:rsidRPr="00C30243" w:rsidRDefault="00C30243" w:rsidP="00C30243">
      <w:pPr>
        <w:spacing w:line="360" w:lineRule="auto"/>
        <w:jc w:val="both"/>
        <w:rPr>
          <w:sz w:val="28"/>
          <w:szCs w:val="28"/>
        </w:rPr>
      </w:pPr>
      <w:r w:rsidRPr="00C30243">
        <w:rPr>
          <w:sz w:val="28"/>
          <w:szCs w:val="28"/>
        </w:rPr>
        <w:t xml:space="preserve">Рабочая программа составлена на основе </w:t>
      </w:r>
    </w:p>
    <w:p w:rsidR="00C30243" w:rsidRPr="00C30243" w:rsidRDefault="00C30243" w:rsidP="00C30243">
      <w:pPr>
        <w:spacing w:line="360" w:lineRule="auto"/>
        <w:jc w:val="both"/>
        <w:rPr>
          <w:sz w:val="28"/>
          <w:szCs w:val="28"/>
        </w:rPr>
      </w:pPr>
      <w:r w:rsidRPr="00C30243">
        <w:rPr>
          <w:sz w:val="28"/>
          <w:szCs w:val="28"/>
        </w:rPr>
        <w:t>- требований федерального государственного образовательного стандарта общего образования;</w:t>
      </w:r>
    </w:p>
    <w:p w:rsidR="00C30243" w:rsidRPr="00C30243" w:rsidRDefault="00C30243" w:rsidP="00C3024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30243">
        <w:rPr>
          <w:sz w:val="28"/>
          <w:szCs w:val="28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</w:p>
    <w:p w:rsidR="00C30243" w:rsidRPr="00C30243" w:rsidRDefault="00C30243" w:rsidP="00C30243">
      <w:pPr>
        <w:numPr>
          <w:ilvl w:val="0"/>
          <w:numId w:val="1"/>
        </w:numPr>
        <w:spacing w:line="360" w:lineRule="auto"/>
        <w:ind w:left="0" w:firstLine="0"/>
        <w:jc w:val="both"/>
        <w:rPr>
          <w:rStyle w:val="FontStyle43"/>
          <w:sz w:val="28"/>
          <w:szCs w:val="28"/>
        </w:rPr>
      </w:pPr>
      <w:r w:rsidRPr="00C30243">
        <w:rPr>
          <w:sz w:val="28"/>
          <w:szCs w:val="28"/>
        </w:rPr>
        <w:t xml:space="preserve">учебного плана МБОУ СОШ с. </w:t>
      </w:r>
      <w:proofErr w:type="spellStart"/>
      <w:proofErr w:type="gramStart"/>
      <w:r w:rsidRPr="00C30243">
        <w:rPr>
          <w:sz w:val="28"/>
          <w:szCs w:val="28"/>
        </w:rPr>
        <w:t>Могилёвка</w:t>
      </w:r>
      <w:proofErr w:type="spellEnd"/>
      <w:r w:rsidRPr="00C30243">
        <w:rPr>
          <w:sz w:val="28"/>
          <w:szCs w:val="28"/>
        </w:rPr>
        <w:t xml:space="preserve"> </w:t>
      </w:r>
      <w:r w:rsidRPr="00C30243">
        <w:rPr>
          <w:rStyle w:val="FontStyle43"/>
          <w:sz w:val="28"/>
          <w:szCs w:val="28"/>
        </w:rPr>
        <w:t>;</w:t>
      </w:r>
      <w:proofErr w:type="gramEnd"/>
    </w:p>
    <w:p w:rsidR="00C30243" w:rsidRPr="00C30243" w:rsidRDefault="00C30243" w:rsidP="00C3024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30243">
        <w:rPr>
          <w:sz w:val="28"/>
          <w:szCs w:val="28"/>
        </w:rPr>
        <w:t>годового учебного календарного графика на текущий учебный год;</w:t>
      </w:r>
    </w:p>
    <w:p w:rsidR="00C30243" w:rsidRPr="00C30243" w:rsidRDefault="00C30243" w:rsidP="00C3024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30243">
        <w:rPr>
          <w:sz w:val="28"/>
          <w:szCs w:val="28"/>
        </w:rPr>
        <w:t xml:space="preserve">основной образовательной программы МБОУ СОШ с. </w:t>
      </w:r>
      <w:proofErr w:type="spellStart"/>
      <w:r w:rsidRPr="00C30243">
        <w:rPr>
          <w:sz w:val="28"/>
          <w:szCs w:val="28"/>
        </w:rPr>
        <w:t>Могилёвка</w:t>
      </w:r>
      <w:proofErr w:type="spellEnd"/>
    </w:p>
    <w:p w:rsidR="00C30243" w:rsidRPr="00C30243" w:rsidRDefault="00C30243" w:rsidP="00C3024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30243">
        <w:rPr>
          <w:sz w:val="28"/>
          <w:szCs w:val="28"/>
        </w:rPr>
        <w:t>примерной программы основного общего образования по истории, разработанной Минобразования России;</w:t>
      </w:r>
    </w:p>
    <w:p w:rsidR="00C30243" w:rsidRPr="00C30243" w:rsidRDefault="00C30243" w:rsidP="00C3024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30243">
        <w:rPr>
          <w:sz w:val="28"/>
          <w:szCs w:val="28"/>
        </w:rPr>
        <w:t>учебно-методического комплекса;</w:t>
      </w:r>
    </w:p>
    <w:p w:rsidR="00707978" w:rsidRPr="00C30243" w:rsidRDefault="00C30243" w:rsidP="00C3024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30243">
        <w:rPr>
          <w:sz w:val="28"/>
          <w:szCs w:val="28"/>
        </w:rPr>
        <w:t xml:space="preserve">Примерной программы «История» 5-9 классы («Стандарты второго поколения. Примерные программы по учебным предметам». М.: Просвещение, 2010 г. 94 с.), </w:t>
      </w:r>
    </w:p>
    <w:p w:rsidR="00C30243" w:rsidRPr="00C30243" w:rsidRDefault="00C30243" w:rsidP="00C30243">
      <w:pPr>
        <w:pStyle w:val="a3"/>
        <w:spacing w:line="360" w:lineRule="auto"/>
        <w:jc w:val="both"/>
        <w:rPr>
          <w:bCs/>
          <w:sz w:val="28"/>
          <w:szCs w:val="28"/>
          <w:lang w:val="ru-RU"/>
        </w:rPr>
      </w:pPr>
      <w:r w:rsidRPr="00C30243">
        <w:rPr>
          <w:bCs/>
          <w:sz w:val="28"/>
          <w:szCs w:val="28"/>
          <w:lang w:val="ru-RU"/>
        </w:rPr>
        <w:t xml:space="preserve">В </w:t>
      </w:r>
      <w:r w:rsidRPr="00C30243">
        <w:rPr>
          <w:bCs/>
          <w:sz w:val="28"/>
          <w:szCs w:val="28"/>
          <w:lang w:val="ru-RU"/>
        </w:rPr>
        <w:t>9</w:t>
      </w:r>
      <w:r w:rsidRPr="00C30243">
        <w:rPr>
          <w:bCs/>
          <w:sz w:val="28"/>
          <w:szCs w:val="28"/>
          <w:lang w:val="ru-RU"/>
        </w:rPr>
        <w:t xml:space="preserve"> классе И</w:t>
      </w:r>
      <w:r w:rsidRPr="00C30243">
        <w:rPr>
          <w:bCs/>
          <w:sz w:val="28"/>
          <w:szCs w:val="28"/>
          <w:lang w:val="ru-RU"/>
        </w:rPr>
        <w:t>стория изучается в количестве 102 часов в год, 3</w:t>
      </w:r>
      <w:r w:rsidRPr="00C30243">
        <w:rPr>
          <w:bCs/>
          <w:sz w:val="28"/>
          <w:szCs w:val="28"/>
          <w:lang w:val="ru-RU"/>
        </w:rPr>
        <w:t xml:space="preserve"> часа в неделю.</w:t>
      </w:r>
    </w:p>
    <w:p w:rsidR="00C30243" w:rsidRPr="00C30243" w:rsidRDefault="00C30243" w:rsidP="00C30243">
      <w:pPr>
        <w:spacing w:line="360" w:lineRule="auto"/>
        <w:jc w:val="both"/>
        <w:rPr>
          <w:b/>
          <w:sz w:val="28"/>
          <w:szCs w:val="28"/>
        </w:rPr>
      </w:pPr>
      <w:r w:rsidRPr="00C30243">
        <w:rPr>
          <w:b/>
          <w:sz w:val="28"/>
          <w:szCs w:val="28"/>
        </w:rPr>
        <w:t>Основной целью</w:t>
      </w:r>
      <w:r w:rsidRPr="00C30243">
        <w:rPr>
          <w:sz w:val="28"/>
          <w:szCs w:val="28"/>
        </w:rPr>
        <w:br/>
        <w:t>курса  в 9 классе является формирование элементарных представлений у обучающихся о возникновении и развитии  общества, государства и культуры в XIX в., что вносит важнейший вклад в решение главной цели исторического образования — «формирование у учащихся исторического мышления как основы гражданской идентичности ценн</w:t>
      </w:r>
      <w:r>
        <w:rPr>
          <w:sz w:val="28"/>
          <w:szCs w:val="28"/>
        </w:rPr>
        <w:t>остно ориентированной личности»</w:t>
      </w:r>
      <w:r w:rsidRPr="00C30243">
        <w:rPr>
          <w:b/>
          <w:sz w:val="28"/>
          <w:szCs w:val="28"/>
        </w:rPr>
        <w:br/>
        <w:t>задачи курса</w:t>
      </w:r>
      <w:r w:rsidRPr="00C30243">
        <w:rPr>
          <w:sz w:val="28"/>
          <w:szCs w:val="28"/>
        </w:rPr>
        <w:t>:</w:t>
      </w:r>
      <w:r w:rsidRPr="00C30243">
        <w:rPr>
          <w:sz w:val="28"/>
          <w:szCs w:val="28"/>
        </w:rPr>
        <w:br/>
        <w:t>• формирование у молодого поколения исторических ориентиров самоидентификации в современном обществе;</w:t>
      </w:r>
      <w:r w:rsidRPr="00C30243">
        <w:rPr>
          <w:sz w:val="28"/>
          <w:szCs w:val="28"/>
        </w:rPr>
        <w:br/>
        <w:t>• овладение знаниями об особенностях развития  общества в XIX — начале ХХ в. в социальной, экономической, политической и духовной сферах;</w:t>
      </w:r>
      <w:r w:rsidRPr="00C30243">
        <w:rPr>
          <w:sz w:val="28"/>
          <w:szCs w:val="28"/>
        </w:rPr>
        <w:br/>
        <w:t xml:space="preserve">• воспитание в духе уважения к истории своего Отечества как единого и </w:t>
      </w:r>
      <w:r w:rsidRPr="00C30243">
        <w:rPr>
          <w:sz w:val="28"/>
          <w:szCs w:val="28"/>
        </w:rPr>
        <w:lastRenderedPageBreak/>
        <w:t>неделимого многонационального государства;</w:t>
      </w:r>
      <w:r w:rsidRPr="00C30243">
        <w:rPr>
          <w:sz w:val="28"/>
          <w:szCs w:val="28"/>
        </w:rPr>
        <w:br/>
        <w:t>• 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учётом принципов научной объективности и историзма;</w:t>
      </w:r>
      <w:r w:rsidRPr="00C30243">
        <w:rPr>
          <w:sz w:val="28"/>
          <w:szCs w:val="28"/>
        </w:rPr>
        <w:br/>
        <w:t>• развитие умений самостоятельно овладевать историческими знаниями, аргументированно представлять собственную позицию по актуальным вопросам прошлого;</w:t>
      </w:r>
      <w:r w:rsidRPr="00C30243">
        <w:rPr>
          <w:sz w:val="28"/>
          <w:szCs w:val="28"/>
        </w:rPr>
        <w:br/>
        <w:t>• развитие навыков исторического анализа и синтеза, формирование понимания взаимовлияния исторических событий и процессов.</w:t>
      </w:r>
      <w:r w:rsidRPr="00C30243">
        <w:rPr>
          <w:sz w:val="28"/>
          <w:szCs w:val="28"/>
        </w:rPr>
        <w:br/>
        <w:t>Реализация данных общих задач курса в соответствии с Концепцией нового учебно-методического комплекса по  истории должна основываться на следующих базовых принципах школьного исторического образования:</w:t>
      </w:r>
      <w:r w:rsidRPr="00C30243">
        <w:rPr>
          <w:sz w:val="28"/>
          <w:szCs w:val="28"/>
        </w:rPr>
        <w:br/>
        <w:t>• ценностях гражданского общества</w:t>
      </w:r>
      <w:r w:rsidRPr="00C30243">
        <w:rPr>
          <w:sz w:val="28"/>
          <w:szCs w:val="28"/>
        </w:rPr>
        <w:br/>
        <w:t>— верховенство права, социальная солидарность, безопасность, свобода и ответственность;</w:t>
      </w:r>
      <w:r w:rsidRPr="00C30243">
        <w:rPr>
          <w:sz w:val="28"/>
          <w:szCs w:val="28"/>
        </w:rPr>
        <w:br/>
        <w:t>• идее преемственности этапов  истории;</w:t>
      </w:r>
      <w:r w:rsidRPr="00C30243">
        <w:rPr>
          <w:sz w:val="28"/>
          <w:szCs w:val="28"/>
        </w:rPr>
        <w:br/>
        <w:t>• воспитательном потенциале исторического образования, его исключительной роли в формировании  гражданской идентичности и патриотизма;</w:t>
      </w:r>
      <w:r w:rsidRPr="00C30243">
        <w:rPr>
          <w:sz w:val="28"/>
          <w:szCs w:val="28"/>
        </w:rPr>
        <w:br/>
        <w:t>• общественном согласии и уважении как необходимом условии взаимодействия государств и народов в новейшей истории;</w:t>
      </w:r>
      <w:r w:rsidRPr="00C30243">
        <w:rPr>
          <w:sz w:val="28"/>
          <w:szCs w:val="28"/>
        </w:rPr>
        <w:br/>
        <w:t>• познавательном значении  истории.</w:t>
      </w:r>
      <w:r w:rsidRPr="00C30243">
        <w:rPr>
          <w:sz w:val="28"/>
          <w:szCs w:val="28"/>
        </w:rPr>
        <w:br/>
      </w:r>
    </w:p>
    <w:p w:rsidR="00C30243" w:rsidRPr="00C30243" w:rsidRDefault="00C30243" w:rsidP="00C30243">
      <w:pPr>
        <w:spacing w:line="360" w:lineRule="auto"/>
        <w:jc w:val="both"/>
        <w:rPr>
          <w:sz w:val="28"/>
          <w:szCs w:val="28"/>
        </w:rPr>
      </w:pPr>
      <w:r w:rsidRPr="00C30243">
        <w:rPr>
          <w:b/>
          <w:sz w:val="28"/>
          <w:szCs w:val="28"/>
        </w:rPr>
        <w:t>Программа ориентирована на УМК</w:t>
      </w:r>
      <w:r w:rsidRPr="00C30243">
        <w:rPr>
          <w:sz w:val="28"/>
          <w:szCs w:val="28"/>
        </w:rPr>
        <w:t>:</w:t>
      </w:r>
    </w:p>
    <w:p w:rsidR="00C30243" w:rsidRPr="00C30243" w:rsidRDefault="00C30243" w:rsidP="00C30243">
      <w:pPr>
        <w:spacing w:line="360" w:lineRule="auto"/>
        <w:jc w:val="both"/>
        <w:rPr>
          <w:sz w:val="28"/>
          <w:szCs w:val="28"/>
        </w:rPr>
      </w:pPr>
      <w:r w:rsidRPr="00C30243">
        <w:rPr>
          <w:b/>
          <w:sz w:val="28"/>
          <w:szCs w:val="28"/>
        </w:rPr>
        <w:t>1.</w:t>
      </w:r>
      <w:r w:rsidRPr="00C30243">
        <w:rPr>
          <w:sz w:val="28"/>
          <w:szCs w:val="28"/>
        </w:rPr>
        <w:t>УМк по всеобщей истории</w:t>
      </w:r>
    </w:p>
    <w:p w:rsidR="00C30243" w:rsidRPr="00C30243" w:rsidRDefault="00C30243" w:rsidP="00C30243">
      <w:pPr>
        <w:spacing w:line="360" w:lineRule="auto"/>
        <w:jc w:val="both"/>
        <w:rPr>
          <w:sz w:val="28"/>
          <w:szCs w:val="28"/>
        </w:rPr>
      </w:pPr>
      <w:r w:rsidRPr="00C30243">
        <w:rPr>
          <w:sz w:val="28"/>
          <w:szCs w:val="28"/>
        </w:rPr>
        <w:t xml:space="preserve">1.Загладин, Н. В. Всеобщая история. История Нового времени. XIX - начало XX века: учебник для 8 класса </w:t>
      </w:r>
      <w:proofErr w:type="spellStart"/>
      <w:r w:rsidRPr="00C30243">
        <w:rPr>
          <w:sz w:val="28"/>
          <w:szCs w:val="28"/>
        </w:rPr>
        <w:t>общеобразоват</w:t>
      </w:r>
      <w:proofErr w:type="spellEnd"/>
      <w:r w:rsidRPr="00C30243">
        <w:rPr>
          <w:sz w:val="28"/>
          <w:szCs w:val="28"/>
        </w:rPr>
        <w:t xml:space="preserve">. учреждений / Н. В. </w:t>
      </w:r>
      <w:proofErr w:type="spellStart"/>
      <w:r w:rsidRPr="00C30243">
        <w:rPr>
          <w:sz w:val="28"/>
          <w:szCs w:val="28"/>
        </w:rPr>
        <w:t>Загладин</w:t>
      </w:r>
      <w:proofErr w:type="spellEnd"/>
      <w:r w:rsidRPr="00C30243">
        <w:rPr>
          <w:sz w:val="28"/>
          <w:szCs w:val="28"/>
        </w:rPr>
        <w:t>. - М.: ООО «ТИД «Русское слово - РС», 2010;</w:t>
      </w:r>
    </w:p>
    <w:p w:rsidR="00C30243" w:rsidRPr="00C30243" w:rsidRDefault="00C30243" w:rsidP="00C30243">
      <w:pPr>
        <w:spacing w:line="360" w:lineRule="auto"/>
        <w:jc w:val="both"/>
        <w:rPr>
          <w:sz w:val="28"/>
          <w:szCs w:val="28"/>
        </w:rPr>
      </w:pPr>
      <w:r w:rsidRPr="00C30243">
        <w:rPr>
          <w:sz w:val="28"/>
          <w:szCs w:val="28"/>
        </w:rPr>
        <w:lastRenderedPageBreak/>
        <w:t xml:space="preserve">2. </w:t>
      </w:r>
      <w:proofErr w:type="spellStart"/>
      <w:r w:rsidRPr="00C30243">
        <w:rPr>
          <w:sz w:val="28"/>
          <w:szCs w:val="28"/>
        </w:rPr>
        <w:t>Загладин</w:t>
      </w:r>
      <w:proofErr w:type="spellEnd"/>
      <w:r w:rsidRPr="00C30243">
        <w:rPr>
          <w:sz w:val="28"/>
          <w:szCs w:val="28"/>
        </w:rPr>
        <w:t xml:space="preserve"> Н. В., </w:t>
      </w:r>
      <w:proofErr w:type="spellStart"/>
      <w:r w:rsidRPr="00C30243">
        <w:rPr>
          <w:sz w:val="28"/>
          <w:szCs w:val="28"/>
        </w:rPr>
        <w:t>Загладина</w:t>
      </w:r>
      <w:proofErr w:type="spellEnd"/>
      <w:r w:rsidRPr="00C30243">
        <w:rPr>
          <w:sz w:val="28"/>
          <w:szCs w:val="28"/>
        </w:rPr>
        <w:t xml:space="preserve"> Х. </w:t>
      </w:r>
      <w:proofErr w:type="spellStart"/>
      <w:r w:rsidRPr="00C30243">
        <w:rPr>
          <w:sz w:val="28"/>
          <w:szCs w:val="28"/>
        </w:rPr>
        <w:t>Т.Программа</w:t>
      </w:r>
      <w:proofErr w:type="spellEnd"/>
      <w:r w:rsidRPr="00C30243">
        <w:rPr>
          <w:sz w:val="28"/>
          <w:szCs w:val="28"/>
        </w:rPr>
        <w:t xml:space="preserve"> и тематическое планирование </w:t>
      </w:r>
      <w:proofErr w:type="gramStart"/>
      <w:r w:rsidRPr="00C30243">
        <w:rPr>
          <w:sz w:val="28"/>
          <w:szCs w:val="28"/>
        </w:rPr>
        <w:t>« Всеобщая</w:t>
      </w:r>
      <w:proofErr w:type="gramEnd"/>
      <w:r w:rsidRPr="00C30243">
        <w:rPr>
          <w:sz w:val="28"/>
          <w:szCs w:val="28"/>
        </w:rPr>
        <w:t xml:space="preserve"> история. История Нового времени» для 8 класса М.: ООО «ТИД «Русское слово - РС», 2007</w:t>
      </w:r>
    </w:p>
    <w:p w:rsidR="00C30243" w:rsidRPr="00C30243" w:rsidRDefault="00C30243" w:rsidP="00C30243">
      <w:pPr>
        <w:spacing w:line="360" w:lineRule="auto"/>
        <w:jc w:val="both"/>
        <w:rPr>
          <w:sz w:val="28"/>
          <w:szCs w:val="28"/>
        </w:rPr>
      </w:pPr>
      <w:r w:rsidRPr="00C30243">
        <w:rPr>
          <w:sz w:val="28"/>
          <w:szCs w:val="28"/>
        </w:rPr>
        <w:t xml:space="preserve">3. </w:t>
      </w:r>
      <w:proofErr w:type="spellStart"/>
      <w:r w:rsidRPr="00C30243">
        <w:rPr>
          <w:sz w:val="28"/>
          <w:szCs w:val="28"/>
        </w:rPr>
        <w:t>И.А.Ермакова</w:t>
      </w:r>
      <w:proofErr w:type="spellEnd"/>
      <w:r w:rsidRPr="00C30243">
        <w:rPr>
          <w:sz w:val="28"/>
          <w:szCs w:val="28"/>
        </w:rPr>
        <w:t xml:space="preserve"> Рабочая тетрадь к учебнику </w:t>
      </w:r>
      <w:proofErr w:type="spellStart"/>
      <w:r w:rsidRPr="00C30243">
        <w:rPr>
          <w:sz w:val="28"/>
          <w:szCs w:val="28"/>
        </w:rPr>
        <w:t>Н.В.Загладина</w:t>
      </w:r>
      <w:proofErr w:type="spellEnd"/>
      <w:r w:rsidRPr="00C30243">
        <w:rPr>
          <w:sz w:val="28"/>
          <w:szCs w:val="28"/>
        </w:rPr>
        <w:t xml:space="preserve"> </w:t>
      </w:r>
      <w:proofErr w:type="gramStart"/>
      <w:r w:rsidRPr="00C30243">
        <w:rPr>
          <w:sz w:val="28"/>
          <w:szCs w:val="28"/>
        </w:rPr>
        <w:t>« Всеобщая</w:t>
      </w:r>
      <w:proofErr w:type="gramEnd"/>
      <w:r w:rsidRPr="00C30243">
        <w:rPr>
          <w:sz w:val="28"/>
          <w:szCs w:val="28"/>
        </w:rPr>
        <w:t xml:space="preserve"> история. История нового времени», 8 </w:t>
      </w:r>
      <w:proofErr w:type="gramStart"/>
      <w:r w:rsidRPr="00C30243">
        <w:rPr>
          <w:sz w:val="28"/>
          <w:szCs w:val="28"/>
        </w:rPr>
        <w:t>класс,«</w:t>
      </w:r>
      <w:proofErr w:type="gramEnd"/>
      <w:r w:rsidRPr="00C30243">
        <w:rPr>
          <w:sz w:val="28"/>
          <w:szCs w:val="28"/>
        </w:rPr>
        <w:t xml:space="preserve"> Русское слово» 2011г.</w:t>
      </w:r>
    </w:p>
    <w:p w:rsidR="00C30243" w:rsidRPr="00C30243" w:rsidRDefault="00C30243" w:rsidP="00C30243">
      <w:pPr>
        <w:spacing w:line="360" w:lineRule="auto"/>
        <w:jc w:val="both"/>
        <w:rPr>
          <w:sz w:val="28"/>
          <w:szCs w:val="28"/>
        </w:rPr>
      </w:pPr>
      <w:r w:rsidRPr="00C30243">
        <w:rPr>
          <w:sz w:val="28"/>
          <w:szCs w:val="28"/>
        </w:rPr>
        <w:t xml:space="preserve">4. </w:t>
      </w:r>
      <w:proofErr w:type="spellStart"/>
      <w:r w:rsidRPr="00C30243">
        <w:rPr>
          <w:sz w:val="28"/>
          <w:szCs w:val="28"/>
        </w:rPr>
        <w:t>КИМы</w:t>
      </w:r>
      <w:proofErr w:type="spellEnd"/>
      <w:r w:rsidRPr="00C30243">
        <w:rPr>
          <w:sz w:val="28"/>
          <w:szCs w:val="28"/>
        </w:rPr>
        <w:t xml:space="preserve"> </w:t>
      </w:r>
      <w:proofErr w:type="gramStart"/>
      <w:r w:rsidRPr="00C30243">
        <w:rPr>
          <w:sz w:val="28"/>
          <w:szCs w:val="28"/>
        </w:rPr>
        <w:t>« История</w:t>
      </w:r>
      <w:proofErr w:type="gramEnd"/>
      <w:r w:rsidRPr="00C30243">
        <w:rPr>
          <w:sz w:val="28"/>
          <w:szCs w:val="28"/>
        </w:rPr>
        <w:t xml:space="preserve"> нового времени. 1800-1900г.г.» 8 класс, М., </w:t>
      </w:r>
      <w:proofErr w:type="gramStart"/>
      <w:r w:rsidRPr="00C30243">
        <w:rPr>
          <w:sz w:val="28"/>
          <w:szCs w:val="28"/>
        </w:rPr>
        <w:t xml:space="preserve">« </w:t>
      </w:r>
      <w:proofErr w:type="spellStart"/>
      <w:r w:rsidRPr="00C30243">
        <w:rPr>
          <w:sz w:val="28"/>
          <w:szCs w:val="28"/>
        </w:rPr>
        <w:t>Вако</w:t>
      </w:r>
      <w:proofErr w:type="spellEnd"/>
      <w:proofErr w:type="gramEnd"/>
      <w:r w:rsidRPr="00C30243">
        <w:rPr>
          <w:sz w:val="28"/>
          <w:szCs w:val="28"/>
        </w:rPr>
        <w:t>» 2012 г</w:t>
      </w:r>
    </w:p>
    <w:p w:rsidR="00C30243" w:rsidRPr="00C30243" w:rsidRDefault="00C30243" w:rsidP="00C30243">
      <w:pPr>
        <w:spacing w:line="360" w:lineRule="auto"/>
        <w:jc w:val="both"/>
        <w:rPr>
          <w:sz w:val="28"/>
          <w:szCs w:val="28"/>
        </w:rPr>
      </w:pPr>
      <w:r w:rsidRPr="00C30243">
        <w:rPr>
          <w:sz w:val="28"/>
          <w:szCs w:val="28"/>
        </w:rPr>
        <w:t xml:space="preserve">5. Всемирная история. Справочник. М., ОЛМА Медиа Г </w:t>
      </w:r>
      <w:proofErr w:type="spellStart"/>
      <w:r w:rsidRPr="00C30243">
        <w:rPr>
          <w:sz w:val="28"/>
          <w:szCs w:val="28"/>
        </w:rPr>
        <w:t>рупп</w:t>
      </w:r>
      <w:proofErr w:type="spellEnd"/>
      <w:r w:rsidRPr="00C30243">
        <w:rPr>
          <w:sz w:val="28"/>
          <w:szCs w:val="28"/>
        </w:rPr>
        <w:t xml:space="preserve"> 2009 г.</w:t>
      </w:r>
      <w:bookmarkStart w:id="1" w:name="h.gjdgxs"/>
      <w:bookmarkEnd w:id="1"/>
    </w:p>
    <w:p w:rsidR="00C30243" w:rsidRPr="00C30243" w:rsidRDefault="00C30243" w:rsidP="00C30243">
      <w:pPr>
        <w:spacing w:line="360" w:lineRule="auto"/>
        <w:jc w:val="both"/>
        <w:rPr>
          <w:sz w:val="28"/>
          <w:szCs w:val="28"/>
        </w:rPr>
      </w:pPr>
      <w:proofErr w:type="gramStart"/>
      <w:r w:rsidRPr="00C30243">
        <w:rPr>
          <w:rStyle w:val="c10"/>
          <w:sz w:val="28"/>
          <w:szCs w:val="28"/>
        </w:rPr>
        <w:t>.С.В.</w:t>
      </w:r>
      <w:proofErr w:type="gramEnd"/>
      <w:r w:rsidRPr="00C30243">
        <w:rPr>
          <w:rStyle w:val="c10"/>
          <w:sz w:val="28"/>
          <w:szCs w:val="28"/>
        </w:rPr>
        <w:t xml:space="preserve"> Агафонов «Схемы по истории России. XIX век. 8 класс» «Схемы по Новой истории. XIX-начало XX века.8 класс</w:t>
      </w:r>
    </w:p>
    <w:p w:rsidR="00C30243" w:rsidRPr="00C30243" w:rsidRDefault="00C30243" w:rsidP="00C30243">
      <w:pPr>
        <w:spacing w:line="360" w:lineRule="auto"/>
        <w:jc w:val="both"/>
        <w:rPr>
          <w:sz w:val="28"/>
          <w:szCs w:val="28"/>
        </w:rPr>
      </w:pPr>
      <w:r w:rsidRPr="00C30243">
        <w:rPr>
          <w:sz w:val="28"/>
          <w:szCs w:val="28"/>
        </w:rPr>
        <w:t>2. УМК по истории России:</w:t>
      </w:r>
    </w:p>
    <w:p w:rsidR="00C30243" w:rsidRPr="00C30243" w:rsidRDefault="00C30243" w:rsidP="00C30243">
      <w:pPr>
        <w:spacing w:line="360" w:lineRule="auto"/>
        <w:jc w:val="both"/>
        <w:rPr>
          <w:sz w:val="28"/>
          <w:szCs w:val="28"/>
        </w:rPr>
      </w:pPr>
      <w:r w:rsidRPr="00C30243">
        <w:rPr>
          <w:sz w:val="28"/>
          <w:szCs w:val="28"/>
        </w:rPr>
        <w:t>1. Линия учебников по истории России для 6—9 классов издательства «Русское слово»:</w:t>
      </w:r>
      <w:r w:rsidRPr="00C30243">
        <w:rPr>
          <w:sz w:val="28"/>
          <w:szCs w:val="28"/>
        </w:rPr>
        <w:br/>
        <w:t>2. Рабочие программы по истории России для 6—9 классов издательства «Русское слово».</w:t>
      </w:r>
      <w:r w:rsidRPr="00C30243">
        <w:rPr>
          <w:sz w:val="28"/>
          <w:szCs w:val="28"/>
        </w:rPr>
        <w:br/>
        <w:t>3. Рабочие тетради по истории России для 6—9 классов издательства «Русское слово».</w:t>
      </w:r>
      <w:r w:rsidRPr="00C30243">
        <w:rPr>
          <w:sz w:val="28"/>
          <w:szCs w:val="28"/>
        </w:rPr>
        <w:br/>
        <w:t>4. Хрестоматии по истории России для 6—9 классов издательства «Русское слово».</w:t>
      </w:r>
      <w:r w:rsidRPr="00C30243">
        <w:rPr>
          <w:sz w:val="28"/>
          <w:szCs w:val="28"/>
        </w:rPr>
        <w:br/>
      </w:r>
    </w:p>
    <w:sectPr w:rsidR="00C30243" w:rsidRPr="00C3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82D55"/>
    <w:multiLevelType w:val="hybridMultilevel"/>
    <w:tmpl w:val="96FA6CFC"/>
    <w:lvl w:ilvl="0" w:tplc="C0806AC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43"/>
    <w:rsid w:val="00707978"/>
    <w:rsid w:val="00C3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AEE55-6670-4D6A-B9E3-D014764B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C30243"/>
    <w:rPr>
      <w:rFonts w:ascii="Times New Roman" w:hAnsi="Times New Roman" w:cs="Times New Roman" w:hint="default"/>
      <w:sz w:val="18"/>
      <w:szCs w:val="18"/>
    </w:rPr>
  </w:style>
  <w:style w:type="character" w:customStyle="1" w:styleId="c10">
    <w:name w:val="c10"/>
    <w:basedOn w:val="a0"/>
    <w:rsid w:val="00C30243"/>
  </w:style>
  <w:style w:type="paragraph" w:customStyle="1" w:styleId="a3">
    <w:name w:val="Содержимое таблицы"/>
    <w:basedOn w:val="a"/>
    <w:rsid w:val="00C30243"/>
    <w:pPr>
      <w:widowControl w:val="0"/>
      <w:suppressLineNumbers/>
      <w:suppressAutoHyphens/>
    </w:pPr>
    <w:rPr>
      <w:rFonts w:eastAsia="Andale Sans UI"/>
      <w:kern w:val="1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3336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2019-01-22T00:43:00Z</dcterms:created>
  <dcterms:modified xsi:type="dcterms:W3CDTF">2019-01-22T00:46:00Z</dcterms:modified>
</cp:coreProperties>
</file>