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40" w:rsidRPr="00C65140" w:rsidRDefault="00C65140" w:rsidP="00C6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4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</w:p>
    <w:p w:rsidR="00C65140" w:rsidRPr="00C65140" w:rsidRDefault="00C65140" w:rsidP="00C6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40">
        <w:rPr>
          <w:rFonts w:ascii="Times New Roman" w:hAnsi="Times New Roman" w:cs="Times New Roman"/>
          <w:b/>
          <w:sz w:val="28"/>
          <w:szCs w:val="28"/>
        </w:rPr>
        <w:t>ИСТОРИИ 8</w:t>
      </w:r>
      <w:r w:rsidRPr="00C651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65140" w:rsidRPr="00C65140" w:rsidRDefault="00C65140" w:rsidP="00C65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</w:p>
    <w:p w:rsidR="00C65140" w:rsidRPr="00C65140" w:rsidRDefault="00C65140" w:rsidP="00C65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C65140" w:rsidRPr="00C65140" w:rsidRDefault="00C65140" w:rsidP="00C6514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C65140" w:rsidRPr="00C65140" w:rsidRDefault="00C65140" w:rsidP="00C65140">
      <w:pPr>
        <w:numPr>
          <w:ilvl w:val="0"/>
          <w:numId w:val="1"/>
        </w:numPr>
        <w:spacing w:after="0"/>
        <w:ind w:left="0" w:firstLine="0"/>
        <w:jc w:val="both"/>
        <w:rPr>
          <w:rStyle w:val="FontStyle43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C65140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C65140">
        <w:rPr>
          <w:rFonts w:ascii="Times New Roman" w:hAnsi="Times New Roman" w:cs="Times New Roman"/>
          <w:sz w:val="28"/>
          <w:szCs w:val="28"/>
        </w:rPr>
        <w:t xml:space="preserve"> </w:t>
      </w:r>
      <w:r w:rsidRPr="00C65140">
        <w:rPr>
          <w:rStyle w:val="FontStyle43"/>
          <w:sz w:val="28"/>
          <w:szCs w:val="28"/>
        </w:rPr>
        <w:t>;</w:t>
      </w:r>
      <w:proofErr w:type="gramEnd"/>
    </w:p>
    <w:p w:rsidR="00C65140" w:rsidRPr="00C65140" w:rsidRDefault="00C65140" w:rsidP="00C651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>годового учебного календарного графика на текущий учебный год;</w:t>
      </w:r>
    </w:p>
    <w:p w:rsidR="00C65140" w:rsidRPr="00C65140" w:rsidRDefault="00C65140" w:rsidP="00C651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C65140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</w:p>
    <w:p w:rsidR="00C65140" w:rsidRPr="00C65140" w:rsidRDefault="00C65140" w:rsidP="00C6514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истории, разработанной Минобразования России;</w:t>
      </w:r>
    </w:p>
    <w:p w:rsidR="00C65140" w:rsidRPr="00C65140" w:rsidRDefault="00C65140" w:rsidP="00C651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>учебно-методического комплекса;</w:t>
      </w:r>
    </w:p>
    <w:p w:rsidR="00C65140" w:rsidRPr="00C65140" w:rsidRDefault="00C65140" w:rsidP="00C651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 xml:space="preserve">Примерной программы «История» 5-9 классы («Стандарты второго поколения. Примерные программы по учебным предметам». М.: Просвещение, 2010 г. 94 с.), </w:t>
      </w:r>
    </w:p>
    <w:p w:rsidR="00C65140" w:rsidRPr="00C65140" w:rsidRDefault="00C65140" w:rsidP="00C65140">
      <w:pPr>
        <w:pStyle w:val="a3"/>
        <w:keepNext/>
        <w:numPr>
          <w:ilvl w:val="0"/>
          <w:numId w:val="1"/>
        </w:numPr>
        <w:spacing w:line="276" w:lineRule="auto"/>
        <w:jc w:val="both"/>
        <w:outlineLvl w:val="2"/>
        <w:rPr>
          <w:b/>
          <w:sz w:val="28"/>
          <w:szCs w:val="28"/>
        </w:rPr>
      </w:pPr>
      <w:r w:rsidRPr="00C65140">
        <w:rPr>
          <w:sz w:val="28"/>
          <w:szCs w:val="28"/>
        </w:rPr>
        <w:t>2Пчелов Е. В., Лукин П. В. История России XVI-</w:t>
      </w:r>
      <w:r w:rsidRPr="00C65140">
        <w:rPr>
          <w:sz w:val="28"/>
          <w:szCs w:val="28"/>
          <w:lang w:val="en-US"/>
        </w:rPr>
        <w:t>X</w:t>
      </w:r>
      <w:r w:rsidRPr="00C65140">
        <w:rPr>
          <w:sz w:val="28"/>
          <w:szCs w:val="28"/>
        </w:rPr>
        <w:t>VII в. М., «Русское слово», 2017</w:t>
      </w:r>
    </w:p>
    <w:p w:rsidR="00C65140" w:rsidRPr="00C65140" w:rsidRDefault="00C65140" w:rsidP="00C65140">
      <w:pPr>
        <w:pStyle w:val="a5"/>
        <w:spacing w:line="276" w:lineRule="auto"/>
        <w:jc w:val="both"/>
        <w:rPr>
          <w:bCs/>
          <w:sz w:val="28"/>
          <w:szCs w:val="28"/>
          <w:lang w:val="ru-RU"/>
        </w:rPr>
      </w:pPr>
      <w:r w:rsidRPr="00C65140">
        <w:rPr>
          <w:bCs/>
          <w:sz w:val="28"/>
          <w:szCs w:val="28"/>
          <w:lang w:val="ru-RU"/>
        </w:rPr>
        <w:t xml:space="preserve">В </w:t>
      </w:r>
      <w:r>
        <w:rPr>
          <w:bCs/>
          <w:sz w:val="28"/>
          <w:szCs w:val="28"/>
          <w:lang w:val="ru-RU"/>
        </w:rPr>
        <w:t>8</w:t>
      </w:r>
      <w:bookmarkStart w:id="0" w:name="_GoBack"/>
      <w:bookmarkEnd w:id="0"/>
      <w:r w:rsidRPr="00C65140">
        <w:rPr>
          <w:bCs/>
          <w:sz w:val="28"/>
          <w:szCs w:val="28"/>
          <w:lang w:val="ru-RU"/>
        </w:rPr>
        <w:t xml:space="preserve"> классе История изучается в количестве 68 часов в год, 2 часа в неделю.</w:t>
      </w:r>
    </w:p>
    <w:p w:rsidR="00C65140" w:rsidRPr="00C65140" w:rsidRDefault="00C65140" w:rsidP="00C65140">
      <w:pPr>
        <w:pStyle w:val="a3"/>
        <w:keepNext/>
        <w:spacing w:line="276" w:lineRule="auto"/>
        <w:ind w:left="360"/>
        <w:jc w:val="both"/>
        <w:outlineLvl w:val="2"/>
        <w:rPr>
          <w:b/>
          <w:sz w:val="28"/>
          <w:szCs w:val="28"/>
        </w:rPr>
      </w:pPr>
    </w:p>
    <w:p w:rsidR="00C65140" w:rsidRDefault="00C65140" w:rsidP="00C65140">
      <w:pPr>
        <w:pStyle w:val="a4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C65140">
        <w:rPr>
          <w:b/>
          <w:i/>
          <w:iCs/>
          <w:color w:val="000000"/>
          <w:sz w:val="28"/>
          <w:szCs w:val="28"/>
        </w:rPr>
        <w:t xml:space="preserve">Основной целью </w:t>
      </w:r>
      <w:r w:rsidRPr="00C65140">
        <w:rPr>
          <w:i/>
          <w:iCs/>
          <w:color w:val="000000"/>
          <w:sz w:val="28"/>
          <w:szCs w:val="28"/>
        </w:rPr>
        <w:t>курса «История России</w:t>
      </w:r>
      <w:r w:rsidRPr="00C65140">
        <w:rPr>
          <w:color w:val="000000"/>
          <w:sz w:val="28"/>
          <w:szCs w:val="28"/>
        </w:rPr>
        <w:t>» в 8 классе является формирование элементарных представлений у обучающихся о развитии российского общества, государства и культуры в XVIII веке, что вносит важнейший вклад в решение главной цели исторического образования — «формирование у обучающихся исторического мышления как основы гражданской идентичности ценностно ориентированной личности» Эта общая цель определяет </w:t>
      </w:r>
      <w:r w:rsidRPr="00C65140">
        <w:rPr>
          <w:i/>
          <w:iCs/>
          <w:color w:val="000000"/>
          <w:sz w:val="28"/>
          <w:szCs w:val="28"/>
        </w:rPr>
        <w:t xml:space="preserve">задачи курса:                                                                                          </w:t>
      </w:r>
    </w:p>
    <w:p w:rsidR="00C65140" w:rsidRPr="00C65140" w:rsidRDefault="00C65140" w:rsidP="00C65140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5140">
        <w:rPr>
          <w:i/>
          <w:iCs/>
          <w:color w:val="000000"/>
          <w:sz w:val="28"/>
          <w:szCs w:val="28"/>
        </w:rPr>
        <w:t xml:space="preserve"> </w:t>
      </w:r>
      <w:r w:rsidRPr="00C65140">
        <w:rPr>
          <w:color w:val="000000"/>
          <w:sz w:val="28"/>
          <w:szCs w:val="28"/>
        </w:rPr>
        <w:t xml:space="preserve">• формирование у молодого поколения исторических ориентиров самоидентификации в современном российском обществе;                                                                                                • овладение знаниями об особенностях развития российского общества в XVI—XVII вв. в социальной, экономической, политической и духовной сферах;                                               • воспитание в духе уважения к истории своего Отечества как единого и неделимого многонационального государства;                                                                                                        •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                                                                                                                                 • развитие умений самостоятельно овладевать историческими знаниями,                                     </w:t>
      </w:r>
      <w:r w:rsidRPr="00C65140">
        <w:rPr>
          <w:color w:val="000000"/>
          <w:sz w:val="28"/>
          <w:szCs w:val="28"/>
        </w:rPr>
        <w:lastRenderedPageBreak/>
        <w:t>аргументированно представлять собственную позицию по актуальным вопросам прошлого;</w:t>
      </w:r>
    </w:p>
    <w:p w:rsidR="00C65140" w:rsidRPr="00C65140" w:rsidRDefault="00C65140" w:rsidP="00C65140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65140" w:rsidRPr="00C65140" w:rsidRDefault="00C65140" w:rsidP="00C65140">
      <w:pPr>
        <w:keepNext/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65140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C65140" w:rsidRPr="00C65140" w:rsidRDefault="00C65140" w:rsidP="00C65140">
      <w:pPr>
        <w:keepNext/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6514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5140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C65140">
        <w:rPr>
          <w:rFonts w:ascii="Times New Roman" w:hAnsi="Times New Roman" w:cs="Times New Roman"/>
          <w:sz w:val="28"/>
          <w:szCs w:val="28"/>
        </w:rPr>
        <w:t xml:space="preserve"> Е. В., Лукин П. В. История России XVI-</w:t>
      </w:r>
      <w:r w:rsidRPr="00C651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5140">
        <w:rPr>
          <w:rFonts w:ascii="Times New Roman" w:hAnsi="Times New Roman" w:cs="Times New Roman"/>
          <w:sz w:val="28"/>
          <w:szCs w:val="28"/>
        </w:rPr>
        <w:t>VII в. М., «Русское слово», 2017 Соответствует Федеральному государственному образовательному стандарту</w:t>
      </w:r>
    </w:p>
    <w:p w:rsidR="00707978" w:rsidRPr="00C65140" w:rsidRDefault="00707978" w:rsidP="00C65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7978" w:rsidRPr="00C6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03329"/>
    <w:multiLevelType w:val="hybridMultilevel"/>
    <w:tmpl w:val="E688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40"/>
    <w:rsid w:val="00707978"/>
    <w:rsid w:val="00C6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03D3-D733-4E47-90EE-838E2025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4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3">
    <w:name w:val="Font Style43"/>
    <w:rsid w:val="00C65140"/>
    <w:rPr>
      <w:rFonts w:ascii="Times New Roman" w:hAnsi="Times New Roman" w:cs="Times New Roman" w:hint="default"/>
      <w:sz w:val="18"/>
      <w:szCs w:val="18"/>
    </w:rPr>
  </w:style>
  <w:style w:type="paragraph" w:styleId="a4">
    <w:name w:val="Normal (Web)"/>
    <w:basedOn w:val="a"/>
    <w:uiPriority w:val="99"/>
    <w:unhideWhenUsed/>
    <w:rsid w:val="00C6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C651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2019-01-22T00:38:00Z</dcterms:created>
  <dcterms:modified xsi:type="dcterms:W3CDTF">2019-01-22T00:42:00Z</dcterms:modified>
</cp:coreProperties>
</file>