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41" w:rsidRPr="002F3406" w:rsidRDefault="00BA1E41" w:rsidP="00BA1E41">
      <w:pPr>
        <w:rPr>
          <w:rFonts w:ascii="Times New Roman" w:hAnsi="Times New Roman" w:cs="Times New Roman"/>
          <w:b/>
          <w:sz w:val="28"/>
          <w:szCs w:val="28"/>
        </w:rPr>
      </w:pPr>
      <w:r w:rsidRPr="002F340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музыке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 w:rsidRPr="002F3406">
        <w:rPr>
          <w:rFonts w:ascii="Times New Roman" w:hAnsi="Times New Roman" w:cs="Times New Roman"/>
          <w:b/>
          <w:sz w:val="28"/>
          <w:szCs w:val="28"/>
        </w:rPr>
        <w:t>.</w:t>
      </w:r>
    </w:p>
    <w:p w:rsidR="00BA1E41" w:rsidRPr="00E00A80" w:rsidRDefault="00BA1E41" w:rsidP="00BA1E41">
      <w:pPr>
        <w:rPr>
          <w:rFonts w:ascii="Times New Roman" w:hAnsi="Times New Roman" w:cs="Times New Roman"/>
          <w:sz w:val="28"/>
          <w:szCs w:val="28"/>
        </w:rPr>
      </w:pPr>
      <w:r w:rsidRPr="00E00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A80">
        <w:rPr>
          <w:rFonts w:ascii="Times New Roman" w:hAnsi="Times New Roman" w:cs="Times New Roman"/>
          <w:sz w:val="28"/>
          <w:szCs w:val="28"/>
        </w:rPr>
        <w:t>Данная рабочая у</w:t>
      </w:r>
      <w:r>
        <w:rPr>
          <w:rFonts w:ascii="Times New Roman" w:hAnsi="Times New Roman" w:cs="Times New Roman"/>
          <w:sz w:val="28"/>
          <w:szCs w:val="28"/>
        </w:rPr>
        <w:t xml:space="preserve">чебная программа по музыке для 6  </w:t>
      </w:r>
      <w:r w:rsidRPr="00E00A8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0A80">
        <w:rPr>
          <w:rFonts w:ascii="Times New Roman" w:hAnsi="Times New Roman" w:cs="Times New Roman"/>
          <w:sz w:val="28"/>
          <w:szCs w:val="28"/>
        </w:rPr>
        <w:t xml:space="preserve"> разработана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 РФ № 1897 от 17 декабря 2010г.), М.: «Просвещение», 2011г., авторской программой «</w:t>
      </w:r>
      <w:r>
        <w:rPr>
          <w:rFonts w:ascii="Times New Roman" w:hAnsi="Times New Roman" w:cs="Times New Roman"/>
          <w:sz w:val="28"/>
          <w:szCs w:val="28"/>
        </w:rPr>
        <w:t>Музыка» 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E00A80">
        <w:rPr>
          <w:rFonts w:ascii="Times New Roman" w:hAnsi="Times New Roman" w:cs="Times New Roman"/>
          <w:sz w:val="28"/>
          <w:szCs w:val="28"/>
        </w:rPr>
        <w:t xml:space="preserve">, авт. Е.Д. Критская,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, М.: Просвещение, 2011г., </w:t>
      </w:r>
      <w:proofErr w:type="gramEnd"/>
    </w:p>
    <w:p w:rsidR="00BA1E41" w:rsidRPr="00E00A80" w:rsidRDefault="00BA1E41" w:rsidP="00BA1E41">
      <w:pPr>
        <w:rPr>
          <w:rFonts w:ascii="Times New Roman" w:hAnsi="Times New Roman" w:cs="Times New Roman"/>
          <w:sz w:val="28"/>
          <w:szCs w:val="28"/>
        </w:rPr>
      </w:pPr>
      <w:r w:rsidRPr="00E00A80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</w:t>
      </w:r>
    </w:p>
    <w:p w:rsidR="00BA1E41" w:rsidRPr="00E00A80" w:rsidRDefault="00BA1E41" w:rsidP="00BA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"Музыка" изучается в 6 </w:t>
      </w:r>
      <w:r w:rsidRPr="00E00A8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A80">
        <w:rPr>
          <w:rFonts w:ascii="Times New Roman" w:hAnsi="Times New Roman" w:cs="Times New Roman"/>
          <w:sz w:val="28"/>
          <w:szCs w:val="28"/>
        </w:rPr>
        <w:t xml:space="preserve"> в объеме 34 часов в год, 1 час в неделю.</w:t>
      </w:r>
    </w:p>
    <w:p w:rsidR="00BA1E41" w:rsidRPr="00E00A80" w:rsidRDefault="00BA1E41" w:rsidP="00BA1E41">
      <w:pPr>
        <w:rPr>
          <w:rFonts w:ascii="Times New Roman" w:hAnsi="Times New Roman" w:cs="Times New Roman"/>
          <w:sz w:val="28"/>
          <w:szCs w:val="28"/>
        </w:rPr>
      </w:pPr>
      <w:r w:rsidRPr="00E00A8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00A80">
        <w:rPr>
          <w:rFonts w:ascii="Times New Roman" w:hAnsi="Times New Roman" w:cs="Times New Roman"/>
          <w:sz w:val="28"/>
          <w:szCs w:val="28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BA1E41" w:rsidRPr="002F3406" w:rsidRDefault="00BA1E41" w:rsidP="00BA1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BA1E41" w:rsidRPr="002F3406" w:rsidRDefault="00BA1E41" w:rsidP="00BA1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содействовать развитию внимательного и доброго отношения к людям и окружающему миру;</w:t>
      </w:r>
    </w:p>
    <w:p w:rsidR="00BA1E41" w:rsidRPr="002F3406" w:rsidRDefault="00BA1E41" w:rsidP="00BA1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BA1E41" w:rsidRPr="002F3406" w:rsidRDefault="00BA1E41" w:rsidP="00BA1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формированию </w:t>
      </w:r>
      <w:proofErr w:type="spellStart"/>
      <w:r w:rsidRPr="002F3406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2F3406">
        <w:rPr>
          <w:rFonts w:ascii="Times New Roman" w:eastAsia="Calibri" w:hAnsi="Times New Roman" w:cs="Times New Roman"/>
          <w:sz w:val="28"/>
          <w:szCs w:val="28"/>
        </w:rPr>
        <w:t xml:space="preserve"> культуры школьников на основе приобщения к вершинным достижениям музыкального искусства;</w:t>
      </w:r>
    </w:p>
    <w:p w:rsidR="00BA1E41" w:rsidRPr="002F3406" w:rsidRDefault="00BA1E41" w:rsidP="00BA1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BA1E41" w:rsidRPr="002F3406" w:rsidRDefault="00BA1E41" w:rsidP="00BA1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сформировать систему знаний, нацеленных на осмысленное восприятие музыкальных произведений;</w:t>
      </w:r>
    </w:p>
    <w:p w:rsidR="00BA1E41" w:rsidRPr="002F3406" w:rsidRDefault="00BA1E41" w:rsidP="00BA1E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BA1E41" w:rsidRDefault="00BA1E41" w:rsidP="00BA1E41">
      <w:pPr>
        <w:rPr>
          <w:rFonts w:ascii="Times New Roman" w:hAnsi="Times New Roman" w:cs="Times New Roman"/>
          <w:sz w:val="28"/>
          <w:szCs w:val="28"/>
        </w:rPr>
      </w:pPr>
      <w:r w:rsidRPr="002F3406">
        <w:rPr>
          <w:rFonts w:ascii="Times New Roman" w:eastAsia="Calibri" w:hAnsi="Times New Roman" w:cs="Times New Roman"/>
          <w:sz w:val="28"/>
          <w:szCs w:val="28"/>
        </w:rPr>
        <w:t>- воспитывать культуру мышления и речи</w:t>
      </w:r>
    </w:p>
    <w:p w:rsidR="00BA1E41" w:rsidRPr="00E00A80" w:rsidRDefault="00BA1E41" w:rsidP="00BA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</w:t>
      </w:r>
    </w:p>
    <w:p w:rsidR="00BA1E41" w:rsidRPr="00E00A80" w:rsidRDefault="00BA1E41" w:rsidP="00BA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1.Критская Е.Д. Музыка 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A80">
        <w:rPr>
          <w:rFonts w:ascii="Times New Roman" w:hAnsi="Times New Roman" w:cs="Times New Roman"/>
          <w:sz w:val="28"/>
          <w:szCs w:val="28"/>
        </w:rPr>
        <w:t xml:space="preserve">класс: учебник для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. учреждений/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Е.Д.Критская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 Е.Д., </w:t>
      </w:r>
      <w:proofErr w:type="spellStart"/>
      <w:r w:rsidRPr="00E00A80">
        <w:rPr>
          <w:rFonts w:ascii="Times New Roman" w:hAnsi="Times New Roman" w:cs="Times New Roman"/>
          <w:sz w:val="28"/>
          <w:szCs w:val="28"/>
        </w:rPr>
        <w:t>Г.П.Сергеева</w:t>
      </w:r>
      <w:proofErr w:type="spellEnd"/>
      <w:r w:rsidRPr="00E00A80">
        <w:rPr>
          <w:rFonts w:ascii="Times New Roman" w:hAnsi="Times New Roman" w:cs="Times New Roman"/>
          <w:sz w:val="28"/>
          <w:szCs w:val="28"/>
        </w:rPr>
        <w:t xml:space="preserve">, М.: Просвещение, 2012. </w:t>
      </w:r>
    </w:p>
    <w:p w:rsidR="00BA1E41" w:rsidRPr="00E00A80" w:rsidRDefault="00BA1E41" w:rsidP="00BA1E41">
      <w:pPr>
        <w:rPr>
          <w:rFonts w:ascii="Times New Roman" w:hAnsi="Times New Roman" w:cs="Times New Roman"/>
          <w:sz w:val="28"/>
          <w:szCs w:val="28"/>
        </w:rPr>
      </w:pPr>
    </w:p>
    <w:p w:rsidR="00BE0C11" w:rsidRDefault="00BE0C11"/>
    <w:sectPr w:rsidR="00BE0C11" w:rsidSect="006203C8">
      <w:type w:val="continuous"/>
      <w:pgSz w:w="11906" w:h="16838" w:code="9"/>
      <w:pgMar w:top="568" w:right="566" w:bottom="709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41"/>
    <w:rsid w:val="003826CB"/>
    <w:rsid w:val="008F6157"/>
    <w:rsid w:val="009074CF"/>
    <w:rsid w:val="00AC7186"/>
    <w:rsid w:val="00B8135C"/>
    <w:rsid w:val="00BA1E41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1</cp:revision>
  <dcterms:created xsi:type="dcterms:W3CDTF">2019-01-25T06:12:00Z</dcterms:created>
  <dcterms:modified xsi:type="dcterms:W3CDTF">2019-01-25T06:14:00Z</dcterms:modified>
</cp:coreProperties>
</file>