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9A" w:rsidRDefault="00611E9A" w:rsidP="00611E9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Аннотация к рабочей программе по изобразительному искусству (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611E9A" w:rsidRDefault="00611E9A" w:rsidP="00611E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класса</w:t>
      </w:r>
    </w:p>
    <w:p w:rsidR="00611E9A" w:rsidRDefault="00611E9A" w:rsidP="00611E9A">
      <w:pPr>
        <w:widowControl w:val="0"/>
        <w:autoSpaceDE w:val="0"/>
        <w:autoSpaceDN w:val="0"/>
        <w:adjustRightInd w:val="0"/>
        <w:spacing w:after="0" w:line="240" w:lineRule="auto"/>
        <w:ind w:left="-142" w:right="141" w:firstLine="85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на основе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базисного   </w:t>
      </w:r>
    </w:p>
    <w:p w:rsidR="00611E9A" w:rsidRDefault="00611E9A" w:rsidP="00611E9A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 плана для образовательных учреждений Российской Федерации, реализующих программы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ФБУП). </w:t>
      </w:r>
    </w:p>
    <w:p w:rsidR="00611E9A" w:rsidRDefault="00611E9A" w:rsidP="00611E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составлена в соответствии с требованиями   Ф</w:t>
      </w:r>
      <w:r>
        <w:rPr>
          <w:rFonts w:ascii="Times New Roman" w:hAnsi="Times New Roman"/>
          <w:sz w:val="28"/>
          <w:szCs w:val="28"/>
        </w:rPr>
        <w:t>едерального   государственного образовательного стандарта основного  общего образования на основе примерной программы по учебному предмету</w:t>
      </w:r>
      <w:r>
        <w:rPr>
          <w:rStyle w:val="FontStyle19"/>
          <w:sz w:val="28"/>
          <w:szCs w:val="28"/>
        </w:rPr>
        <w:t xml:space="preserve"> «Изобразительное искусство» Б.М. </w:t>
      </w:r>
      <w:proofErr w:type="spellStart"/>
      <w:r>
        <w:rPr>
          <w:rStyle w:val="FontStyle19"/>
          <w:sz w:val="28"/>
          <w:szCs w:val="28"/>
        </w:rPr>
        <w:t>Неменского</w:t>
      </w:r>
      <w:proofErr w:type="spellEnd"/>
      <w:r>
        <w:rPr>
          <w:rStyle w:val="FontStyle19"/>
          <w:sz w:val="28"/>
          <w:szCs w:val="28"/>
        </w:rPr>
        <w:t>, Н.А. Горяева, О.В. Островская и др.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11E9A" w:rsidRDefault="00611E9A" w:rsidP="00611E9A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Одобренно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коллегии Минобразования России и Президиума Российской академии образования от 23 декабря 2003 г. № 21/12; утвержден приказом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2004 г. № 1312.</w:t>
      </w:r>
    </w:p>
    <w:p w:rsidR="00611E9A" w:rsidRDefault="00611E9A" w:rsidP="00611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1E9A" w:rsidRDefault="00611E9A" w:rsidP="00611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изобразительному искусству для V- VIII классов рассчитана на 141 учебный час: 7 класс – 34 часов; </w:t>
      </w:r>
    </w:p>
    <w:p w:rsidR="00611E9A" w:rsidRDefault="00611E9A" w:rsidP="00611E9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цель школьного предмета «Изобразительное искусство»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развитие целостного эстетического восприятия природы 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окружающей жизни и их отображения в произведениях различных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видов отечественного и зарубежного искусства; формирование на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творчестве.</w:t>
      </w:r>
    </w:p>
    <w:p w:rsidR="00611E9A" w:rsidRDefault="00611E9A" w:rsidP="00611E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УМК: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Горяева Н.А., Островская О.В. Декоративно-прикладное искусство в жизни человека: Учебник по изобразительному искусству для 7 класса</w:t>
      </w:r>
      <w:proofErr w:type="gramStart"/>
      <w:r>
        <w:rPr>
          <w:rFonts w:ascii="Times New Roman" w:hAnsi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>.- М.: Просвещение, 2011./</w:t>
      </w:r>
    </w:p>
    <w:p w:rsidR="00611E9A" w:rsidRDefault="00611E9A" w:rsidP="00611E9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E9A" w:rsidRDefault="00611E9A" w:rsidP="00611E9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E9A" w:rsidRDefault="00611E9A" w:rsidP="00611E9A">
      <w:pPr>
        <w:jc w:val="both"/>
        <w:rPr>
          <w:rFonts w:ascii="Times New Roman" w:hAnsi="Times New Roman"/>
          <w:sz w:val="28"/>
          <w:szCs w:val="28"/>
        </w:rPr>
      </w:pPr>
    </w:p>
    <w:p w:rsidR="00611E9A" w:rsidRDefault="00611E9A" w:rsidP="00611E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E0C11" w:rsidRDefault="00BE0C11"/>
    <w:sectPr w:rsidR="00BE0C11" w:rsidSect="00F2180B">
      <w:type w:val="continuous"/>
      <w:pgSz w:w="11906" w:h="16838" w:code="9"/>
      <w:pgMar w:top="1077" w:right="707" w:bottom="1135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9A"/>
    <w:rsid w:val="003826CB"/>
    <w:rsid w:val="00611E9A"/>
    <w:rsid w:val="008F6157"/>
    <w:rsid w:val="009074CF"/>
    <w:rsid w:val="00AC7186"/>
    <w:rsid w:val="00B8135C"/>
    <w:rsid w:val="00BE0C11"/>
    <w:rsid w:val="00C82706"/>
    <w:rsid w:val="00F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1E9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11E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611E9A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1E9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11E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611E9A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2</cp:revision>
  <dcterms:created xsi:type="dcterms:W3CDTF">2019-01-25T06:24:00Z</dcterms:created>
  <dcterms:modified xsi:type="dcterms:W3CDTF">2019-01-25T06:29:00Z</dcterms:modified>
</cp:coreProperties>
</file>