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D3" w:rsidRDefault="00A639D3" w:rsidP="005B04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78E" w:rsidRDefault="002F478E" w:rsidP="00A639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7167" w:rsidRPr="00A639D3" w:rsidRDefault="003C7167" w:rsidP="00A639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9D3">
        <w:rPr>
          <w:rFonts w:ascii="Times New Roman" w:hAnsi="Times New Roman" w:cs="Times New Roman"/>
          <w:b/>
          <w:sz w:val="26"/>
          <w:szCs w:val="26"/>
        </w:rPr>
        <w:t>Буклет для родителей</w:t>
      </w:r>
    </w:p>
    <w:p w:rsidR="003C7167" w:rsidRPr="00A639D3" w:rsidRDefault="003C7167" w:rsidP="005B04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- здоровые эмоции, они заставляют действовать, своевременно прояснять то, что Вас беспокоит.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Помните! Чем раньше Вы заметите неладное, тем легче будет справиться с бедой.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Нужно ли тестирование Вам, Вашей семье?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Да – если опасаетесь, что ваш ребенок начал употреблять наркотики. Вы можете заподозрить потребление Вашим ребенком наркотиков, если замечаете, что его поведение меняется: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 xml:space="preserve"> 1. утрата старых друзей, отказ познакомить Вас с </w:t>
      </w:r>
      <w:proofErr w:type="gramStart"/>
      <w:r w:rsidRPr="00A639D3">
        <w:rPr>
          <w:rFonts w:ascii="Times New Roman" w:hAnsi="Times New Roman" w:cs="Times New Roman"/>
          <w:sz w:val="26"/>
          <w:szCs w:val="26"/>
        </w:rPr>
        <w:t>новыми</w:t>
      </w:r>
      <w:proofErr w:type="gramEnd"/>
      <w:r w:rsidRPr="00A639D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 xml:space="preserve">2. сужение круга интересов, потеря интереса к бывшим увлечениям, хобби и пр.; 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 xml:space="preserve">3. нарушение памяти, неспособность логически мыслить, резкое снижение успеваемости; 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 xml:space="preserve">4. 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 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 xml:space="preserve">5. непривычная раздражительность и агрессия; 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6. замкнутость: ребенка перестают интересовать события в семье, в классе;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7. сокрытие от Вас мест, которые он посещает, того, с кем и чем планирует заниматься, и пр.;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8. телефонные разговоры (особенно ―зашифрованные) с незнакомыми лицами;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9. стремление все закрыть на ключ: комнату, ящики стола, шкатулки и пр.;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10. 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11. необъяснимое повышение аппетита или, наоборот, беспричинная потеря его, частые простудные заболевания;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12. долгое (вплоть до нескольких суток) отсутствие дома;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13. нарушение речи, походки и координации движений при отсутствии запаха алкоголя изо рта;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 xml:space="preserve"> 14. специфический запах от одежды (например, смесь хвои с табаком); 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 xml:space="preserve">15. незнакомые таблетки, порошки и пр. (не из домашней аптечки) в комнате, среди личных вещей; 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 xml:space="preserve">16. неожиданное покраснение глаз, зрачки неестественно сужены или расширены, коричневый налет на языке; 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17. необъяснимые ―потери» денег и пропажа вещей из дома.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</w:t>
      </w:r>
    </w:p>
    <w:p w:rsidR="003C7167" w:rsidRPr="00A639D3" w:rsidRDefault="003C7167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На этом основании вы можете сами проявить инициативу – предложить ребенку участвовать в программе психологического и медицинского тестирования.</w:t>
      </w:r>
    </w:p>
    <w:p w:rsidR="00A639D3" w:rsidRPr="00A639D3" w:rsidRDefault="003C7167" w:rsidP="002F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9D3">
        <w:rPr>
          <w:rFonts w:ascii="Times New Roman" w:hAnsi="Times New Roman" w:cs="Times New Roman"/>
          <w:sz w:val="26"/>
          <w:szCs w:val="26"/>
        </w:rPr>
        <w:t>Не стесняйтесь этого – любая профилактика в ваших интересах!</w:t>
      </w:r>
      <w:bookmarkStart w:id="0" w:name="_GoBack"/>
      <w:bookmarkEnd w:id="0"/>
    </w:p>
    <w:p w:rsidR="00A639D3" w:rsidRPr="00A639D3" w:rsidRDefault="00A639D3" w:rsidP="00A63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39D3" w:rsidRPr="00A639D3" w:rsidSect="005B046C">
      <w:pgSz w:w="11906" w:h="16838"/>
      <w:pgMar w:top="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67"/>
    <w:rsid w:val="001104CD"/>
    <w:rsid w:val="00211468"/>
    <w:rsid w:val="002F478E"/>
    <w:rsid w:val="003C7167"/>
    <w:rsid w:val="00471A19"/>
    <w:rsid w:val="004C5E25"/>
    <w:rsid w:val="005B046C"/>
    <w:rsid w:val="008B758C"/>
    <w:rsid w:val="00A6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9"/>
  </w:style>
  <w:style w:type="paragraph" w:styleId="1">
    <w:name w:val="heading 1"/>
    <w:basedOn w:val="a"/>
    <w:next w:val="a"/>
    <w:link w:val="10"/>
    <w:uiPriority w:val="9"/>
    <w:qFormat/>
    <w:rsid w:val="00471A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1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1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1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1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1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1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1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1A1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71A1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71A1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471A1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71A1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471A1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71A1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71A1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1A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1A1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1A1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71A1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1A1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71A1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471A19"/>
    <w:rPr>
      <w:b/>
      <w:bCs/>
    </w:rPr>
  </w:style>
  <w:style w:type="character" w:styleId="a9">
    <w:name w:val="Emphasis"/>
    <w:uiPriority w:val="20"/>
    <w:qFormat/>
    <w:rsid w:val="00471A19"/>
    <w:rPr>
      <w:i/>
      <w:iCs/>
    </w:rPr>
  </w:style>
  <w:style w:type="paragraph" w:styleId="aa">
    <w:name w:val="No Spacing"/>
    <w:link w:val="ab"/>
    <w:uiPriority w:val="1"/>
    <w:qFormat/>
    <w:rsid w:val="00471A1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71A19"/>
  </w:style>
  <w:style w:type="paragraph" w:styleId="ac">
    <w:name w:val="List Paragraph"/>
    <w:basedOn w:val="a"/>
    <w:uiPriority w:val="34"/>
    <w:qFormat/>
    <w:rsid w:val="00471A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1A1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71A19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71A1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71A19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71A19"/>
    <w:rPr>
      <w:i/>
      <w:iCs/>
      <w:color w:val="808080"/>
    </w:rPr>
  </w:style>
  <w:style w:type="character" w:styleId="af0">
    <w:name w:val="Intense Emphasis"/>
    <w:uiPriority w:val="21"/>
    <w:qFormat/>
    <w:rsid w:val="00471A19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71A19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71A19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71A1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71A1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B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9"/>
  </w:style>
  <w:style w:type="paragraph" w:styleId="1">
    <w:name w:val="heading 1"/>
    <w:basedOn w:val="a"/>
    <w:next w:val="a"/>
    <w:link w:val="10"/>
    <w:uiPriority w:val="9"/>
    <w:qFormat/>
    <w:rsid w:val="00471A1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1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1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1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1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1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1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1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1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1A1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71A1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71A1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471A1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71A1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471A1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71A1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71A1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71A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1A1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1A1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471A1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1A1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71A1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471A19"/>
    <w:rPr>
      <w:b/>
      <w:bCs/>
    </w:rPr>
  </w:style>
  <w:style w:type="character" w:styleId="a9">
    <w:name w:val="Emphasis"/>
    <w:uiPriority w:val="20"/>
    <w:qFormat/>
    <w:rsid w:val="00471A19"/>
    <w:rPr>
      <w:i/>
      <w:iCs/>
    </w:rPr>
  </w:style>
  <w:style w:type="paragraph" w:styleId="aa">
    <w:name w:val="No Spacing"/>
    <w:link w:val="ab"/>
    <w:uiPriority w:val="1"/>
    <w:qFormat/>
    <w:rsid w:val="00471A1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471A19"/>
  </w:style>
  <w:style w:type="paragraph" w:styleId="ac">
    <w:name w:val="List Paragraph"/>
    <w:basedOn w:val="a"/>
    <w:uiPriority w:val="34"/>
    <w:qFormat/>
    <w:rsid w:val="00471A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1A1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71A19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71A1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71A19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71A19"/>
    <w:rPr>
      <w:i/>
      <w:iCs/>
      <w:color w:val="808080"/>
    </w:rPr>
  </w:style>
  <w:style w:type="character" w:styleId="af0">
    <w:name w:val="Intense Emphasis"/>
    <w:uiPriority w:val="21"/>
    <w:qFormat/>
    <w:rsid w:val="00471A19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71A19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71A19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71A1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71A19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B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B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5D7F-F40B-450C-A870-D6A394EF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User</cp:lastModifiedBy>
  <cp:revision>4</cp:revision>
  <cp:lastPrinted>2018-09-24T11:03:00Z</cp:lastPrinted>
  <dcterms:created xsi:type="dcterms:W3CDTF">2018-10-10T10:12:00Z</dcterms:created>
  <dcterms:modified xsi:type="dcterms:W3CDTF">2018-10-12T03:33:00Z</dcterms:modified>
</cp:coreProperties>
</file>