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50" w:rsidRDefault="00013650" w:rsidP="000135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АННОТАЦИЯ</w:t>
      </w:r>
    </w:p>
    <w:p w:rsidR="00013650" w:rsidRDefault="00013650" w:rsidP="000135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к программе внеурочной деятельности</w:t>
      </w:r>
    </w:p>
    <w:p w:rsidR="00013650" w:rsidRDefault="00013650" w:rsidP="000135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«</w:t>
      </w:r>
      <w:r w:rsidR="000135EF">
        <w:rPr>
          <w:b/>
          <w:bCs/>
          <w:color w:val="000000"/>
          <w:sz w:val="26"/>
          <w:szCs w:val="26"/>
        </w:rPr>
        <w:t>Социальный видеоролик</w:t>
      </w:r>
      <w:r>
        <w:rPr>
          <w:b/>
          <w:bCs/>
          <w:color w:val="000000"/>
          <w:sz w:val="26"/>
          <w:szCs w:val="26"/>
        </w:rPr>
        <w:t>»</w:t>
      </w:r>
    </w:p>
    <w:p w:rsidR="00013650" w:rsidRDefault="00013650" w:rsidP="000135E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Данная программа представляет собой вариант программы организации внеурочной деятельности школьников и предназначена для работы с детьми </w:t>
      </w:r>
      <w:r w:rsidR="000135EF">
        <w:rPr>
          <w:color w:val="000000"/>
          <w:sz w:val="26"/>
          <w:szCs w:val="26"/>
        </w:rPr>
        <w:t>10-11</w:t>
      </w:r>
      <w:r>
        <w:rPr>
          <w:color w:val="000000"/>
          <w:sz w:val="26"/>
          <w:szCs w:val="26"/>
        </w:rPr>
        <w:t xml:space="preserve"> лет в отдельно взятом классе.</w:t>
      </w:r>
    </w:p>
    <w:p w:rsidR="00013650" w:rsidRDefault="00013650" w:rsidP="000135E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Направленность программы:</w:t>
      </w:r>
      <w:r w:rsidR="00FC4CEF">
        <w:rPr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="000135EF">
        <w:rPr>
          <w:color w:val="000000"/>
          <w:sz w:val="26"/>
          <w:szCs w:val="26"/>
        </w:rPr>
        <w:t>социальное</w:t>
      </w:r>
    </w:p>
    <w:p w:rsidR="00013650" w:rsidRPr="000135EF" w:rsidRDefault="00013650" w:rsidP="000135EF">
      <w:pPr>
        <w:pStyle w:val="a3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0135EF">
        <w:rPr>
          <w:sz w:val="26"/>
          <w:szCs w:val="26"/>
        </w:rPr>
        <w:t>Программа предназначена для развития познавательной и интеллектуальной</w:t>
      </w:r>
      <w:r w:rsidR="000135EF">
        <w:rPr>
          <w:rFonts w:ascii="Arial" w:hAnsi="Arial" w:cs="Arial"/>
          <w:sz w:val="21"/>
          <w:szCs w:val="21"/>
        </w:rPr>
        <w:t xml:space="preserve"> </w:t>
      </w:r>
      <w:r w:rsidRPr="000135EF">
        <w:rPr>
          <w:sz w:val="26"/>
          <w:szCs w:val="26"/>
        </w:rPr>
        <w:t>активности школьников, развития их информационной компетентности.</w:t>
      </w:r>
    </w:p>
    <w:p w:rsidR="00FC4CEF" w:rsidRPr="00B74034" w:rsidRDefault="00FC4CEF" w:rsidP="00FC4C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4034">
        <w:rPr>
          <w:rFonts w:ascii="Times New Roman" w:hAnsi="Times New Roman"/>
          <w:b/>
          <w:bCs/>
          <w:sz w:val="28"/>
          <w:szCs w:val="28"/>
        </w:rPr>
        <w:t>Цель</w:t>
      </w:r>
      <w:r w:rsidRPr="00B74034">
        <w:rPr>
          <w:rFonts w:ascii="Times New Roman" w:hAnsi="Times New Roman"/>
          <w:bCs/>
          <w:sz w:val="28"/>
          <w:szCs w:val="28"/>
        </w:rPr>
        <w:t xml:space="preserve"> данной программы: переход учащихся на новый уровень информационной грамотности, приобретение навыков работы с мультимедийными источниками.</w:t>
      </w:r>
    </w:p>
    <w:p w:rsidR="00FC4CEF" w:rsidRPr="00B74034" w:rsidRDefault="00FC4CEF" w:rsidP="00FC4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B7403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Задачи:</w:t>
      </w:r>
    </w:p>
    <w:p w:rsidR="00FC4CEF" w:rsidRPr="00B74034" w:rsidRDefault="00FC4CEF" w:rsidP="00FC4CEF">
      <w:pPr>
        <w:numPr>
          <w:ilvl w:val="0"/>
          <w:numId w:val="1"/>
        </w:numPr>
        <w:tabs>
          <w:tab w:val="clear" w:pos="100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74034">
        <w:rPr>
          <w:rFonts w:ascii="Times New Roman" w:eastAsia="SimSun" w:hAnsi="Times New Roman" w:cs="Times New Roman"/>
          <w:sz w:val="28"/>
          <w:szCs w:val="28"/>
          <w:lang w:eastAsia="zh-CN"/>
        </w:rPr>
        <w:t>освоить работу с программным оборудованием персонального компьютера, программными средствами обработки текста, графики, звука, видеоизображений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B74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анимации для успешного решения учебных и творческих задач;</w:t>
      </w:r>
    </w:p>
    <w:p w:rsidR="00FC4CEF" w:rsidRPr="00B74034" w:rsidRDefault="00FC4CEF" w:rsidP="00FC4CEF">
      <w:pPr>
        <w:numPr>
          <w:ilvl w:val="0"/>
          <w:numId w:val="1"/>
        </w:numPr>
        <w:tabs>
          <w:tab w:val="clear" w:pos="100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74034">
        <w:rPr>
          <w:rFonts w:ascii="Times New Roman" w:eastAsia="SimSun" w:hAnsi="Times New Roman" w:cs="Times New Roman"/>
          <w:sz w:val="28"/>
          <w:szCs w:val="28"/>
          <w:lang w:eastAsia="zh-CN"/>
        </w:rPr>
        <w:t>научиться  способами организации,  поиска, отбора,  упорядочивания и преобразования информации;</w:t>
      </w:r>
    </w:p>
    <w:p w:rsidR="00FC4CEF" w:rsidRDefault="00FC4CEF" w:rsidP="00FC4CEF">
      <w:pPr>
        <w:numPr>
          <w:ilvl w:val="0"/>
          <w:numId w:val="1"/>
        </w:numPr>
        <w:tabs>
          <w:tab w:val="clear" w:pos="100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74034">
        <w:rPr>
          <w:rFonts w:ascii="Times New Roman" w:eastAsia="SimSun" w:hAnsi="Times New Roman" w:cs="Times New Roman"/>
          <w:sz w:val="28"/>
          <w:szCs w:val="28"/>
          <w:lang w:eastAsia="zh-CN"/>
        </w:rPr>
        <w:t>научиться создавать проекты с использованием освоенных способов действий;</w:t>
      </w:r>
    </w:p>
    <w:p w:rsidR="00FC4CEF" w:rsidRPr="00B74034" w:rsidRDefault="00FC4CEF" w:rsidP="00FC4CEF">
      <w:pPr>
        <w:numPr>
          <w:ilvl w:val="0"/>
          <w:numId w:val="1"/>
        </w:numPr>
        <w:tabs>
          <w:tab w:val="clear" w:pos="100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74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развивать познавательный интерес учащихся, интеллектуальные и творческие способности  с помощью  средств ИКТ при изучении различных учебных предметов и во </w:t>
      </w:r>
      <w:proofErr w:type="spellStart"/>
      <w:r w:rsidRPr="00B74034">
        <w:rPr>
          <w:rFonts w:ascii="Times New Roman" w:eastAsia="SimSun" w:hAnsi="Times New Roman" w:cs="Times New Roman"/>
          <w:sz w:val="28"/>
          <w:szCs w:val="28"/>
          <w:lang w:eastAsia="zh-CN"/>
        </w:rPr>
        <w:t>внеучебной</w:t>
      </w:r>
      <w:proofErr w:type="spellEnd"/>
      <w:r w:rsidRPr="00B74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деятельности;</w:t>
      </w:r>
    </w:p>
    <w:p w:rsidR="00FC4CEF" w:rsidRPr="006409E4" w:rsidRDefault="00FC4CEF" w:rsidP="00FC4CEF">
      <w:pPr>
        <w:numPr>
          <w:ilvl w:val="0"/>
          <w:numId w:val="1"/>
        </w:numPr>
        <w:tabs>
          <w:tab w:val="clear" w:pos="100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74034">
        <w:rPr>
          <w:rFonts w:ascii="Times New Roman" w:eastAsia="SimSun" w:hAnsi="Times New Roman" w:cs="Times New Roman"/>
          <w:sz w:val="28"/>
          <w:szCs w:val="28"/>
          <w:lang w:eastAsia="zh-CN"/>
        </w:rPr>
        <w:t>приобрести опыт применения информационных технологий в коллективной и  индивидуальной творческой деятельности.</w:t>
      </w:r>
    </w:p>
    <w:p w:rsidR="00013650" w:rsidRDefault="00013650" w:rsidP="000135E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проведения занятий планируется набор в группы в начале</w:t>
      </w:r>
      <w:r w:rsidR="000135E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>учебного года. Состав группы – постоянный. Периодичность занятий – 1 раз в</w:t>
      </w:r>
      <w:r w:rsidR="000135E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 xml:space="preserve">неделю. Количество детей в группе </w:t>
      </w:r>
      <w:r w:rsidR="000135EF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– 1</w:t>
      </w:r>
      <w:r w:rsidR="000135E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человек.</w:t>
      </w:r>
    </w:p>
    <w:p w:rsidR="00013650" w:rsidRDefault="00013650" w:rsidP="000135E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Программа включает в себя пояснительную записку, описание этапов работы,</w:t>
      </w:r>
      <w:r w:rsidR="000135E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>основные виды деятельности, содержание работы по классам, ожидаемый результат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64719" w:rsidRDefault="00264719"/>
    <w:sectPr w:rsidR="0026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6E85"/>
    <w:multiLevelType w:val="hybridMultilevel"/>
    <w:tmpl w:val="8C1EE94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0"/>
    <w:rsid w:val="000135EF"/>
    <w:rsid w:val="00013650"/>
    <w:rsid w:val="00264719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4CE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4C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kaa11417</dc:creator>
  <cp:lastModifiedBy>ЭВМ</cp:lastModifiedBy>
  <cp:revision>4</cp:revision>
  <dcterms:created xsi:type="dcterms:W3CDTF">2018-03-30T09:50:00Z</dcterms:created>
  <dcterms:modified xsi:type="dcterms:W3CDTF">2018-04-02T01:09:00Z</dcterms:modified>
</cp:coreProperties>
</file>